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36C2" w14:textId="77777777" w:rsidR="00141594" w:rsidRDefault="00141594" w:rsidP="00206403">
      <w:pPr>
        <w:jc w:val="center"/>
        <w:rPr>
          <w:noProof/>
        </w:rPr>
      </w:pPr>
    </w:p>
    <w:p w14:paraId="0D0CB3AE" w14:textId="14A48742" w:rsidR="00206403" w:rsidRDefault="004F7F59" w:rsidP="00206403">
      <w:pPr>
        <w:jc w:val="center"/>
        <w:rPr>
          <w:noProof/>
        </w:rPr>
      </w:pPr>
      <w:r>
        <w:rPr>
          <w:noProof/>
        </w:rPr>
        <w:drawing>
          <wp:anchor distT="0" distB="0" distL="114300" distR="114300" simplePos="0" relativeHeight="251658240" behindDoc="0" locked="0" layoutInCell="1" allowOverlap="1" wp14:anchorId="2B0F6ECA" wp14:editId="7E374F33">
            <wp:simplePos x="0" y="0"/>
            <wp:positionH relativeFrom="margin">
              <wp:posOffset>7620</wp:posOffset>
            </wp:positionH>
            <wp:positionV relativeFrom="paragraph">
              <wp:posOffset>377190</wp:posOffset>
            </wp:positionV>
            <wp:extent cx="5911215" cy="1282065"/>
            <wp:effectExtent l="0" t="0" r="0" b="0"/>
            <wp:wrapThrough wrapText="bothSides">
              <wp:wrapPolygon edited="0">
                <wp:start x="0" y="0"/>
                <wp:lineTo x="0" y="21183"/>
                <wp:lineTo x="21510" y="21183"/>
                <wp:lineTo x="21510" y="0"/>
                <wp:lineTo x="0" y="0"/>
              </wp:wrapPolygon>
            </wp:wrapThrough>
            <wp:docPr id="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8">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1215" cy="128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5CFC9" w14:textId="77777777" w:rsidR="00141594" w:rsidRDefault="00141594" w:rsidP="00206403">
      <w:pPr>
        <w:jc w:val="center"/>
      </w:pPr>
    </w:p>
    <w:p w14:paraId="661126FC" w14:textId="77777777" w:rsidR="00141594" w:rsidRDefault="00141594" w:rsidP="00206403">
      <w:pPr>
        <w:jc w:val="center"/>
      </w:pPr>
    </w:p>
    <w:p w14:paraId="3B119100" w14:textId="77777777" w:rsidR="00141594" w:rsidRDefault="00141594" w:rsidP="00206403">
      <w:pPr>
        <w:jc w:val="center"/>
      </w:pPr>
    </w:p>
    <w:p w14:paraId="2BF485B7" w14:textId="77777777" w:rsidR="00141594" w:rsidRDefault="00141594" w:rsidP="00206403">
      <w:pPr>
        <w:jc w:val="center"/>
      </w:pPr>
    </w:p>
    <w:p w14:paraId="5EBA99B7" w14:textId="77777777" w:rsidR="00141594" w:rsidRDefault="00141594" w:rsidP="00206403">
      <w:pPr>
        <w:jc w:val="center"/>
      </w:pPr>
    </w:p>
    <w:p w14:paraId="37A7F253" w14:textId="77777777" w:rsidR="00141594" w:rsidRDefault="00141594" w:rsidP="00206403">
      <w:pPr>
        <w:jc w:val="center"/>
      </w:pPr>
    </w:p>
    <w:p w14:paraId="410822C2" w14:textId="77777777" w:rsidR="00141594" w:rsidRDefault="00141594" w:rsidP="00206403">
      <w:pPr>
        <w:jc w:val="center"/>
      </w:pPr>
    </w:p>
    <w:p w14:paraId="702A46B0" w14:textId="77777777" w:rsidR="00141594" w:rsidRDefault="00141594" w:rsidP="00206403">
      <w:pPr>
        <w:jc w:val="center"/>
      </w:pPr>
    </w:p>
    <w:p w14:paraId="20E6C274" w14:textId="77777777" w:rsidR="00141594" w:rsidRDefault="00141594" w:rsidP="00206403">
      <w:pPr>
        <w:jc w:val="center"/>
      </w:pPr>
    </w:p>
    <w:p w14:paraId="4FBEA100" w14:textId="77777777" w:rsidR="00141594" w:rsidRDefault="00141594" w:rsidP="00206403">
      <w:pPr>
        <w:jc w:val="center"/>
      </w:pPr>
    </w:p>
    <w:p w14:paraId="5F335411" w14:textId="77777777" w:rsidR="00206403" w:rsidRDefault="00000000" w:rsidP="00206403">
      <w:r>
        <w:pict w14:anchorId="0A1A17FF">
          <v:rect id="_x0000_i1025" style="width:0;height:1.5pt" o:hralign="center" o:hrstd="t" o:hr="t" fillcolor="#a0a0a0" stroked="f"/>
        </w:pict>
      </w:r>
    </w:p>
    <w:p w14:paraId="4F2CEC90" w14:textId="77777777" w:rsidR="00206403" w:rsidRDefault="00206403" w:rsidP="00206403">
      <w:pPr>
        <w:pStyle w:val="Default"/>
      </w:pPr>
    </w:p>
    <w:p w14:paraId="097C28BB" w14:textId="77777777" w:rsidR="00141594" w:rsidRDefault="00141594" w:rsidP="00206403">
      <w:pPr>
        <w:pStyle w:val="Default"/>
        <w:jc w:val="center"/>
        <w:rPr>
          <w:b/>
          <w:bCs/>
          <w:sz w:val="32"/>
          <w:szCs w:val="32"/>
        </w:rPr>
      </w:pPr>
    </w:p>
    <w:p w14:paraId="7B334E4B" w14:textId="77777777" w:rsidR="00206403" w:rsidRDefault="00206403" w:rsidP="00206403">
      <w:pPr>
        <w:pStyle w:val="Default"/>
        <w:jc w:val="center"/>
        <w:rPr>
          <w:b/>
          <w:bCs/>
          <w:sz w:val="32"/>
          <w:szCs w:val="32"/>
        </w:rPr>
      </w:pPr>
      <w:r>
        <w:rPr>
          <w:b/>
          <w:bCs/>
          <w:sz w:val="32"/>
          <w:szCs w:val="32"/>
        </w:rPr>
        <w:t xml:space="preserve">MIDDLESEX COUNTY JOINT HEALTH INSURANCE FUND </w:t>
      </w:r>
    </w:p>
    <w:p w14:paraId="7A4F9492" w14:textId="77777777" w:rsidR="00206403" w:rsidRDefault="00206403" w:rsidP="00206403">
      <w:pPr>
        <w:pStyle w:val="Default"/>
        <w:jc w:val="center"/>
        <w:rPr>
          <w:sz w:val="32"/>
          <w:szCs w:val="32"/>
        </w:rPr>
      </w:pPr>
    </w:p>
    <w:p w14:paraId="5A0392A8" w14:textId="77777777" w:rsidR="00141594" w:rsidRDefault="00141594" w:rsidP="00206403">
      <w:pPr>
        <w:pStyle w:val="Default"/>
        <w:jc w:val="center"/>
        <w:rPr>
          <w:sz w:val="32"/>
          <w:szCs w:val="32"/>
        </w:rPr>
      </w:pPr>
    </w:p>
    <w:p w14:paraId="561E2D58" w14:textId="77777777" w:rsidR="00141594" w:rsidRDefault="00141594" w:rsidP="00206403">
      <w:pPr>
        <w:pStyle w:val="Default"/>
        <w:jc w:val="center"/>
        <w:rPr>
          <w:sz w:val="32"/>
          <w:szCs w:val="32"/>
        </w:rPr>
      </w:pPr>
    </w:p>
    <w:p w14:paraId="5EBE5B8A" w14:textId="77777777" w:rsidR="00206403" w:rsidRDefault="00206403" w:rsidP="00206403">
      <w:pPr>
        <w:pStyle w:val="Default"/>
        <w:jc w:val="center"/>
        <w:rPr>
          <w:sz w:val="32"/>
          <w:szCs w:val="32"/>
        </w:rPr>
      </w:pPr>
    </w:p>
    <w:p w14:paraId="47CA9D6A" w14:textId="77777777" w:rsidR="00206403" w:rsidRDefault="00A00867" w:rsidP="00206403">
      <w:pPr>
        <w:pStyle w:val="Default"/>
        <w:jc w:val="center"/>
        <w:rPr>
          <w:b/>
          <w:bCs/>
          <w:sz w:val="32"/>
          <w:szCs w:val="32"/>
        </w:rPr>
      </w:pPr>
      <w:r>
        <w:rPr>
          <w:b/>
          <w:bCs/>
          <w:sz w:val="32"/>
          <w:szCs w:val="32"/>
        </w:rPr>
        <w:t>Health Insurance Claim Administration and Network Services</w:t>
      </w:r>
      <w:r w:rsidR="009466F0">
        <w:rPr>
          <w:b/>
          <w:bCs/>
          <w:sz w:val="32"/>
          <w:szCs w:val="32"/>
        </w:rPr>
        <w:t xml:space="preserve"> and Limited Fully Insured Plan</w:t>
      </w:r>
    </w:p>
    <w:p w14:paraId="4305D502" w14:textId="77777777" w:rsidR="009466F0" w:rsidRDefault="009466F0" w:rsidP="00206403">
      <w:pPr>
        <w:pStyle w:val="Default"/>
        <w:jc w:val="center"/>
        <w:rPr>
          <w:b/>
          <w:bCs/>
          <w:sz w:val="32"/>
          <w:szCs w:val="32"/>
        </w:rPr>
      </w:pPr>
    </w:p>
    <w:p w14:paraId="51C97DF9" w14:textId="77777777" w:rsidR="00A00867" w:rsidRDefault="00A00867" w:rsidP="00206403">
      <w:pPr>
        <w:pStyle w:val="Default"/>
        <w:jc w:val="center"/>
        <w:rPr>
          <w:b/>
          <w:bCs/>
          <w:sz w:val="32"/>
          <w:szCs w:val="32"/>
        </w:rPr>
      </w:pPr>
      <w:r>
        <w:rPr>
          <w:b/>
          <w:bCs/>
          <w:sz w:val="32"/>
          <w:szCs w:val="32"/>
        </w:rPr>
        <w:t>Bid Package</w:t>
      </w:r>
    </w:p>
    <w:p w14:paraId="39F2A7E7" w14:textId="77777777" w:rsidR="00206403" w:rsidRDefault="00206403" w:rsidP="00206403">
      <w:pPr>
        <w:pStyle w:val="Default"/>
        <w:jc w:val="center"/>
        <w:rPr>
          <w:b/>
          <w:bCs/>
          <w:sz w:val="32"/>
          <w:szCs w:val="32"/>
        </w:rPr>
      </w:pPr>
    </w:p>
    <w:p w14:paraId="2D2018B8" w14:textId="77777777" w:rsidR="00206403" w:rsidRDefault="00206403" w:rsidP="00206403">
      <w:pPr>
        <w:pStyle w:val="Default"/>
        <w:jc w:val="center"/>
        <w:rPr>
          <w:b/>
          <w:bCs/>
          <w:sz w:val="32"/>
          <w:szCs w:val="32"/>
        </w:rPr>
      </w:pPr>
    </w:p>
    <w:p w14:paraId="43610F7A" w14:textId="77777777" w:rsidR="00206403" w:rsidRDefault="00206403" w:rsidP="00206403">
      <w:pPr>
        <w:pStyle w:val="Default"/>
        <w:jc w:val="center"/>
        <w:rPr>
          <w:sz w:val="32"/>
          <w:szCs w:val="32"/>
        </w:rPr>
      </w:pPr>
    </w:p>
    <w:p w14:paraId="7D9BA3D8" w14:textId="77777777" w:rsidR="00C071AE" w:rsidRDefault="00206403" w:rsidP="00206403">
      <w:pPr>
        <w:widowControl/>
        <w:jc w:val="center"/>
        <w:rPr>
          <w:b/>
          <w:bCs/>
        </w:rPr>
      </w:pPr>
      <w:r w:rsidRPr="00206403">
        <w:rPr>
          <w:b/>
          <w:bCs/>
          <w:sz w:val="32"/>
          <w:szCs w:val="32"/>
        </w:rPr>
        <w:t xml:space="preserve">All proposals must be submitted in accordance with the following Standardized Submission Requirements and Selection Criteria established by the Middlesex County Joint Health Insurance Fund as its Fair and Open Public Solicitation Process for Professional Services. </w:t>
      </w:r>
      <w:r w:rsidRPr="00206403">
        <w:rPr>
          <w:b/>
          <w:bCs/>
          <w:sz w:val="32"/>
          <w:szCs w:val="32"/>
        </w:rPr>
        <w:br w:type="page"/>
      </w:r>
      <w:r w:rsidR="00C071AE">
        <w:rPr>
          <w:b/>
          <w:bCs/>
        </w:rPr>
        <w:lastRenderedPageBreak/>
        <w:t>MIDDLESEX COUNTY JOINT HEALTH INSURANCE FUND</w:t>
      </w:r>
    </w:p>
    <w:p w14:paraId="56E97E38" w14:textId="77777777" w:rsidR="00C071AE" w:rsidRDefault="00C071AE">
      <w:pPr>
        <w:widowControl/>
        <w:jc w:val="center"/>
        <w:rPr>
          <w:b/>
          <w:bCs/>
        </w:rPr>
      </w:pPr>
    </w:p>
    <w:p w14:paraId="569C01C9" w14:textId="77777777" w:rsidR="00C071AE" w:rsidRDefault="00C071AE">
      <w:pPr>
        <w:widowControl/>
        <w:jc w:val="center"/>
        <w:rPr>
          <w:b/>
          <w:bCs/>
        </w:rPr>
      </w:pPr>
    </w:p>
    <w:p w14:paraId="39FD54E3" w14:textId="77777777" w:rsidR="00C071AE" w:rsidRDefault="00C071AE">
      <w:pPr>
        <w:widowControl/>
        <w:jc w:val="center"/>
        <w:rPr>
          <w:b/>
          <w:bCs/>
          <w:u w:val="single"/>
        </w:rPr>
      </w:pPr>
      <w:r>
        <w:rPr>
          <w:b/>
          <w:bCs/>
          <w:u w:val="single"/>
        </w:rPr>
        <w:t>STANDARDIZED SUBMISSION REQUIREMENTS AND SELECTION CRITERIA</w:t>
      </w:r>
    </w:p>
    <w:p w14:paraId="46AE4C46" w14:textId="77777777" w:rsidR="00C071AE" w:rsidRDefault="00C071AE">
      <w:pPr>
        <w:widowControl/>
        <w:jc w:val="center"/>
        <w:rPr>
          <w:b/>
          <w:bCs/>
          <w:u w:val="single"/>
        </w:rPr>
      </w:pPr>
    </w:p>
    <w:p w14:paraId="27B10208" w14:textId="77777777" w:rsidR="00206403" w:rsidRDefault="00206403">
      <w:pPr>
        <w:widowControl/>
        <w:jc w:val="center"/>
        <w:rPr>
          <w:b/>
          <w:bCs/>
          <w:u w:val="single"/>
        </w:rPr>
      </w:pPr>
    </w:p>
    <w:p w14:paraId="4CA7B643" w14:textId="77777777" w:rsidR="00C071AE" w:rsidRDefault="00C071AE">
      <w:pPr>
        <w:widowControl/>
        <w:jc w:val="center"/>
        <w:rPr>
          <w:b/>
          <w:bCs/>
        </w:rPr>
      </w:pPr>
      <w:r>
        <w:rPr>
          <w:b/>
          <w:bCs/>
        </w:rPr>
        <w:t>(FAIR AND OPEN PUBLIC SOLICITATION</w:t>
      </w:r>
    </w:p>
    <w:p w14:paraId="5907FB82" w14:textId="77777777" w:rsidR="00C071AE" w:rsidRDefault="00C071AE">
      <w:pPr>
        <w:widowControl/>
        <w:jc w:val="center"/>
      </w:pPr>
      <w:r>
        <w:rPr>
          <w:b/>
          <w:bCs/>
        </w:rPr>
        <w:t>PROCESS FOR PROFESSIONAL SERVICES)</w:t>
      </w:r>
    </w:p>
    <w:p w14:paraId="22489BE5" w14:textId="77777777" w:rsidR="00C071AE" w:rsidRDefault="00C071AE">
      <w:pPr>
        <w:widowControl/>
        <w:jc w:val="center"/>
      </w:pPr>
    </w:p>
    <w:p w14:paraId="569168B9" w14:textId="77777777" w:rsidR="00206403" w:rsidRDefault="00206403">
      <w:pPr>
        <w:widowControl/>
        <w:jc w:val="center"/>
      </w:pPr>
    </w:p>
    <w:p w14:paraId="236B5474" w14:textId="77777777" w:rsidR="00C071AE" w:rsidRDefault="00C071AE">
      <w:pPr>
        <w:widowControl/>
        <w:ind w:firstLine="720"/>
        <w:jc w:val="both"/>
      </w:pPr>
      <w:r>
        <w:t>The Middlesex County Joint Health Insurance Fund is seeking sealed submissions in response to a Public Notice for the Solicitation of Professional Service Agreements.</w:t>
      </w:r>
    </w:p>
    <w:p w14:paraId="6793B869" w14:textId="77777777" w:rsidR="00C071AE" w:rsidRDefault="00C071AE">
      <w:pPr>
        <w:widowControl/>
        <w:jc w:val="both"/>
      </w:pPr>
    </w:p>
    <w:p w14:paraId="29167EEB" w14:textId="77777777" w:rsidR="00C071AE" w:rsidRDefault="00C071AE">
      <w:pPr>
        <w:widowControl/>
        <w:jc w:val="both"/>
      </w:pPr>
    </w:p>
    <w:p w14:paraId="5F0FD0FD" w14:textId="77777777" w:rsidR="00C071AE" w:rsidRDefault="00C071AE">
      <w:pPr>
        <w:widowControl/>
        <w:jc w:val="both"/>
      </w:pPr>
      <w:r>
        <w:rPr>
          <w:b/>
          <w:bCs/>
          <w:u w:val="single"/>
        </w:rPr>
        <w:t>The selection criteria to be used in awarding contracts shall include:</w:t>
      </w:r>
    </w:p>
    <w:p w14:paraId="7CD16F05" w14:textId="77777777" w:rsidR="00C071AE" w:rsidRDefault="00C071AE">
      <w:pPr>
        <w:widowControl/>
        <w:jc w:val="both"/>
      </w:pPr>
    </w:p>
    <w:p w14:paraId="099D0F5A" w14:textId="77777777" w:rsidR="00C071AE" w:rsidRDefault="00C071AE" w:rsidP="00B50A82">
      <w:pPr>
        <w:widowControl/>
        <w:numPr>
          <w:ilvl w:val="0"/>
          <w:numId w:val="2"/>
        </w:numPr>
        <w:tabs>
          <w:tab w:val="left" w:pos="-1440"/>
        </w:tabs>
        <w:jc w:val="both"/>
      </w:pPr>
      <w:r>
        <w:t xml:space="preserve">The name and qualifications of the individual(s) who will perform the </w:t>
      </w:r>
      <w:proofErr w:type="gramStart"/>
      <w:r>
        <w:t>services;</w:t>
      </w:r>
      <w:proofErr w:type="gramEnd"/>
    </w:p>
    <w:p w14:paraId="69629EF9" w14:textId="77777777" w:rsidR="00C071AE" w:rsidRDefault="00C071AE" w:rsidP="00B50A82">
      <w:pPr>
        <w:widowControl/>
        <w:numPr>
          <w:ilvl w:val="0"/>
          <w:numId w:val="2"/>
        </w:numPr>
        <w:tabs>
          <w:tab w:val="left" w:pos="-1440"/>
        </w:tabs>
        <w:jc w:val="both"/>
      </w:pPr>
      <w:r>
        <w:t xml:space="preserve">Experience and reputation in the particular field of </w:t>
      </w:r>
      <w:proofErr w:type="gramStart"/>
      <w:r>
        <w:t>endeavor;</w:t>
      </w:r>
      <w:proofErr w:type="gramEnd"/>
    </w:p>
    <w:p w14:paraId="0779A7E7" w14:textId="5412CCB0" w:rsidR="00C071AE" w:rsidRDefault="00C071AE" w:rsidP="009E78C9">
      <w:pPr>
        <w:pStyle w:val="ListParagraph"/>
        <w:widowControl/>
        <w:numPr>
          <w:ilvl w:val="0"/>
          <w:numId w:val="2"/>
        </w:numPr>
        <w:tabs>
          <w:tab w:val="left" w:pos="-1440"/>
        </w:tabs>
        <w:jc w:val="both"/>
      </w:pPr>
      <w:r>
        <w:t>Ability to perform the required services in a timely manner (including familiarity with the</w:t>
      </w:r>
      <w:r w:rsidR="0045615A">
        <w:t xml:space="preserve"> </w:t>
      </w:r>
      <w:r w:rsidR="00B50A82">
        <w:t>s</w:t>
      </w:r>
      <w:r>
        <w:t>ubject matter, attendance at meetings, etc.)</w:t>
      </w:r>
    </w:p>
    <w:p w14:paraId="612AFC8B" w14:textId="77777777" w:rsidR="00C071AE" w:rsidRDefault="00C071AE" w:rsidP="00B50A82">
      <w:pPr>
        <w:widowControl/>
        <w:numPr>
          <w:ilvl w:val="0"/>
          <w:numId w:val="2"/>
        </w:numPr>
        <w:tabs>
          <w:tab w:val="left" w:pos="-1440"/>
        </w:tabs>
        <w:jc w:val="both"/>
      </w:pPr>
      <w:r>
        <w:t>Competitiveness of rates (fees and expenses); and</w:t>
      </w:r>
    </w:p>
    <w:p w14:paraId="4927401B" w14:textId="77777777" w:rsidR="00C071AE" w:rsidRDefault="00C071AE" w:rsidP="00B50A82">
      <w:pPr>
        <w:pStyle w:val="Level1"/>
        <w:widowControl/>
        <w:numPr>
          <w:ilvl w:val="0"/>
          <w:numId w:val="2"/>
        </w:numPr>
        <w:tabs>
          <w:tab w:val="left" w:pos="-1440"/>
        </w:tabs>
        <w:jc w:val="both"/>
      </w:pPr>
      <w:r>
        <w:t xml:space="preserve">Other factors, if determined to be in the best interests of the </w:t>
      </w:r>
      <w:r w:rsidR="005472E5">
        <w:t>FUND</w:t>
      </w:r>
      <w:r>
        <w:t>.</w:t>
      </w:r>
    </w:p>
    <w:p w14:paraId="01D31CF6" w14:textId="77777777" w:rsidR="00C071AE" w:rsidRDefault="00C071AE">
      <w:pPr>
        <w:widowControl/>
        <w:ind w:firstLine="720"/>
        <w:jc w:val="both"/>
      </w:pPr>
    </w:p>
    <w:p w14:paraId="1B0AB1FB" w14:textId="77777777" w:rsidR="00C071AE" w:rsidRDefault="00C071AE">
      <w:pPr>
        <w:widowControl/>
        <w:jc w:val="both"/>
      </w:pPr>
    </w:p>
    <w:p w14:paraId="045AAEE6" w14:textId="77777777" w:rsidR="00C071AE" w:rsidRDefault="00C071AE">
      <w:pPr>
        <w:widowControl/>
        <w:jc w:val="both"/>
      </w:pPr>
      <w:r>
        <w:rPr>
          <w:b/>
          <w:bCs/>
          <w:u w:val="single"/>
        </w:rPr>
        <w:t>Please Note this Additional Requirement</w:t>
      </w:r>
      <w:r>
        <w:t>:</w:t>
      </w:r>
    </w:p>
    <w:p w14:paraId="25F46754" w14:textId="77777777" w:rsidR="00C071AE" w:rsidRDefault="00C071AE">
      <w:pPr>
        <w:widowControl/>
        <w:jc w:val="both"/>
      </w:pPr>
    </w:p>
    <w:p w14:paraId="2C2CB6B7" w14:textId="77777777" w:rsidR="00C071AE" w:rsidRDefault="00C071AE">
      <w:pPr>
        <w:jc w:val="both"/>
        <w:rPr>
          <w:b/>
          <w:bCs/>
          <w:u w:val="single"/>
        </w:rPr>
      </w:pPr>
      <w:r>
        <w:t xml:space="preserve">Professional services entities shall submit one (1) original and </w:t>
      </w:r>
      <w:r w:rsidR="00A12B07">
        <w:t>seven</w:t>
      </w:r>
      <w:r w:rsidR="007E1761">
        <w:t xml:space="preserve"> </w:t>
      </w:r>
      <w:r>
        <w:t>(</w:t>
      </w:r>
      <w:r w:rsidR="00A12B07">
        <w:t>7</w:t>
      </w:r>
      <w:r>
        <w:t xml:space="preserve">) additional sets of their sealed submission </w:t>
      </w:r>
      <w:r w:rsidR="00056248" w:rsidRPr="00A12B07">
        <w:rPr>
          <w:b/>
          <w:highlight w:val="yellow"/>
          <w:u w:val="single"/>
        </w:rPr>
        <w:t xml:space="preserve">on or before </w:t>
      </w:r>
      <w:r w:rsidR="009466F0">
        <w:rPr>
          <w:b/>
          <w:highlight w:val="yellow"/>
          <w:u w:val="single"/>
        </w:rPr>
        <w:t>11</w:t>
      </w:r>
      <w:r w:rsidRPr="00A12B07">
        <w:rPr>
          <w:b/>
          <w:highlight w:val="yellow"/>
          <w:u w:val="single"/>
        </w:rPr>
        <w:t>:</w:t>
      </w:r>
      <w:r w:rsidR="009466F0">
        <w:rPr>
          <w:b/>
          <w:highlight w:val="yellow"/>
          <w:u w:val="single"/>
        </w:rPr>
        <w:t>0</w:t>
      </w:r>
      <w:r w:rsidR="002B7BA1" w:rsidRPr="00A12B07">
        <w:rPr>
          <w:b/>
          <w:highlight w:val="yellow"/>
          <w:u w:val="single"/>
        </w:rPr>
        <w:t xml:space="preserve">0 </w:t>
      </w:r>
      <w:r w:rsidR="00A12B07" w:rsidRPr="00A12B07">
        <w:rPr>
          <w:b/>
          <w:highlight w:val="yellow"/>
          <w:u w:val="single"/>
        </w:rPr>
        <w:t>p.m.</w:t>
      </w:r>
      <w:r w:rsidRPr="00A12B07">
        <w:rPr>
          <w:b/>
          <w:highlight w:val="yellow"/>
          <w:u w:val="single"/>
        </w:rPr>
        <w:t xml:space="preserve"> </w:t>
      </w:r>
      <w:r w:rsidR="00A12B07" w:rsidRPr="00A12B07">
        <w:rPr>
          <w:b/>
          <w:highlight w:val="yellow"/>
          <w:u w:val="single"/>
        </w:rPr>
        <w:t>Thursday</w:t>
      </w:r>
      <w:r w:rsidRPr="002B7BA1">
        <w:rPr>
          <w:b/>
          <w:highlight w:val="yellow"/>
          <w:u w:val="single"/>
        </w:rPr>
        <w:t xml:space="preserve">, </w:t>
      </w:r>
      <w:r w:rsidR="00A12B07">
        <w:rPr>
          <w:b/>
          <w:highlight w:val="yellow"/>
          <w:u w:val="single"/>
        </w:rPr>
        <w:t>July</w:t>
      </w:r>
      <w:r w:rsidR="00C84490" w:rsidRPr="002B7BA1">
        <w:rPr>
          <w:b/>
          <w:highlight w:val="yellow"/>
          <w:u w:val="single"/>
        </w:rPr>
        <w:t xml:space="preserve"> </w:t>
      </w:r>
      <w:r w:rsidR="007309A1">
        <w:rPr>
          <w:b/>
          <w:highlight w:val="yellow"/>
          <w:u w:val="single"/>
        </w:rPr>
        <w:t>31</w:t>
      </w:r>
      <w:r w:rsidR="00C84490" w:rsidRPr="002B7BA1">
        <w:rPr>
          <w:b/>
          <w:highlight w:val="yellow"/>
          <w:u w:val="single"/>
        </w:rPr>
        <w:t>, 20</w:t>
      </w:r>
      <w:r w:rsidR="000E2361" w:rsidRPr="002B7BA1">
        <w:rPr>
          <w:b/>
          <w:highlight w:val="yellow"/>
          <w:u w:val="single"/>
        </w:rPr>
        <w:t>2</w:t>
      </w:r>
      <w:r w:rsidR="005925C8" w:rsidRPr="005925C8">
        <w:rPr>
          <w:b/>
          <w:highlight w:val="yellow"/>
          <w:u w:val="single"/>
        </w:rPr>
        <w:t>5</w:t>
      </w:r>
      <w:r w:rsidRPr="00D1453A">
        <w:rPr>
          <w:u w:val="single"/>
        </w:rPr>
        <w:t>.</w:t>
      </w:r>
    </w:p>
    <w:p w14:paraId="4A6A62F8" w14:textId="77777777" w:rsidR="00C071AE" w:rsidRDefault="00C071AE">
      <w:pPr>
        <w:widowControl/>
        <w:jc w:val="both"/>
        <w:rPr>
          <w:b/>
          <w:bCs/>
        </w:rPr>
      </w:pPr>
    </w:p>
    <w:p w14:paraId="6E63B1C9" w14:textId="77777777" w:rsidR="00C071AE" w:rsidRDefault="00C071AE">
      <w:pPr>
        <w:widowControl/>
        <w:jc w:val="center"/>
        <w:rPr>
          <w:b/>
          <w:bCs/>
        </w:rPr>
      </w:pPr>
      <w:r>
        <w:rPr>
          <w:b/>
          <w:bCs/>
        </w:rPr>
        <w:br w:type="page"/>
      </w:r>
      <w:r>
        <w:rPr>
          <w:b/>
          <w:bCs/>
        </w:rPr>
        <w:lastRenderedPageBreak/>
        <w:t>MIDDLESEX COUNTY JOINT HEALTH INSURANCE FUND</w:t>
      </w:r>
    </w:p>
    <w:p w14:paraId="01A8693B" w14:textId="77777777" w:rsidR="00C071AE" w:rsidRDefault="00C071AE">
      <w:pPr>
        <w:widowControl/>
        <w:jc w:val="center"/>
        <w:rPr>
          <w:b/>
          <w:bCs/>
        </w:rPr>
      </w:pPr>
    </w:p>
    <w:p w14:paraId="34D99DA1" w14:textId="77777777" w:rsidR="00C071AE" w:rsidRDefault="00C071AE">
      <w:pPr>
        <w:widowControl/>
        <w:jc w:val="center"/>
        <w:rPr>
          <w:b/>
          <w:bCs/>
          <w:u w:val="single"/>
        </w:rPr>
      </w:pPr>
      <w:r>
        <w:rPr>
          <w:b/>
          <w:bCs/>
          <w:u w:val="single"/>
        </w:rPr>
        <w:t>INFORMATION FOR PROFESSIONAL SERVICES ENTITIES</w:t>
      </w:r>
    </w:p>
    <w:p w14:paraId="1B80EEE0" w14:textId="77777777" w:rsidR="00C071AE" w:rsidRDefault="00C071AE">
      <w:pPr>
        <w:widowControl/>
        <w:jc w:val="center"/>
      </w:pPr>
      <w:r>
        <w:rPr>
          <w:b/>
          <w:bCs/>
        </w:rPr>
        <w:t>(FAIR AND OPEN PUBLIC SOLICITATION PROCESS)</w:t>
      </w:r>
    </w:p>
    <w:p w14:paraId="3C58CDFF" w14:textId="77777777" w:rsidR="00C071AE" w:rsidRDefault="00C071AE">
      <w:pPr>
        <w:widowControl/>
      </w:pPr>
    </w:p>
    <w:p w14:paraId="35E37DD3" w14:textId="77777777" w:rsidR="00C071AE" w:rsidRDefault="00C071AE">
      <w:pPr>
        <w:widowControl/>
      </w:pPr>
    </w:p>
    <w:p w14:paraId="735EE310" w14:textId="77777777" w:rsidR="00C071AE" w:rsidRDefault="00C071AE">
      <w:pPr>
        <w:widowControl/>
        <w:tabs>
          <w:tab w:val="left" w:pos="-1440"/>
        </w:tabs>
        <w:spacing w:line="480" w:lineRule="auto"/>
        <w:ind w:left="720" w:hanging="720"/>
        <w:jc w:val="both"/>
      </w:pPr>
      <w:r>
        <w:t>1.1</w:t>
      </w:r>
      <w:r>
        <w:tab/>
      </w:r>
      <w:r>
        <w:rPr>
          <w:b/>
          <w:bCs/>
          <w:u w:val="single"/>
        </w:rPr>
        <w:t>RECEIPT AND OPENING OF SUBMISSIONS</w:t>
      </w:r>
    </w:p>
    <w:p w14:paraId="1A39CDBB" w14:textId="77777777" w:rsidR="00C071AE" w:rsidRDefault="00C071AE">
      <w:pPr>
        <w:widowControl/>
        <w:ind w:firstLine="720"/>
        <w:jc w:val="both"/>
      </w:pPr>
      <w:r>
        <w:rPr>
          <w:u w:val="single"/>
        </w:rPr>
        <w:t>Owner and Project</w:t>
      </w:r>
    </w:p>
    <w:p w14:paraId="36964E95" w14:textId="77777777" w:rsidR="00C071AE" w:rsidRDefault="00C071AE">
      <w:pPr>
        <w:widowControl/>
        <w:jc w:val="both"/>
      </w:pPr>
    </w:p>
    <w:p w14:paraId="3F518731" w14:textId="77777777" w:rsidR="00C071AE" w:rsidRDefault="00C071AE">
      <w:pPr>
        <w:widowControl/>
        <w:ind w:firstLine="720"/>
        <w:jc w:val="both"/>
      </w:pPr>
      <w:r>
        <w:t>The Middlesex County Joint Health Insurance Fund (hereinafter called the “FUND”) invites submissions for the service(s) mentioned in the Public Notice for Solicitation.</w:t>
      </w:r>
    </w:p>
    <w:p w14:paraId="35BC2D35" w14:textId="77777777" w:rsidR="00C071AE" w:rsidRDefault="00C071AE">
      <w:pPr>
        <w:widowControl/>
        <w:jc w:val="both"/>
      </w:pPr>
    </w:p>
    <w:p w14:paraId="0F1F0BE5" w14:textId="77777777" w:rsidR="00C071AE" w:rsidRDefault="00C071AE">
      <w:pPr>
        <w:widowControl/>
        <w:ind w:firstLine="720"/>
        <w:jc w:val="both"/>
      </w:pPr>
      <w:r>
        <w:rPr>
          <w:u w:val="single"/>
        </w:rPr>
        <w:t>Time and Place of Submission Openings</w:t>
      </w:r>
    </w:p>
    <w:p w14:paraId="3518082A" w14:textId="77777777" w:rsidR="00C071AE" w:rsidRDefault="00C071AE">
      <w:pPr>
        <w:widowControl/>
        <w:jc w:val="both"/>
      </w:pPr>
    </w:p>
    <w:p w14:paraId="75FE0108" w14:textId="77777777" w:rsidR="00C071AE" w:rsidRDefault="00C071AE">
      <w:pPr>
        <w:widowControl/>
        <w:ind w:firstLine="720"/>
        <w:jc w:val="both"/>
      </w:pPr>
      <w:r>
        <w:t>Fund Treasurer and/or his designated representative will receive submissions at the time and place mentioned in the Public Notice for Solicitation, and at such time and place will publicly open and read the name and proposed fee for all the responses received.</w:t>
      </w:r>
    </w:p>
    <w:p w14:paraId="2C7A7E94" w14:textId="77777777" w:rsidR="00C071AE" w:rsidRDefault="00C071AE">
      <w:pPr>
        <w:widowControl/>
        <w:jc w:val="both"/>
      </w:pPr>
    </w:p>
    <w:p w14:paraId="7256B22E" w14:textId="77777777" w:rsidR="00C071AE" w:rsidRDefault="00C071AE">
      <w:pPr>
        <w:widowControl/>
        <w:ind w:firstLine="720"/>
        <w:jc w:val="both"/>
      </w:pPr>
      <w:r>
        <w:rPr>
          <w:u w:val="single"/>
        </w:rPr>
        <w:t>Submissions Not in Compliance</w:t>
      </w:r>
    </w:p>
    <w:p w14:paraId="02FE7451" w14:textId="77777777" w:rsidR="00C071AE" w:rsidRDefault="00C071AE">
      <w:pPr>
        <w:widowControl/>
        <w:jc w:val="both"/>
      </w:pPr>
    </w:p>
    <w:p w14:paraId="76C10696" w14:textId="77777777" w:rsidR="00C071AE" w:rsidRDefault="00C071AE">
      <w:pPr>
        <w:widowControl/>
        <w:ind w:firstLine="720"/>
        <w:jc w:val="both"/>
      </w:pPr>
      <w:r>
        <w:t xml:space="preserve">The FUND may waive any informality or reject any and/or all submissions, in accordance with the </w:t>
      </w:r>
      <w:r>
        <w:rPr>
          <w:i/>
          <w:iCs/>
        </w:rPr>
        <w:t>Fair and Open Public Solicitation Process for Professional Service(s)</w:t>
      </w:r>
      <w:r>
        <w:t xml:space="preserve"> pursuant to P.L. 2004, c. 19 (</w:t>
      </w:r>
      <w:r>
        <w:rPr>
          <w:i/>
          <w:iCs/>
        </w:rPr>
        <w:t xml:space="preserve">N.J.S.A. 19:44A-20.4, </w:t>
      </w:r>
      <w:r>
        <w:rPr>
          <w:i/>
          <w:iCs/>
          <w:u w:val="single"/>
        </w:rPr>
        <w:t>et</w:t>
      </w:r>
      <w:r>
        <w:rPr>
          <w:i/>
          <w:iCs/>
        </w:rPr>
        <w:t xml:space="preserve"> </w:t>
      </w:r>
      <w:r>
        <w:rPr>
          <w:i/>
          <w:iCs/>
          <w:u w:val="single"/>
        </w:rPr>
        <w:t>seq</w:t>
      </w:r>
      <w:r>
        <w:t>.)</w:t>
      </w:r>
    </w:p>
    <w:p w14:paraId="6626AD6A" w14:textId="77777777" w:rsidR="00C071AE" w:rsidRDefault="00C071AE">
      <w:pPr>
        <w:widowControl/>
        <w:jc w:val="both"/>
      </w:pPr>
    </w:p>
    <w:p w14:paraId="74D7B543" w14:textId="77777777" w:rsidR="00C071AE" w:rsidRDefault="00C071AE">
      <w:pPr>
        <w:widowControl/>
        <w:ind w:firstLine="720"/>
        <w:jc w:val="both"/>
      </w:pPr>
      <w:r>
        <w:rPr>
          <w:u w:val="single"/>
        </w:rPr>
        <w:t>Withdrawing Submissions</w:t>
      </w:r>
    </w:p>
    <w:p w14:paraId="1251D1EA" w14:textId="77777777" w:rsidR="00C071AE" w:rsidRDefault="00C071AE">
      <w:pPr>
        <w:widowControl/>
        <w:jc w:val="both"/>
      </w:pPr>
    </w:p>
    <w:p w14:paraId="67EEBA2C" w14:textId="77777777" w:rsidR="00C071AE" w:rsidRDefault="00C071AE">
      <w:pPr>
        <w:widowControl/>
        <w:ind w:firstLine="720"/>
        <w:jc w:val="both"/>
      </w:pPr>
      <w:r>
        <w:t>Submissions forwarded to the Fund Treasurer and/or his d</w:t>
      </w:r>
      <w:r w:rsidR="00860F08">
        <w:t xml:space="preserve">esignated representative before </w:t>
      </w:r>
      <w:r>
        <w:t xml:space="preserve">the time of opening of submissions may be withdrawn upon written application of the professional services entity who shall be required to produce evidence showing that they </w:t>
      </w:r>
      <w:proofErr w:type="gramStart"/>
      <w:r>
        <w:t>are</w:t>
      </w:r>
      <w:proofErr w:type="gramEnd"/>
      <w:r>
        <w:t xml:space="preserve"> or they represent the principal or principals involved in the submission.  Submissions may </w:t>
      </w:r>
      <w:r>
        <w:rPr>
          <w:u w:val="single"/>
        </w:rPr>
        <w:t>not</w:t>
      </w:r>
      <w:r>
        <w:t xml:space="preserve"> be withdrawn within twenty-four (24) hours of the stipulated time of opening of submissions.</w:t>
      </w:r>
    </w:p>
    <w:p w14:paraId="4C6924B7" w14:textId="77777777" w:rsidR="00C071AE" w:rsidRDefault="00C071AE">
      <w:pPr>
        <w:widowControl/>
        <w:jc w:val="both"/>
      </w:pPr>
    </w:p>
    <w:p w14:paraId="78B26E8C" w14:textId="77777777" w:rsidR="00C071AE" w:rsidRDefault="00C071AE">
      <w:pPr>
        <w:widowControl/>
        <w:tabs>
          <w:tab w:val="left" w:pos="-1440"/>
        </w:tabs>
        <w:ind w:left="720" w:hanging="720"/>
        <w:jc w:val="both"/>
      </w:pPr>
      <w:r>
        <w:t>1.2</w:t>
      </w:r>
      <w:r>
        <w:tab/>
      </w:r>
      <w:r>
        <w:rPr>
          <w:b/>
          <w:bCs/>
          <w:u w:val="single"/>
        </w:rPr>
        <w:t>QUALIFICATIONS OF PROFESSIONAL SERVICES ENTITIES</w:t>
      </w:r>
    </w:p>
    <w:p w14:paraId="7047EA8A" w14:textId="77777777" w:rsidR="00C071AE" w:rsidRDefault="00C071AE">
      <w:pPr>
        <w:widowControl/>
        <w:jc w:val="both"/>
      </w:pPr>
    </w:p>
    <w:p w14:paraId="11FDAFBD" w14:textId="77777777" w:rsidR="00C071AE" w:rsidRDefault="00C071AE">
      <w:pPr>
        <w:widowControl/>
        <w:ind w:firstLine="720"/>
        <w:jc w:val="both"/>
      </w:pPr>
      <w:r>
        <w:rPr>
          <w:u w:val="single"/>
        </w:rPr>
        <w:t>Individuals Performing Tasks</w:t>
      </w:r>
    </w:p>
    <w:p w14:paraId="4C4BA606" w14:textId="77777777" w:rsidR="00C071AE" w:rsidRDefault="00C071AE">
      <w:pPr>
        <w:widowControl/>
        <w:jc w:val="both"/>
      </w:pPr>
    </w:p>
    <w:p w14:paraId="0D2D0F25" w14:textId="77777777" w:rsidR="00C071AE" w:rsidRDefault="00C071AE">
      <w:pPr>
        <w:widowControl/>
        <w:ind w:firstLine="720"/>
        <w:jc w:val="both"/>
      </w:pPr>
      <w:r>
        <w:t xml:space="preserve">Name and roles of the individuals who will perform the tasks and descriptions of their education and experience </w:t>
      </w:r>
      <w:proofErr w:type="gramStart"/>
      <w:r>
        <w:t>similar to</w:t>
      </w:r>
      <w:proofErr w:type="gramEnd"/>
      <w:r>
        <w:t xml:space="preserve"> the services contained herein.</w:t>
      </w:r>
    </w:p>
    <w:p w14:paraId="14AAC58D" w14:textId="77777777" w:rsidR="00C071AE" w:rsidRDefault="00C071AE">
      <w:pPr>
        <w:widowControl/>
        <w:jc w:val="both"/>
      </w:pPr>
    </w:p>
    <w:p w14:paraId="76697428" w14:textId="77777777" w:rsidR="00C071AE" w:rsidRDefault="00C071AE">
      <w:pPr>
        <w:widowControl/>
        <w:ind w:firstLine="720"/>
        <w:jc w:val="both"/>
      </w:pPr>
      <w:r>
        <w:rPr>
          <w:u w:val="single"/>
        </w:rPr>
        <w:t>Past Performance</w:t>
      </w:r>
    </w:p>
    <w:p w14:paraId="469A1CBD" w14:textId="77777777" w:rsidR="00C071AE" w:rsidRDefault="00C071AE">
      <w:pPr>
        <w:widowControl/>
        <w:jc w:val="both"/>
      </w:pPr>
    </w:p>
    <w:p w14:paraId="214D6264" w14:textId="77777777" w:rsidR="00C071AE" w:rsidRDefault="00C071AE">
      <w:pPr>
        <w:widowControl/>
        <w:ind w:firstLine="720"/>
        <w:jc w:val="both"/>
      </w:pPr>
      <w:r>
        <w:t>Documented past performance of same and/or similar service.</w:t>
      </w:r>
    </w:p>
    <w:p w14:paraId="30C4671A" w14:textId="77777777" w:rsidR="00C071AE" w:rsidRDefault="00C071AE">
      <w:pPr>
        <w:widowControl/>
        <w:ind w:firstLine="720"/>
        <w:jc w:val="both"/>
        <w:sectPr w:rsidR="00C071AE" w:rsidSect="001430EA">
          <w:footerReference w:type="default" r:id="rId12"/>
          <w:type w:val="continuous"/>
          <w:pgSz w:w="12240" w:h="15840"/>
          <w:pgMar w:top="1440" w:right="1440" w:bottom="1440" w:left="1440" w:header="1440" w:footer="1440" w:gutter="0"/>
          <w:cols w:space="720"/>
          <w:noEndnote/>
          <w:titlePg/>
          <w:docGrid w:linePitch="326"/>
        </w:sectPr>
      </w:pPr>
    </w:p>
    <w:p w14:paraId="79B422F0" w14:textId="77777777" w:rsidR="00C071AE" w:rsidRDefault="00C071AE">
      <w:pPr>
        <w:widowControl/>
        <w:ind w:firstLine="720"/>
        <w:jc w:val="both"/>
      </w:pPr>
      <w:r>
        <w:rPr>
          <w:u w:val="single"/>
        </w:rPr>
        <w:lastRenderedPageBreak/>
        <w:t>Description of Abilities</w:t>
      </w:r>
    </w:p>
    <w:p w14:paraId="0EAD50DE" w14:textId="77777777" w:rsidR="00C071AE" w:rsidRDefault="00C071AE">
      <w:pPr>
        <w:widowControl/>
        <w:jc w:val="both"/>
      </w:pPr>
    </w:p>
    <w:p w14:paraId="2A041BE8" w14:textId="77777777" w:rsidR="00C071AE" w:rsidRDefault="00C071AE">
      <w:pPr>
        <w:widowControl/>
        <w:ind w:firstLine="720"/>
        <w:jc w:val="both"/>
      </w:pPr>
      <w:r>
        <w:t>Description of ability to provide the services in a timely fashion (including staffing, familiarity and location of key staff).</w:t>
      </w:r>
    </w:p>
    <w:p w14:paraId="7AAF6327" w14:textId="77777777" w:rsidR="00C071AE" w:rsidRDefault="00C071AE">
      <w:pPr>
        <w:widowControl/>
        <w:jc w:val="both"/>
      </w:pPr>
    </w:p>
    <w:p w14:paraId="357BC123" w14:textId="77777777" w:rsidR="00C071AE" w:rsidRDefault="00C071AE">
      <w:pPr>
        <w:widowControl/>
        <w:ind w:firstLine="720"/>
        <w:jc w:val="both"/>
      </w:pPr>
      <w:r>
        <w:rPr>
          <w:u w:val="single"/>
        </w:rPr>
        <w:t>Cost Details</w:t>
      </w:r>
    </w:p>
    <w:p w14:paraId="67AD19D4" w14:textId="77777777" w:rsidR="00C071AE" w:rsidRDefault="00C071AE">
      <w:pPr>
        <w:widowControl/>
        <w:jc w:val="both"/>
      </w:pPr>
    </w:p>
    <w:p w14:paraId="76C4CA1B" w14:textId="77777777" w:rsidR="00C071AE" w:rsidRDefault="00C071AE">
      <w:pPr>
        <w:widowControl/>
        <w:autoSpaceDE/>
        <w:autoSpaceDN/>
        <w:adjustRightInd/>
        <w:ind w:firstLine="720"/>
        <w:rPr>
          <w:color w:val="000000"/>
        </w:rPr>
      </w:pPr>
      <w:r>
        <w:rPr>
          <w:color w:val="000000"/>
        </w:rPr>
        <w:t>Annual rate to be charged, including the hourly rate of each of the individuals who will be performing services, where applicable, any commissions to be paid/received where appropriate, and all expenses.</w:t>
      </w:r>
    </w:p>
    <w:p w14:paraId="768A63D1" w14:textId="77777777" w:rsidR="00C071AE" w:rsidRDefault="00C071AE">
      <w:pPr>
        <w:widowControl/>
        <w:jc w:val="both"/>
      </w:pPr>
    </w:p>
    <w:p w14:paraId="36244C6D" w14:textId="77777777" w:rsidR="00C071AE" w:rsidRDefault="00C071AE" w:rsidP="007D09C2">
      <w:pPr>
        <w:widowControl/>
        <w:tabs>
          <w:tab w:val="left" w:pos="-1440"/>
        </w:tabs>
        <w:ind w:left="720" w:hanging="720"/>
        <w:jc w:val="both"/>
      </w:pPr>
      <w:r>
        <w:t>1.3</w:t>
      </w:r>
      <w:r>
        <w:tab/>
      </w:r>
      <w:r>
        <w:rPr>
          <w:b/>
          <w:bCs/>
          <w:u w:val="single"/>
        </w:rPr>
        <w:t>PREPARATION OF SUBMISSIONS</w:t>
      </w:r>
    </w:p>
    <w:p w14:paraId="2994C30C" w14:textId="77777777" w:rsidR="00C071AE" w:rsidRDefault="00C071AE">
      <w:pPr>
        <w:widowControl/>
        <w:jc w:val="both"/>
      </w:pPr>
    </w:p>
    <w:p w14:paraId="4B0B67D8" w14:textId="77777777" w:rsidR="00C071AE" w:rsidRDefault="00C071AE">
      <w:pPr>
        <w:widowControl/>
        <w:ind w:firstLine="720"/>
        <w:jc w:val="both"/>
      </w:pPr>
      <w:r>
        <w:rPr>
          <w:u w:val="single"/>
        </w:rPr>
        <w:t>Completion of Submissions</w:t>
      </w:r>
    </w:p>
    <w:p w14:paraId="0F9BA40F" w14:textId="77777777" w:rsidR="00C071AE" w:rsidRDefault="00C071AE">
      <w:pPr>
        <w:widowControl/>
        <w:jc w:val="both"/>
      </w:pPr>
    </w:p>
    <w:p w14:paraId="60F19E13" w14:textId="77777777" w:rsidR="00C071AE" w:rsidRDefault="00C071AE">
      <w:pPr>
        <w:widowControl/>
        <w:ind w:firstLine="720"/>
        <w:jc w:val="both"/>
      </w:pPr>
      <w:r>
        <w:t xml:space="preserve">Each submission must be provided in a succinct letter </w:t>
      </w:r>
      <w:r w:rsidR="00D35A4B">
        <w:t xml:space="preserve">by hard copy </w:t>
      </w:r>
      <w:r>
        <w:t>and signed by the professional services entity or principal thereof and shall contain the name, address and telephone number of the professional services entity.  All prices and amounts must be written in ink</w:t>
      </w:r>
      <w:r w:rsidR="00D35A4B">
        <w:t xml:space="preserve">, typewriter, or </w:t>
      </w:r>
      <w:proofErr w:type="gramStart"/>
      <w:r w:rsidR="00D35A4B">
        <w:t>computer generated</w:t>
      </w:r>
      <w:proofErr w:type="gramEnd"/>
      <w:r w:rsidR="00D35A4B">
        <w:t xml:space="preserve"> hard copies.  </w:t>
      </w:r>
      <w:r w:rsidR="005C2ABC">
        <w:t>Proposals will not be accepted by facsimile</w:t>
      </w:r>
      <w:r w:rsidR="000E2361">
        <w:t xml:space="preserve">; </w:t>
      </w:r>
      <w:r w:rsidR="000E2361" w:rsidRPr="00E80C14">
        <w:t>an</w:t>
      </w:r>
      <w:r w:rsidR="005C2ABC" w:rsidRPr="00E80C14">
        <w:t xml:space="preserve"> email</w:t>
      </w:r>
      <w:r w:rsidR="000E2361" w:rsidRPr="00E80C14">
        <w:t xml:space="preserve"> copy of the entire document including attachments should be sent to </w:t>
      </w:r>
      <w:r w:rsidR="002B7BA1">
        <w:t>Mary Feltovic (</w:t>
      </w:r>
      <w:hyperlink r:id="rId13" w:history="1">
        <w:r w:rsidR="002B7BA1" w:rsidRPr="0007386E">
          <w:rPr>
            <w:rStyle w:val="Hyperlink"/>
          </w:rPr>
          <w:t>mfeltovic@acrisure.com</w:t>
        </w:r>
      </w:hyperlink>
      <w:r w:rsidR="002B7BA1">
        <w:t xml:space="preserve">) </w:t>
      </w:r>
      <w:r w:rsidR="000E2361" w:rsidRPr="00E80C14">
        <w:t>and Lynn Collins (l.collins@naimc.com)</w:t>
      </w:r>
      <w:r w:rsidR="005C2ABC" w:rsidRPr="00E80C14">
        <w:t xml:space="preserve">.  </w:t>
      </w:r>
      <w:r w:rsidR="00D35A4B" w:rsidRPr="00E80C14">
        <w:t>E</w:t>
      </w:r>
      <w:r w:rsidRPr="00E80C14">
        <w:t>ach signatory to the submission must initial all erasures or corrections.  Each submission shall be contained in a sealed envelope</w:t>
      </w:r>
      <w:r>
        <w:t xml:space="preserve"> addressed to the Middlesex County Joint Health Insurance Fund, </w:t>
      </w:r>
      <w:r w:rsidR="002B7BA1">
        <w:t>Nick Jeglinski</w:t>
      </w:r>
      <w:r w:rsidR="000E2361">
        <w:t xml:space="preserve">, </w:t>
      </w:r>
      <w:r>
        <w:t>Office of the County Comptroller, 3</w:t>
      </w:r>
      <w:r>
        <w:rPr>
          <w:vertAlign w:val="superscript"/>
        </w:rPr>
        <w:t>rd</w:t>
      </w:r>
      <w:r>
        <w:t xml:space="preserve"> Floor, County Administration Building, JFK Square, New Brunswick, New Jersey 08901. Said envelope shall specify the Title for which the submission is provided.  The submission is to be clearly marked “Sealed Submission Enclosed” and must be delivered at the place and time required or mailed </w:t>
      </w:r>
      <w:r w:rsidR="00E80C14">
        <w:t>to</w:t>
      </w:r>
      <w:r>
        <w:t xml:space="preserve"> be received prior to the opening time set in the advertisement.  Submissions received after the hour herein named or in unsealed envelopes shall not be considered.</w:t>
      </w:r>
    </w:p>
    <w:p w14:paraId="304A3BCF" w14:textId="77777777" w:rsidR="00C071AE" w:rsidRDefault="00C071AE">
      <w:pPr>
        <w:widowControl/>
        <w:jc w:val="both"/>
      </w:pPr>
    </w:p>
    <w:p w14:paraId="2AE5462C" w14:textId="77777777" w:rsidR="00C071AE" w:rsidRDefault="00C071AE">
      <w:pPr>
        <w:widowControl/>
        <w:ind w:firstLine="720"/>
        <w:jc w:val="both"/>
      </w:pPr>
      <w:r>
        <w:t>The FUND will not be responsible for submissions forwarded through the United States Mail or any delivery service if lost in transit at any time before submission opening, or if hand-delivered to incorrect location.</w:t>
      </w:r>
    </w:p>
    <w:p w14:paraId="38C1D4E2" w14:textId="77777777" w:rsidR="00C071AE" w:rsidRDefault="00C071AE">
      <w:pPr>
        <w:widowControl/>
        <w:jc w:val="both"/>
      </w:pPr>
    </w:p>
    <w:p w14:paraId="1A2249A4" w14:textId="7E7AF93F" w:rsidR="004F7F59" w:rsidRDefault="00C071AE">
      <w:pPr>
        <w:widowControl/>
        <w:ind w:firstLine="720"/>
        <w:jc w:val="both"/>
      </w:pPr>
      <w:r>
        <w:t>The submission shall be accompanied by (1) a Disclosure of Ownership Form</w:t>
      </w:r>
      <w:r w:rsidR="00860F08">
        <w:t>;</w:t>
      </w:r>
      <w:r>
        <w:t xml:space="preserve"> (2) a Mandatory Equal Employment Opportunity Notice Acknowledgment</w:t>
      </w:r>
      <w:r w:rsidR="00860F08">
        <w:t>;</w:t>
      </w:r>
      <w:r>
        <w:t xml:space="preserve"> (3) a copy of the applicable Business Registration Certificate</w:t>
      </w:r>
      <w:r w:rsidR="00860F08">
        <w:t>;</w:t>
      </w:r>
      <w:r>
        <w:t xml:space="preserve"> (4) a Professional Services Entity Information Form</w:t>
      </w:r>
      <w:r w:rsidR="00860F08">
        <w:t>;</w:t>
      </w:r>
      <w:r>
        <w:t xml:space="preserve"> (5) an Insurance Requirement Acknowledgment Form</w:t>
      </w:r>
      <w:r w:rsidR="00860F08">
        <w:t>;</w:t>
      </w:r>
      <w:r w:rsidR="008D7571">
        <w:t xml:space="preserve"> </w:t>
      </w:r>
      <w:r>
        <w:t>(6)</w:t>
      </w:r>
      <w:r w:rsidR="007309A1">
        <w:t xml:space="preserve"> Political Contribution Disclosure Form; (7) List of Agencies/Elected Officials Required for Political Contribution Disclosure; (8) Statement of Ownership Disclosure Form; (9) Certification – Non Involvement in Prohibited Activities in Russia or Belarus; (10) Disclosure of Investment Activities in Iran Form; (11) Affirmative Action Questionnaire; (12) Mandatory Equal Opportunity Language; (13) </w:t>
      </w:r>
      <w:r>
        <w:t xml:space="preserve"> a submission letter as described above</w:t>
      </w:r>
      <w:r w:rsidR="005472E5">
        <w:t>;</w:t>
      </w:r>
      <w:r w:rsidR="00816746">
        <w:t xml:space="preserve"> and (</w:t>
      </w:r>
      <w:r w:rsidR="007309A1">
        <w:t>14</w:t>
      </w:r>
      <w:r w:rsidR="00816746">
        <w:t xml:space="preserve">) an electronic version of the entire response </w:t>
      </w:r>
      <w:r w:rsidR="008B4A90">
        <w:t>with</w:t>
      </w:r>
      <w:r w:rsidR="00816746">
        <w:t xml:space="preserve"> all attachments</w:t>
      </w:r>
      <w:r w:rsidR="007309A1">
        <w:t xml:space="preserve">; (15) one original </w:t>
      </w:r>
      <w:r w:rsidR="007309A1">
        <w:lastRenderedPageBreak/>
        <w:t xml:space="preserve">and seven complete sets; and (16) attachments A through D identified in the Request for Proposal document. </w:t>
      </w:r>
      <w:r w:rsidR="008051A4">
        <w:t xml:space="preserve"> </w:t>
      </w:r>
      <w:r w:rsidR="008051A4" w:rsidRPr="00E80C14">
        <w:t>A copy of the complete response including attachments should be emailed to</w:t>
      </w:r>
      <w:r w:rsidR="008B4A90">
        <w:t xml:space="preserve"> both</w:t>
      </w:r>
      <w:r w:rsidR="008051A4" w:rsidRPr="00E80C14">
        <w:t xml:space="preserve"> </w:t>
      </w:r>
      <w:r w:rsidR="002B7BA1">
        <w:t>Mary Feltovic (</w:t>
      </w:r>
      <w:hyperlink r:id="rId14" w:history="1">
        <w:r w:rsidR="002B7BA1" w:rsidRPr="0007386E">
          <w:rPr>
            <w:rStyle w:val="Hyperlink"/>
          </w:rPr>
          <w:t>mfeltovic@acrisure.com</w:t>
        </w:r>
      </w:hyperlink>
      <w:r w:rsidR="002B7BA1">
        <w:t xml:space="preserve">) </w:t>
      </w:r>
      <w:r w:rsidR="008051A4" w:rsidRPr="00E80C14">
        <w:t>and Lynn Collins (</w:t>
      </w:r>
      <w:hyperlink r:id="rId15" w:history="1">
        <w:r w:rsidR="004F7F59" w:rsidRPr="006F4C5A">
          <w:rPr>
            <w:rStyle w:val="Hyperlink"/>
          </w:rPr>
          <w:t>l.collins@naimc.com</w:t>
        </w:r>
      </w:hyperlink>
      <w:r w:rsidR="008051A4" w:rsidRPr="00E80C14">
        <w:t>).</w:t>
      </w:r>
    </w:p>
    <w:p w14:paraId="28E30C9F" w14:textId="77777777" w:rsidR="004F7F59" w:rsidRDefault="004F7F59">
      <w:pPr>
        <w:widowControl/>
        <w:ind w:firstLine="720"/>
        <w:jc w:val="both"/>
      </w:pPr>
    </w:p>
    <w:p w14:paraId="6636B531" w14:textId="519DAC2D" w:rsidR="00C071AE" w:rsidRDefault="00C071AE">
      <w:pPr>
        <w:widowControl/>
        <w:ind w:firstLine="720"/>
        <w:jc w:val="both"/>
      </w:pPr>
      <w:r>
        <w:rPr>
          <w:u w:val="single"/>
        </w:rPr>
        <w:t>Errors in Submissions</w:t>
      </w:r>
    </w:p>
    <w:p w14:paraId="5BD1FAF5" w14:textId="77777777" w:rsidR="00C071AE" w:rsidRDefault="00C071AE">
      <w:pPr>
        <w:widowControl/>
        <w:jc w:val="both"/>
      </w:pPr>
    </w:p>
    <w:p w14:paraId="219560E6" w14:textId="77777777" w:rsidR="00C071AE" w:rsidRDefault="00C071AE">
      <w:pPr>
        <w:widowControl/>
        <w:ind w:firstLine="720"/>
        <w:jc w:val="both"/>
      </w:pPr>
      <w:r>
        <w:t>If applicable, in the event there is a discrepancy between the unit prices and the extended totals, the unit prices shall govern or if between the correct sum or the extended totals and the total submission submitted, the correct sum shall govern.  Amounts written in words shall govern over the amounts written in numerals.</w:t>
      </w:r>
    </w:p>
    <w:p w14:paraId="7AB30D80" w14:textId="77777777" w:rsidR="00C071AE" w:rsidRDefault="00C071AE">
      <w:pPr>
        <w:widowControl/>
        <w:ind w:firstLine="720"/>
        <w:jc w:val="both"/>
        <w:sectPr w:rsidR="00C071AE">
          <w:type w:val="continuous"/>
          <w:pgSz w:w="12240" w:h="15840"/>
          <w:pgMar w:top="1440" w:right="1440" w:bottom="1440" w:left="1440" w:header="1440" w:footer="1440" w:gutter="0"/>
          <w:cols w:space="720"/>
          <w:noEndnote/>
        </w:sectPr>
      </w:pPr>
    </w:p>
    <w:p w14:paraId="4219DF4F" w14:textId="77777777" w:rsidR="00C071AE" w:rsidRDefault="00C071AE">
      <w:pPr>
        <w:widowControl/>
        <w:tabs>
          <w:tab w:val="left" w:pos="-1440"/>
        </w:tabs>
        <w:ind w:left="1440" w:hanging="720"/>
        <w:jc w:val="both"/>
      </w:pPr>
    </w:p>
    <w:p w14:paraId="7598C49E" w14:textId="77777777" w:rsidR="00C071AE" w:rsidRDefault="00C071AE" w:rsidP="007D09C2">
      <w:pPr>
        <w:widowControl/>
        <w:tabs>
          <w:tab w:val="left" w:pos="-1440"/>
        </w:tabs>
        <w:ind w:left="720" w:hanging="720"/>
        <w:jc w:val="both"/>
      </w:pPr>
      <w:r>
        <w:t>1.4</w:t>
      </w:r>
      <w:r>
        <w:tab/>
      </w:r>
      <w:r>
        <w:rPr>
          <w:b/>
          <w:bCs/>
          <w:u w:val="single"/>
        </w:rPr>
        <w:t>TIME FOR AWARD OF CONTRACT</w:t>
      </w:r>
    </w:p>
    <w:p w14:paraId="00BBE953" w14:textId="77777777" w:rsidR="00C071AE" w:rsidRDefault="00C071AE">
      <w:pPr>
        <w:widowControl/>
        <w:jc w:val="both"/>
      </w:pPr>
    </w:p>
    <w:p w14:paraId="43F2B572" w14:textId="77777777" w:rsidR="00C071AE" w:rsidRDefault="00C071AE">
      <w:pPr>
        <w:widowControl/>
        <w:ind w:firstLine="720"/>
        <w:jc w:val="both"/>
      </w:pPr>
      <w:r>
        <w:t>The contracting unit shall award the contract or reject all submissions within such time as may be specified in the invitation for submission, but in no case more than sixty (60) days, except that the submissions of any professional services entities who consent thereto may, at the request of the contracting unit, be held for consideration for such longer period as may be agreed.</w:t>
      </w:r>
    </w:p>
    <w:p w14:paraId="5127BB45" w14:textId="77777777" w:rsidR="00C071AE" w:rsidRDefault="00C071AE">
      <w:pPr>
        <w:widowControl/>
        <w:jc w:val="both"/>
      </w:pPr>
    </w:p>
    <w:p w14:paraId="7C4817BC" w14:textId="77777777" w:rsidR="00C071AE" w:rsidRDefault="00C071AE">
      <w:pPr>
        <w:widowControl/>
        <w:ind w:firstLine="720"/>
        <w:jc w:val="both"/>
      </w:pPr>
      <w:r>
        <w:t>The award of the contract for this service will not be made unless the Fund Treasurer has certified the necessary funds.</w:t>
      </w:r>
    </w:p>
    <w:p w14:paraId="74C3870C" w14:textId="77777777" w:rsidR="00C071AE" w:rsidRDefault="00C071AE">
      <w:pPr>
        <w:widowControl/>
        <w:jc w:val="both"/>
      </w:pPr>
    </w:p>
    <w:p w14:paraId="0C20CC07" w14:textId="77777777" w:rsidR="00C071AE" w:rsidRDefault="00C071AE" w:rsidP="007D09C2">
      <w:pPr>
        <w:widowControl/>
        <w:tabs>
          <w:tab w:val="left" w:pos="-1440"/>
        </w:tabs>
        <w:ind w:left="720" w:hanging="720"/>
        <w:jc w:val="both"/>
      </w:pPr>
      <w:r>
        <w:t>1.5</w:t>
      </w:r>
      <w:r>
        <w:rPr>
          <w:b/>
          <w:bCs/>
        </w:rPr>
        <w:tab/>
      </w:r>
      <w:r>
        <w:rPr>
          <w:b/>
          <w:bCs/>
          <w:u w:val="single"/>
        </w:rPr>
        <w:t>MODIFICATIONS OF SUBMISSIONS</w:t>
      </w:r>
    </w:p>
    <w:p w14:paraId="613FD4F9" w14:textId="77777777" w:rsidR="00C071AE" w:rsidRDefault="00C071AE">
      <w:pPr>
        <w:widowControl/>
        <w:jc w:val="both"/>
      </w:pPr>
    </w:p>
    <w:p w14:paraId="68DA49A5" w14:textId="77777777" w:rsidR="00C071AE" w:rsidRDefault="00C071AE">
      <w:pPr>
        <w:widowControl/>
        <w:ind w:firstLine="720"/>
        <w:jc w:val="both"/>
      </w:pPr>
      <w:r>
        <w:t>Any professional services entity may modify its submission by mail, courier or hand delivery at any time prior to the scheduled closing time for receipt of submissions.  The FUND, prior to the closing time, must receive such communication.  The communication should not reveal the submission price but should provide the addition to or subtraction from or other modification so that the FUND will not know the final price(s) or term(s) until the sealed submission is opened.</w:t>
      </w:r>
    </w:p>
    <w:p w14:paraId="19481C14" w14:textId="77777777" w:rsidR="00C071AE" w:rsidRDefault="00C071AE">
      <w:pPr>
        <w:widowControl/>
        <w:jc w:val="both"/>
      </w:pPr>
    </w:p>
    <w:p w14:paraId="7E69FCA2" w14:textId="77777777" w:rsidR="00C071AE" w:rsidRDefault="00C071AE" w:rsidP="007D09C2">
      <w:pPr>
        <w:widowControl/>
        <w:tabs>
          <w:tab w:val="left" w:pos="-1440"/>
        </w:tabs>
        <w:ind w:left="720" w:hanging="720"/>
        <w:jc w:val="both"/>
      </w:pPr>
      <w:r>
        <w:t>1.6</w:t>
      </w:r>
      <w:r>
        <w:tab/>
      </w:r>
      <w:r>
        <w:rPr>
          <w:b/>
          <w:bCs/>
          <w:u w:val="single"/>
        </w:rPr>
        <w:t>REJECTION OF SUBMISSION</w:t>
      </w:r>
    </w:p>
    <w:p w14:paraId="430DDD18" w14:textId="77777777" w:rsidR="00C071AE" w:rsidRDefault="00C071AE">
      <w:pPr>
        <w:widowControl/>
        <w:jc w:val="both"/>
      </w:pPr>
    </w:p>
    <w:p w14:paraId="05E7C082" w14:textId="77777777" w:rsidR="00C071AE" w:rsidRDefault="00C071AE">
      <w:pPr>
        <w:widowControl/>
        <w:ind w:firstLine="720"/>
        <w:jc w:val="both"/>
      </w:pPr>
      <w:r>
        <w:rPr>
          <w:u w:val="single"/>
        </w:rPr>
        <w:t>Multiple Submissions Not Allowed</w:t>
      </w:r>
    </w:p>
    <w:p w14:paraId="26D0E616" w14:textId="77777777" w:rsidR="00C071AE" w:rsidRDefault="00C071AE">
      <w:pPr>
        <w:widowControl/>
        <w:jc w:val="both"/>
      </w:pPr>
    </w:p>
    <w:p w14:paraId="3717AFF0" w14:textId="77777777" w:rsidR="00C071AE" w:rsidRDefault="00C071AE">
      <w:pPr>
        <w:widowControl/>
        <w:ind w:firstLine="720"/>
        <w:jc w:val="both"/>
      </w:pPr>
      <w:r>
        <w:t>More than one submission from an individual, a firm or partnership, a corporation or association of principals under the same or different names shall not be considered.</w:t>
      </w:r>
    </w:p>
    <w:p w14:paraId="22C54AC7" w14:textId="77777777" w:rsidR="00C071AE" w:rsidRDefault="00C071AE">
      <w:pPr>
        <w:widowControl/>
        <w:jc w:val="both"/>
      </w:pPr>
    </w:p>
    <w:p w14:paraId="05D27DCD" w14:textId="77777777" w:rsidR="00C071AE" w:rsidRDefault="00C071AE">
      <w:pPr>
        <w:widowControl/>
        <w:ind w:firstLine="720"/>
        <w:jc w:val="both"/>
      </w:pPr>
      <w:r>
        <w:rPr>
          <w:u w:val="single"/>
        </w:rPr>
        <w:t>Right to Reject Submissions</w:t>
      </w:r>
    </w:p>
    <w:p w14:paraId="7730DC37" w14:textId="77777777" w:rsidR="00C071AE" w:rsidRDefault="00C071AE">
      <w:pPr>
        <w:widowControl/>
        <w:jc w:val="both"/>
      </w:pPr>
    </w:p>
    <w:p w14:paraId="287D1368" w14:textId="77777777" w:rsidR="00C071AE" w:rsidRDefault="00C071AE">
      <w:pPr>
        <w:widowControl/>
        <w:ind w:firstLine="720"/>
        <w:jc w:val="both"/>
      </w:pPr>
      <w:r>
        <w:t>The right is reserved to reject any or all submissions in whole or in part if not in compliance with the standardized submission requirements.</w:t>
      </w:r>
    </w:p>
    <w:p w14:paraId="25689D3A" w14:textId="77777777" w:rsidR="001D5A2D" w:rsidRDefault="001D5A2D" w:rsidP="007E1761">
      <w:pPr>
        <w:widowControl/>
        <w:ind w:firstLine="720"/>
        <w:jc w:val="both"/>
        <w:rPr>
          <w:u w:val="single"/>
        </w:rPr>
      </w:pPr>
    </w:p>
    <w:p w14:paraId="5F242A80" w14:textId="77777777" w:rsidR="001D5A2D" w:rsidRDefault="001D5A2D" w:rsidP="007E1761">
      <w:pPr>
        <w:widowControl/>
        <w:ind w:firstLine="720"/>
        <w:jc w:val="both"/>
        <w:rPr>
          <w:u w:val="single"/>
        </w:rPr>
      </w:pPr>
    </w:p>
    <w:p w14:paraId="766A39B6" w14:textId="77777777" w:rsidR="001D5A2D" w:rsidRDefault="001D5A2D" w:rsidP="007E1761">
      <w:pPr>
        <w:widowControl/>
        <w:ind w:firstLine="720"/>
        <w:jc w:val="both"/>
        <w:rPr>
          <w:u w:val="single"/>
        </w:rPr>
      </w:pPr>
    </w:p>
    <w:p w14:paraId="615E4622" w14:textId="097F5EF3" w:rsidR="00C071AE" w:rsidRDefault="00C071AE" w:rsidP="007E1761">
      <w:pPr>
        <w:widowControl/>
        <w:ind w:firstLine="720"/>
        <w:jc w:val="both"/>
      </w:pPr>
      <w:r>
        <w:rPr>
          <w:u w:val="single"/>
        </w:rPr>
        <w:lastRenderedPageBreak/>
        <w:t>Right to Waive Informalities Reserved</w:t>
      </w:r>
    </w:p>
    <w:p w14:paraId="78B57FE2" w14:textId="77777777" w:rsidR="00C071AE" w:rsidRDefault="00C071AE">
      <w:pPr>
        <w:widowControl/>
        <w:ind w:firstLine="720"/>
        <w:jc w:val="both"/>
      </w:pPr>
    </w:p>
    <w:p w14:paraId="65F7F2C4" w14:textId="77777777" w:rsidR="00C071AE" w:rsidRDefault="00C071AE">
      <w:pPr>
        <w:widowControl/>
        <w:ind w:firstLine="720"/>
        <w:jc w:val="both"/>
      </w:pPr>
      <w:r>
        <w:t xml:space="preserve">The </w:t>
      </w:r>
      <w:r w:rsidR="005C2ABC">
        <w:t>FUND</w:t>
      </w:r>
      <w:r>
        <w:t xml:space="preserve"> expressly reserves the right to waive any informality in any submission, and to accept the submission, which in the </w:t>
      </w:r>
      <w:r w:rsidR="005C2ABC">
        <w:t>FUND’s</w:t>
      </w:r>
      <w:r>
        <w:t xml:space="preserve"> judgment serves its best interests.</w:t>
      </w:r>
    </w:p>
    <w:p w14:paraId="7429382B" w14:textId="77777777" w:rsidR="00C071AE" w:rsidRDefault="00C071AE">
      <w:pPr>
        <w:widowControl/>
        <w:jc w:val="both"/>
      </w:pPr>
    </w:p>
    <w:p w14:paraId="6C5CCA32" w14:textId="77777777" w:rsidR="00C071AE" w:rsidRDefault="00C071AE" w:rsidP="007D09C2">
      <w:pPr>
        <w:widowControl/>
        <w:tabs>
          <w:tab w:val="left" w:pos="-1440"/>
        </w:tabs>
        <w:ind w:left="720" w:hanging="720"/>
        <w:jc w:val="both"/>
      </w:pPr>
      <w:r>
        <w:t>1.7</w:t>
      </w:r>
      <w:r>
        <w:tab/>
      </w:r>
      <w:r>
        <w:rPr>
          <w:b/>
          <w:bCs/>
          <w:u w:val="single"/>
        </w:rPr>
        <w:t>PROFESSIONAL SERVICES ENTITY REFERRED TO LAWS</w:t>
      </w:r>
    </w:p>
    <w:p w14:paraId="3EC5D4AE" w14:textId="77777777" w:rsidR="00C071AE" w:rsidRDefault="00C071AE">
      <w:pPr>
        <w:widowControl/>
        <w:jc w:val="both"/>
      </w:pPr>
    </w:p>
    <w:p w14:paraId="467CDC12" w14:textId="77777777" w:rsidR="00C071AE" w:rsidRDefault="00C071AE">
      <w:pPr>
        <w:widowControl/>
        <w:ind w:firstLine="720"/>
        <w:jc w:val="both"/>
      </w:pPr>
      <w:r>
        <w:t>The attention of the professional services entity is especially directed to the provisions of Federal, State, County and Local Government statutes and regulations that may apply to the work.</w:t>
      </w:r>
    </w:p>
    <w:p w14:paraId="3F13759B" w14:textId="77777777" w:rsidR="00C071AE" w:rsidRDefault="00C071AE" w:rsidP="008051A4">
      <w:pPr>
        <w:widowControl/>
        <w:jc w:val="both"/>
        <w:sectPr w:rsidR="00C071AE">
          <w:type w:val="continuous"/>
          <w:pgSz w:w="12240" w:h="15840"/>
          <w:pgMar w:top="1440" w:right="1440" w:bottom="1440" w:left="1440" w:header="1440" w:footer="1440" w:gutter="0"/>
          <w:cols w:space="720"/>
          <w:noEndnote/>
        </w:sectPr>
      </w:pPr>
    </w:p>
    <w:p w14:paraId="5C6CCF0F" w14:textId="77777777" w:rsidR="001D5A2D" w:rsidRDefault="001D5A2D" w:rsidP="007D09C2">
      <w:pPr>
        <w:widowControl/>
        <w:tabs>
          <w:tab w:val="left" w:pos="-1440"/>
        </w:tabs>
        <w:ind w:left="720" w:hanging="720"/>
        <w:jc w:val="both"/>
      </w:pPr>
    </w:p>
    <w:p w14:paraId="689397B1" w14:textId="6434E61D" w:rsidR="00C071AE" w:rsidRDefault="00C071AE" w:rsidP="007D09C2">
      <w:pPr>
        <w:widowControl/>
        <w:tabs>
          <w:tab w:val="left" w:pos="-1440"/>
        </w:tabs>
        <w:ind w:left="720" w:hanging="720"/>
        <w:jc w:val="both"/>
      </w:pPr>
      <w:r>
        <w:t>1.8</w:t>
      </w:r>
      <w:r>
        <w:tab/>
      </w:r>
      <w:r>
        <w:rPr>
          <w:b/>
          <w:bCs/>
          <w:u w:val="single"/>
        </w:rPr>
        <w:t>PAYMENT</w:t>
      </w:r>
    </w:p>
    <w:p w14:paraId="012F6015" w14:textId="77777777" w:rsidR="00C071AE" w:rsidRDefault="00C071AE">
      <w:pPr>
        <w:widowControl/>
        <w:jc w:val="both"/>
      </w:pPr>
    </w:p>
    <w:p w14:paraId="1185C5FF" w14:textId="77777777" w:rsidR="00C071AE" w:rsidRDefault="00C071AE">
      <w:pPr>
        <w:widowControl/>
        <w:ind w:firstLine="720"/>
        <w:jc w:val="both"/>
      </w:pPr>
      <w:r>
        <w:t>Checks are processed by the FUND approximately once a month.  It is necessary that approved signed vouchers be accompanied by an invoice and be submitted a least two weeks in advance of the payment date.</w:t>
      </w:r>
    </w:p>
    <w:p w14:paraId="54097C3D" w14:textId="77777777" w:rsidR="00C071AE" w:rsidRDefault="00C071AE">
      <w:pPr>
        <w:widowControl/>
        <w:jc w:val="both"/>
      </w:pPr>
    </w:p>
    <w:p w14:paraId="0AF002C6" w14:textId="77777777" w:rsidR="00C071AE" w:rsidRDefault="00C071AE" w:rsidP="007D09C2">
      <w:pPr>
        <w:widowControl/>
        <w:tabs>
          <w:tab w:val="left" w:pos="-1440"/>
        </w:tabs>
        <w:ind w:left="720" w:hanging="720"/>
        <w:jc w:val="both"/>
      </w:pPr>
      <w:r>
        <w:t>1.9</w:t>
      </w:r>
      <w:r>
        <w:tab/>
      </w:r>
      <w:r>
        <w:rPr>
          <w:b/>
          <w:bCs/>
          <w:u w:val="single"/>
        </w:rPr>
        <w:t>TRANSITIONAL PERIOD</w:t>
      </w:r>
    </w:p>
    <w:p w14:paraId="34A71031" w14:textId="77777777" w:rsidR="00C071AE" w:rsidRDefault="00C071AE">
      <w:pPr>
        <w:widowControl/>
        <w:jc w:val="both"/>
      </w:pPr>
    </w:p>
    <w:p w14:paraId="0824EC5D" w14:textId="77777777" w:rsidR="00C071AE" w:rsidRDefault="00C071AE">
      <w:pPr>
        <w:widowControl/>
        <w:ind w:firstLine="720"/>
        <w:jc w:val="both"/>
      </w:pPr>
      <w:proofErr w:type="gramStart"/>
      <w:r>
        <w:t>In the event that</w:t>
      </w:r>
      <w:proofErr w:type="gramEnd"/>
      <w:r>
        <w:t xml:space="preserve"> a new contract has not been awarded prior to the contract expiration date, it shall be incumbent upon the professional services entity to continue the contract under the same terms and conditions until a new contract(s) can be complete operational.  At no time shall this transition period extend more than ninety (90) days beyond the expiration date of the contract.</w:t>
      </w:r>
    </w:p>
    <w:p w14:paraId="0B8C66FB" w14:textId="77777777" w:rsidR="00C071AE" w:rsidRDefault="00C071AE">
      <w:pPr>
        <w:widowControl/>
        <w:jc w:val="both"/>
      </w:pPr>
    </w:p>
    <w:p w14:paraId="245771B1" w14:textId="77777777" w:rsidR="00C071AE" w:rsidRDefault="00C071AE" w:rsidP="007D09C2">
      <w:pPr>
        <w:widowControl/>
        <w:tabs>
          <w:tab w:val="left" w:pos="-1440"/>
        </w:tabs>
        <w:ind w:left="720" w:hanging="720"/>
        <w:jc w:val="both"/>
      </w:pPr>
      <w:r>
        <w:t>1.10</w:t>
      </w:r>
      <w:r>
        <w:tab/>
      </w:r>
      <w:r>
        <w:rPr>
          <w:b/>
          <w:bCs/>
          <w:u w:val="single"/>
        </w:rPr>
        <w:t>FACSIMILE DOCUMENTS PROVIDED IN A SUBMISSION</w:t>
      </w:r>
    </w:p>
    <w:p w14:paraId="49B16A38" w14:textId="77777777" w:rsidR="00C071AE" w:rsidRDefault="00C071AE">
      <w:pPr>
        <w:widowControl/>
        <w:jc w:val="both"/>
      </w:pPr>
    </w:p>
    <w:p w14:paraId="3644B4CB" w14:textId="77777777" w:rsidR="00C071AE" w:rsidRDefault="00C071AE">
      <w:pPr>
        <w:widowControl/>
        <w:ind w:firstLine="720"/>
        <w:jc w:val="both"/>
      </w:pPr>
      <w:r>
        <w:t>Under no circumstances, on submission documents requiring authorized signatures, will the FUND accept documents provided through facsimile machines.</w:t>
      </w:r>
    </w:p>
    <w:p w14:paraId="04D8B068" w14:textId="77777777" w:rsidR="00C071AE" w:rsidRDefault="00C071AE">
      <w:pPr>
        <w:widowControl/>
        <w:jc w:val="both"/>
      </w:pPr>
    </w:p>
    <w:p w14:paraId="07F44566" w14:textId="77777777" w:rsidR="00C071AE" w:rsidRDefault="00C071AE" w:rsidP="007D09C2">
      <w:pPr>
        <w:widowControl/>
        <w:tabs>
          <w:tab w:val="left" w:pos="-1440"/>
        </w:tabs>
        <w:ind w:left="720" w:hanging="720"/>
        <w:jc w:val="both"/>
        <w:rPr>
          <w:b/>
          <w:bCs/>
        </w:rPr>
      </w:pPr>
      <w:r>
        <w:t>1.11</w:t>
      </w:r>
      <w:r>
        <w:tab/>
      </w:r>
      <w:r w:rsidRPr="007D09C2">
        <w:rPr>
          <w:b/>
          <w:bCs/>
          <w:u w:val="single"/>
        </w:rPr>
        <w:t>CONTRACT COMPLIANCE AND EQUAL EMPLOYMENT</w:t>
      </w:r>
      <w:r w:rsidR="007D09C2">
        <w:rPr>
          <w:b/>
          <w:bCs/>
          <w:u w:val="single"/>
        </w:rPr>
        <w:t xml:space="preserve"> OPPORTUNITY</w:t>
      </w:r>
      <w:r>
        <w:rPr>
          <w:b/>
          <w:bCs/>
        </w:rPr>
        <w:t xml:space="preserve"> </w:t>
      </w:r>
    </w:p>
    <w:p w14:paraId="411715B3" w14:textId="77777777" w:rsidR="00C071AE" w:rsidRDefault="00C071AE" w:rsidP="007D09C2">
      <w:pPr>
        <w:widowControl/>
        <w:ind w:firstLine="720"/>
        <w:jc w:val="both"/>
      </w:pPr>
      <w:r>
        <w:rPr>
          <w:b/>
          <w:bCs/>
          <w:u w:val="single"/>
        </w:rPr>
        <w:t xml:space="preserve">IN PUBLIC CONTRACTS                           </w:t>
      </w:r>
    </w:p>
    <w:p w14:paraId="2DA83DFC" w14:textId="77777777" w:rsidR="00C071AE" w:rsidRDefault="00C071AE">
      <w:pPr>
        <w:widowControl/>
        <w:jc w:val="both"/>
      </w:pPr>
    </w:p>
    <w:p w14:paraId="2A5EAABD" w14:textId="77777777" w:rsidR="00C071AE" w:rsidRDefault="00C071AE">
      <w:pPr>
        <w:widowControl/>
        <w:ind w:firstLine="720"/>
        <w:jc w:val="both"/>
      </w:pPr>
      <w:r>
        <w:t xml:space="preserve">Professional services entities are required to comply with the requirements of </w:t>
      </w:r>
      <w:r>
        <w:rPr>
          <w:i/>
          <w:iCs/>
        </w:rPr>
        <w:t xml:space="preserve">N.J.S.A. 10:5-31, </w:t>
      </w:r>
      <w:r>
        <w:rPr>
          <w:i/>
          <w:iCs/>
          <w:u w:val="single"/>
        </w:rPr>
        <w:t>et</w:t>
      </w:r>
      <w:r>
        <w:rPr>
          <w:i/>
          <w:iCs/>
        </w:rPr>
        <w:t xml:space="preserve"> </w:t>
      </w:r>
      <w:r>
        <w:rPr>
          <w:i/>
          <w:iCs/>
          <w:u w:val="single"/>
        </w:rPr>
        <w:t>seq</w:t>
      </w:r>
      <w:r>
        <w:t xml:space="preserve">. and </w:t>
      </w:r>
      <w:r>
        <w:rPr>
          <w:i/>
          <w:iCs/>
        </w:rPr>
        <w:t xml:space="preserve">N.J.A.C. 17:27, </w:t>
      </w:r>
      <w:r>
        <w:rPr>
          <w:i/>
          <w:iCs/>
          <w:u w:val="single"/>
        </w:rPr>
        <w:t>et</w:t>
      </w:r>
      <w:r>
        <w:rPr>
          <w:i/>
          <w:iCs/>
        </w:rPr>
        <w:t xml:space="preserve"> </w:t>
      </w:r>
      <w:r>
        <w:rPr>
          <w:i/>
          <w:iCs/>
          <w:u w:val="single"/>
        </w:rPr>
        <w:t>seq</w:t>
      </w:r>
      <w:r>
        <w:t>.</w:t>
      </w:r>
    </w:p>
    <w:p w14:paraId="0CC8E55D" w14:textId="77777777" w:rsidR="00C071AE" w:rsidRDefault="00C071AE">
      <w:pPr>
        <w:widowControl/>
        <w:jc w:val="both"/>
      </w:pPr>
    </w:p>
    <w:p w14:paraId="1213C5F4" w14:textId="77777777" w:rsidR="00C071AE" w:rsidRDefault="00C071AE" w:rsidP="007D09C2">
      <w:pPr>
        <w:widowControl/>
        <w:tabs>
          <w:tab w:val="left" w:pos="-1440"/>
        </w:tabs>
        <w:ind w:left="720" w:hanging="720"/>
        <w:jc w:val="both"/>
      </w:pPr>
      <w:r>
        <w:t>1.12</w:t>
      </w:r>
      <w:r>
        <w:tab/>
      </w:r>
      <w:r>
        <w:rPr>
          <w:b/>
          <w:bCs/>
          <w:u w:val="single"/>
        </w:rPr>
        <w:t>GENERAL REQUIREMENTS/INFORMATION</w:t>
      </w:r>
    </w:p>
    <w:p w14:paraId="1B9DD8B7" w14:textId="77777777" w:rsidR="00C071AE" w:rsidRDefault="00C071AE">
      <w:pPr>
        <w:widowControl/>
        <w:jc w:val="both"/>
      </w:pPr>
    </w:p>
    <w:p w14:paraId="118FAB5E" w14:textId="77777777" w:rsidR="00C634C5" w:rsidRDefault="00C071AE">
      <w:pPr>
        <w:widowControl/>
        <w:ind w:firstLine="720"/>
        <w:jc w:val="both"/>
      </w:pPr>
      <w:r>
        <w:t>The professional services entity shall guarantee any or all material and services supplied under these specifications.  Defective or inferior items shall be replaced at the expense of the professional services entity.</w:t>
      </w:r>
    </w:p>
    <w:p w14:paraId="4FADE22E" w14:textId="77777777" w:rsidR="00C634C5" w:rsidRDefault="00C634C5">
      <w:pPr>
        <w:widowControl/>
        <w:ind w:firstLine="720"/>
        <w:jc w:val="both"/>
      </w:pPr>
    </w:p>
    <w:p w14:paraId="5CCADEEB" w14:textId="77777777" w:rsidR="00C071AE" w:rsidRDefault="00C071AE">
      <w:pPr>
        <w:widowControl/>
        <w:ind w:firstLine="720"/>
        <w:jc w:val="both"/>
      </w:pPr>
      <w:r>
        <w:t xml:space="preserve">It is understood by the professional services entity that this submission is provided </w:t>
      </w:r>
      <w:proofErr w:type="gramStart"/>
      <w:r>
        <w:t>on the basis of</w:t>
      </w:r>
      <w:proofErr w:type="gramEnd"/>
      <w:r>
        <w:t xml:space="preserve"> standardized submission requirements prepared by the FUND and the fact that any </w:t>
      </w:r>
      <w:r>
        <w:lastRenderedPageBreak/>
        <w:t>professional services entity is not familiar with these standardized submission requirements or conditions will not be accepted as an excuse.</w:t>
      </w:r>
    </w:p>
    <w:p w14:paraId="6DD6BFE6" w14:textId="77777777" w:rsidR="00C071AE" w:rsidRDefault="00C071AE">
      <w:pPr>
        <w:widowControl/>
        <w:jc w:val="both"/>
      </w:pPr>
    </w:p>
    <w:p w14:paraId="628CD549" w14:textId="77777777" w:rsidR="00C071AE" w:rsidRDefault="00C071AE">
      <w:pPr>
        <w:widowControl/>
        <w:ind w:firstLine="720"/>
        <w:jc w:val="both"/>
      </w:pPr>
      <w:r>
        <w:t>NO MINIMUM PAYMENT IS IMPLIED OR GUARANTEED.</w:t>
      </w:r>
    </w:p>
    <w:p w14:paraId="4FDF3FBD" w14:textId="77777777" w:rsidR="00C071AE" w:rsidRDefault="00C071AE">
      <w:pPr>
        <w:widowControl/>
        <w:jc w:val="both"/>
      </w:pPr>
    </w:p>
    <w:p w14:paraId="429D16EB" w14:textId="77777777" w:rsidR="00C071AE" w:rsidRDefault="00056248">
      <w:pPr>
        <w:widowControl/>
        <w:ind w:firstLine="720"/>
        <w:jc w:val="both"/>
      </w:pPr>
      <w:r>
        <w:t xml:space="preserve">The FUND </w:t>
      </w:r>
      <w:r w:rsidR="00C071AE">
        <w:t xml:space="preserve">reserves the right to cancel any contract </w:t>
      </w:r>
      <w:proofErr w:type="gramStart"/>
      <w:r w:rsidR="00C071AE">
        <w:t>entered into</w:t>
      </w:r>
      <w:proofErr w:type="gramEnd"/>
      <w:r w:rsidR="00C071AE">
        <w:t xml:space="preserve"> upon thirty (30) days written notice.</w:t>
      </w:r>
    </w:p>
    <w:p w14:paraId="1F85065F" w14:textId="77777777" w:rsidR="00C071AE" w:rsidRDefault="00C071AE">
      <w:pPr>
        <w:widowControl/>
        <w:jc w:val="both"/>
      </w:pPr>
    </w:p>
    <w:p w14:paraId="4D522B8D" w14:textId="77777777" w:rsidR="00C071AE" w:rsidRDefault="00C071AE">
      <w:pPr>
        <w:widowControl/>
        <w:ind w:firstLine="720"/>
        <w:jc w:val="both"/>
      </w:pPr>
      <w:r>
        <w:t xml:space="preserve">This solicitation is for </w:t>
      </w:r>
      <w:r w:rsidR="00860F08">
        <w:t xml:space="preserve">a </w:t>
      </w:r>
      <w:r w:rsidR="000C6C34">
        <w:t xml:space="preserve">three (3) </w:t>
      </w:r>
      <w:r>
        <w:t xml:space="preserve">year contract for services from </w:t>
      </w:r>
      <w:r w:rsidR="00A00867" w:rsidRPr="00E80C14">
        <w:t xml:space="preserve">January 1, </w:t>
      </w:r>
      <w:proofErr w:type="gramStart"/>
      <w:r w:rsidR="00A00867" w:rsidRPr="00E80C14">
        <w:t>20</w:t>
      </w:r>
      <w:r w:rsidR="00C84490" w:rsidRPr="00E80C14">
        <w:t>2</w:t>
      </w:r>
      <w:r w:rsidR="002F0D42">
        <w:t>6</w:t>
      </w:r>
      <w:proofErr w:type="gramEnd"/>
      <w:r w:rsidR="00A00867" w:rsidRPr="00E80C14">
        <w:t xml:space="preserve"> through December 31, 20</w:t>
      </w:r>
      <w:r w:rsidR="00C84490" w:rsidRPr="00E80C14">
        <w:t>2</w:t>
      </w:r>
      <w:r w:rsidR="002F0D42">
        <w:t>8</w:t>
      </w:r>
      <w:r w:rsidR="00A00867" w:rsidRPr="00E80C14">
        <w:t>.</w:t>
      </w:r>
    </w:p>
    <w:p w14:paraId="645D8D2C" w14:textId="77777777" w:rsidR="00C071AE" w:rsidRDefault="0045615A" w:rsidP="0045615A">
      <w:pPr>
        <w:widowControl/>
        <w:ind w:firstLine="720"/>
        <w:jc w:val="both"/>
        <w:rPr>
          <w:b/>
          <w:bCs/>
        </w:rPr>
        <w:sectPr w:rsidR="00C071AE">
          <w:type w:val="continuous"/>
          <w:pgSz w:w="12240" w:h="15840"/>
          <w:pgMar w:top="1440" w:right="1440" w:bottom="1440" w:left="1440" w:header="1440" w:footer="1440" w:gutter="0"/>
          <w:cols w:space="720"/>
          <w:noEndnote/>
        </w:sectPr>
      </w:pPr>
      <w:r>
        <w:br w:type="page"/>
      </w:r>
    </w:p>
    <w:p w14:paraId="73FDBFBA" w14:textId="77777777" w:rsidR="00C071AE" w:rsidRDefault="00C071AE">
      <w:pPr>
        <w:widowControl/>
        <w:jc w:val="center"/>
        <w:rPr>
          <w:b/>
          <w:bCs/>
        </w:rPr>
      </w:pPr>
      <w:r>
        <w:rPr>
          <w:b/>
          <w:bCs/>
        </w:rPr>
        <w:lastRenderedPageBreak/>
        <w:t>MIDDLESEX COUNTY JOINT HEALTH INSURANCE FUND</w:t>
      </w:r>
    </w:p>
    <w:p w14:paraId="68B12E3D" w14:textId="77777777" w:rsidR="00C071AE" w:rsidRDefault="00C071AE">
      <w:pPr>
        <w:widowControl/>
        <w:jc w:val="center"/>
        <w:rPr>
          <w:b/>
          <w:bCs/>
        </w:rPr>
      </w:pPr>
    </w:p>
    <w:p w14:paraId="7047DB1C" w14:textId="77777777" w:rsidR="00C071AE" w:rsidRDefault="00C071AE">
      <w:pPr>
        <w:widowControl/>
        <w:jc w:val="center"/>
      </w:pPr>
      <w:r>
        <w:rPr>
          <w:b/>
          <w:bCs/>
          <w:u w:val="single"/>
        </w:rPr>
        <w:t>CHECKLIST</w:t>
      </w:r>
    </w:p>
    <w:p w14:paraId="0FADB22B" w14:textId="77777777" w:rsidR="00C071AE" w:rsidRDefault="00C071AE">
      <w:pPr>
        <w:widowControl/>
        <w:jc w:val="both"/>
      </w:pPr>
    </w:p>
    <w:p w14:paraId="1598CBCE" w14:textId="77777777" w:rsidR="00C071AE" w:rsidRDefault="00C071AE">
      <w:pPr>
        <w:widowControl/>
        <w:jc w:val="both"/>
      </w:pPr>
    </w:p>
    <w:p w14:paraId="21CF4972" w14:textId="77777777" w:rsidR="00C071AE" w:rsidRDefault="00C071AE">
      <w:pPr>
        <w:widowControl/>
        <w:tabs>
          <w:tab w:val="left" w:pos="-1440"/>
        </w:tabs>
        <w:ind w:left="4320" w:hanging="4320"/>
        <w:jc w:val="both"/>
      </w:pPr>
      <w:r>
        <w:rPr>
          <w:b/>
          <w:bCs/>
        </w:rPr>
        <w:t>PROFESSIONAL SERVICE TITLE</w:t>
      </w:r>
      <w:r>
        <w:t>:</w:t>
      </w:r>
      <w:r>
        <w:tab/>
        <w:t>__________________________________________</w:t>
      </w:r>
    </w:p>
    <w:p w14:paraId="28416951" w14:textId="77777777" w:rsidR="00C071AE" w:rsidRDefault="00C071AE">
      <w:pPr>
        <w:widowControl/>
        <w:ind w:firstLine="5760"/>
        <w:jc w:val="both"/>
      </w:pPr>
      <w:r>
        <w:rPr>
          <w:sz w:val="20"/>
          <w:szCs w:val="20"/>
        </w:rPr>
        <w:t>(Insert Title)</w:t>
      </w:r>
    </w:p>
    <w:p w14:paraId="7072062A" w14:textId="77777777" w:rsidR="00C071AE" w:rsidRDefault="00C071AE">
      <w:pPr>
        <w:widowControl/>
        <w:jc w:val="both"/>
      </w:pPr>
    </w:p>
    <w:p w14:paraId="61636CDF" w14:textId="77777777" w:rsidR="00C071AE" w:rsidRDefault="00C071AE">
      <w:pPr>
        <w:widowControl/>
        <w:tabs>
          <w:tab w:val="left" w:pos="-1440"/>
        </w:tabs>
        <w:ind w:left="2880" w:hanging="2880"/>
        <w:jc w:val="both"/>
        <w:rPr>
          <w:u w:val="single"/>
        </w:rPr>
      </w:pPr>
      <w:r>
        <w:rPr>
          <w:b/>
          <w:bCs/>
        </w:rPr>
        <w:t>SUBMISSION DATE</w:t>
      </w:r>
      <w:r>
        <w:t>:</w:t>
      </w:r>
      <w:r>
        <w:tab/>
      </w:r>
      <w:r w:rsidR="00340A44" w:rsidRPr="007309A1">
        <w:rPr>
          <w:b/>
          <w:highlight w:val="yellow"/>
          <w:u w:val="single"/>
        </w:rPr>
        <w:t>Thursday</w:t>
      </w:r>
      <w:r w:rsidRPr="007309A1">
        <w:rPr>
          <w:b/>
          <w:highlight w:val="yellow"/>
          <w:u w:val="single"/>
        </w:rPr>
        <w:t xml:space="preserve">, </w:t>
      </w:r>
      <w:r w:rsidR="00340A44" w:rsidRPr="007309A1">
        <w:rPr>
          <w:b/>
          <w:highlight w:val="yellow"/>
          <w:u w:val="single"/>
        </w:rPr>
        <w:t xml:space="preserve">July </w:t>
      </w:r>
      <w:r w:rsidR="007309A1" w:rsidRPr="007309A1">
        <w:rPr>
          <w:b/>
          <w:highlight w:val="yellow"/>
          <w:u w:val="single"/>
        </w:rPr>
        <w:t>31</w:t>
      </w:r>
      <w:r w:rsidR="00A00867" w:rsidRPr="007309A1">
        <w:rPr>
          <w:b/>
          <w:highlight w:val="yellow"/>
          <w:u w:val="single"/>
        </w:rPr>
        <w:t xml:space="preserve">, </w:t>
      </w:r>
      <w:proofErr w:type="gramStart"/>
      <w:r w:rsidR="00A00867" w:rsidRPr="007309A1">
        <w:rPr>
          <w:b/>
          <w:highlight w:val="yellow"/>
          <w:u w:val="single"/>
        </w:rPr>
        <w:t>20</w:t>
      </w:r>
      <w:r w:rsidR="008051A4" w:rsidRPr="007309A1">
        <w:rPr>
          <w:b/>
          <w:highlight w:val="yellow"/>
          <w:u w:val="single"/>
        </w:rPr>
        <w:t>2</w:t>
      </w:r>
      <w:r w:rsidR="005925C8">
        <w:rPr>
          <w:b/>
          <w:highlight w:val="yellow"/>
          <w:u w:val="single"/>
        </w:rPr>
        <w:t>5</w:t>
      </w:r>
      <w:proofErr w:type="gramEnd"/>
      <w:r w:rsidR="00A00867" w:rsidRPr="007309A1">
        <w:rPr>
          <w:b/>
          <w:highlight w:val="yellow"/>
          <w:u w:val="single"/>
        </w:rPr>
        <w:t xml:space="preserve"> no later than </w:t>
      </w:r>
      <w:r w:rsidR="007309A1" w:rsidRPr="007309A1">
        <w:rPr>
          <w:b/>
          <w:highlight w:val="yellow"/>
          <w:u w:val="single"/>
        </w:rPr>
        <w:t>11</w:t>
      </w:r>
      <w:r w:rsidR="00A00867" w:rsidRPr="007309A1">
        <w:rPr>
          <w:b/>
          <w:highlight w:val="yellow"/>
          <w:u w:val="single"/>
        </w:rPr>
        <w:t>:</w:t>
      </w:r>
      <w:r w:rsidR="007309A1" w:rsidRPr="007309A1">
        <w:rPr>
          <w:b/>
          <w:highlight w:val="yellow"/>
          <w:u w:val="single"/>
        </w:rPr>
        <w:t>0</w:t>
      </w:r>
      <w:r w:rsidR="002F0D42" w:rsidRPr="007309A1">
        <w:rPr>
          <w:b/>
          <w:highlight w:val="yellow"/>
          <w:u w:val="single"/>
        </w:rPr>
        <w:t xml:space="preserve">0 </w:t>
      </w:r>
      <w:r w:rsidR="008E4330" w:rsidRPr="007309A1">
        <w:rPr>
          <w:b/>
          <w:highlight w:val="yellow"/>
          <w:u w:val="single"/>
        </w:rPr>
        <w:t>p.m.</w:t>
      </w:r>
    </w:p>
    <w:p w14:paraId="3E548B57" w14:textId="77777777" w:rsidR="00C071AE" w:rsidRDefault="00C071AE">
      <w:pPr>
        <w:widowControl/>
        <w:jc w:val="both"/>
      </w:pPr>
    </w:p>
    <w:p w14:paraId="4C726AC3" w14:textId="77777777" w:rsidR="00C071AE" w:rsidRDefault="00C071AE">
      <w:pPr>
        <w:widowControl/>
        <w:jc w:val="both"/>
      </w:pPr>
    </w:p>
    <w:p w14:paraId="5C7692BB" w14:textId="77777777" w:rsidR="00C071AE" w:rsidRDefault="00C071AE">
      <w:pPr>
        <w:widowControl/>
        <w:jc w:val="both"/>
        <w:rPr>
          <w:b/>
          <w:bCs/>
          <w:i/>
          <w:iCs/>
        </w:rPr>
      </w:pPr>
      <w:r>
        <w:rPr>
          <w:b/>
          <w:bCs/>
          <w:i/>
          <w:iCs/>
        </w:rPr>
        <w:t>The following items, as indicated below (X), shall be provided with the receipt of sealed submissions:</w:t>
      </w:r>
    </w:p>
    <w:p w14:paraId="4BE7EC3F" w14:textId="77777777" w:rsidR="00C071AE" w:rsidRDefault="00C071AE">
      <w:pPr>
        <w:widowControl/>
        <w:jc w:val="both"/>
      </w:pPr>
    </w:p>
    <w:p w14:paraId="1B5EFE56" w14:textId="77777777" w:rsidR="007309A1" w:rsidRDefault="007309A1" w:rsidP="007309A1">
      <w:pPr>
        <w:widowControl/>
        <w:numPr>
          <w:ilvl w:val="0"/>
          <w:numId w:val="6"/>
        </w:numPr>
        <w:tabs>
          <w:tab w:val="left" w:pos="-1440"/>
        </w:tabs>
        <w:ind w:left="360"/>
        <w:jc w:val="both"/>
      </w:pPr>
      <w:r>
        <w:t>Disclosure of Ownership Form.......................................................................</w:t>
      </w:r>
      <w:r>
        <w:tab/>
        <w:t>______</w:t>
      </w:r>
    </w:p>
    <w:p w14:paraId="264FEDBB" w14:textId="77777777" w:rsidR="007309A1" w:rsidRDefault="007309A1" w:rsidP="007309A1">
      <w:pPr>
        <w:widowControl/>
        <w:ind w:left="360"/>
        <w:jc w:val="both"/>
      </w:pPr>
    </w:p>
    <w:p w14:paraId="635FD328" w14:textId="77777777" w:rsidR="007309A1" w:rsidRDefault="007309A1" w:rsidP="007309A1">
      <w:pPr>
        <w:widowControl/>
        <w:numPr>
          <w:ilvl w:val="0"/>
          <w:numId w:val="6"/>
        </w:numPr>
        <w:tabs>
          <w:tab w:val="left" w:pos="-1440"/>
        </w:tabs>
        <w:ind w:left="360"/>
        <w:jc w:val="both"/>
      </w:pPr>
      <w:r>
        <w:t>Mandatory Equal Employment Opportunity Notice Acknowledgment.............</w:t>
      </w:r>
      <w:r>
        <w:tab/>
        <w:t>______</w:t>
      </w:r>
    </w:p>
    <w:p w14:paraId="6E349685" w14:textId="77777777" w:rsidR="007309A1" w:rsidRDefault="007309A1" w:rsidP="007309A1">
      <w:pPr>
        <w:widowControl/>
        <w:ind w:left="360"/>
        <w:jc w:val="both"/>
      </w:pPr>
    </w:p>
    <w:p w14:paraId="727F6938" w14:textId="77777777" w:rsidR="007309A1" w:rsidRDefault="007309A1" w:rsidP="007309A1">
      <w:pPr>
        <w:widowControl/>
        <w:numPr>
          <w:ilvl w:val="0"/>
          <w:numId w:val="6"/>
        </w:numPr>
        <w:tabs>
          <w:tab w:val="left" w:pos="-1440"/>
        </w:tabs>
        <w:ind w:left="360"/>
        <w:jc w:val="both"/>
      </w:pPr>
      <w:r>
        <w:t xml:space="preserve">Copy of your </w:t>
      </w:r>
      <w:r>
        <w:rPr>
          <w:b/>
          <w:bCs/>
          <w:i/>
          <w:iCs/>
        </w:rPr>
        <w:t>Business Registration Certificate</w:t>
      </w:r>
      <w:r>
        <w:t xml:space="preserve"> as issued by the State of</w:t>
      </w:r>
    </w:p>
    <w:p w14:paraId="1CF481C2" w14:textId="52B07FE4" w:rsidR="007309A1" w:rsidRDefault="007309A1" w:rsidP="007309A1">
      <w:pPr>
        <w:widowControl/>
        <w:tabs>
          <w:tab w:val="left" w:pos="-1440"/>
        </w:tabs>
        <w:ind w:left="360"/>
        <w:jc w:val="both"/>
      </w:pPr>
      <w:r>
        <w:tab/>
        <w:t>New Jersey, Department of Treasury, Division of Revenue.........................</w:t>
      </w:r>
      <w:r>
        <w:tab/>
        <w:t>______</w:t>
      </w:r>
    </w:p>
    <w:p w14:paraId="6B229F0E" w14:textId="77777777" w:rsidR="007309A1" w:rsidRDefault="007309A1" w:rsidP="007309A1">
      <w:pPr>
        <w:widowControl/>
        <w:ind w:left="360"/>
        <w:jc w:val="both"/>
      </w:pPr>
    </w:p>
    <w:p w14:paraId="2A3CC30A" w14:textId="77777777" w:rsidR="007309A1" w:rsidRDefault="007309A1" w:rsidP="007309A1">
      <w:pPr>
        <w:widowControl/>
        <w:numPr>
          <w:ilvl w:val="0"/>
          <w:numId w:val="6"/>
        </w:numPr>
        <w:tabs>
          <w:tab w:val="left" w:pos="-1440"/>
        </w:tabs>
        <w:ind w:left="360"/>
        <w:jc w:val="both"/>
      </w:pPr>
      <w:r>
        <w:t>Professional Service Entity Information Form..................................................</w:t>
      </w:r>
      <w:r>
        <w:tab/>
        <w:t>______</w:t>
      </w:r>
    </w:p>
    <w:p w14:paraId="78132049" w14:textId="77777777" w:rsidR="007309A1" w:rsidRDefault="007309A1" w:rsidP="007309A1">
      <w:pPr>
        <w:widowControl/>
        <w:ind w:left="360"/>
        <w:jc w:val="both"/>
      </w:pPr>
    </w:p>
    <w:p w14:paraId="10CA7F91" w14:textId="77777777" w:rsidR="007309A1" w:rsidRDefault="007309A1" w:rsidP="007309A1">
      <w:pPr>
        <w:widowControl/>
        <w:numPr>
          <w:ilvl w:val="0"/>
          <w:numId w:val="6"/>
        </w:numPr>
        <w:tabs>
          <w:tab w:val="left" w:pos="-1440"/>
        </w:tabs>
        <w:ind w:left="360"/>
        <w:jc w:val="both"/>
      </w:pPr>
      <w:r>
        <w:t>Insurance Requirement Acknowledgment Form...............................................</w:t>
      </w:r>
      <w:r>
        <w:tab/>
        <w:t>______</w:t>
      </w:r>
    </w:p>
    <w:p w14:paraId="438C98A5" w14:textId="77777777" w:rsidR="007309A1" w:rsidRDefault="007309A1" w:rsidP="007309A1">
      <w:pPr>
        <w:pStyle w:val="ListParagraph"/>
      </w:pPr>
    </w:p>
    <w:p w14:paraId="03C8C9E9" w14:textId="77777777" w:rsidR="007309A1" w:rsidRDefault="007309A1" w:rsidP="007309A1">
      <w:pPr>
        <w:widowControl/>
        <w:numPr>
          <w:ilvl w:val="0"/>
          <w:numId w:val="6"/>
        </w:numPr>
        <w:tabs>
          <w:tab w:val="left" w:pos="-1440"/>
        </w:tabs>
        <w:ind w:left="360"/>
        <w:jc w:val="both"/>
      </w:pPr>
      <w:r>
        <w:t xml:space="preserve">Political Contribution Disclosure Form………………………………………  </w:t>
      </w:r>
      <w:r>
        <w:tab/>
        <w:t>______</w:t>
      </w:r>
    </w:p>
    <w:p w14:paraId="48F6AC90" w14:textId="77777777" w:rsidR="007309A1" w:rsidRDefault="007309A1" w:rsidP="007309A1">
      <w:pPr>
        <w:pStyle w:val="ListParagraph"/>
      </w:pPr>
    </w:p>
    <w:p w14:paraId="3A46DDA4" w14:textId="58273155" w:rsidR="007309A1" w:rsidRDefault="007309A1" w:rsidP="007309A1">
      <w:pPr>
        <w:widowControl/>
        <w:numPr>
          <w:ilvl w:val="0"/>
          <w:numId w:val="6"/>
        </w:numPr>
        <w:tabs>
          <w:tab w:val="left" w:pos="-1440"/>
        </w:tabs>
        <w:ind w:left="360"/>
        <w:jc w:val="both"/>
      </w:pPr>
      <w:r>
        <w:t xml:space="preserve">List of Agencies/Elected Officials </w:t>
      </w:r>
      <w:proofErr w:type="spellStart"/>
      <w:r>
        <w:t>Req’d</w:t>
      </w:r>
      <w:proofErr w:type="spellEnd"/>
      <w:r>
        <w:t xml:space="preserve"> for Political Contribution Disclosure</w:t>
      </w:r>
      <w:r>
        <w:tab/>
        <w:t>______</w:t>
      </w:r>
    </w:p>
    <w:p w14:paraId="4BB1A170" w14:textId="77777777" w:rsidR="007309A1" w:rsidRDefault="007309A1" w:rsidP="007309A1">
      <w:pPr>
        <w:pStyle w:val="ListParagraph"/>
      </w:pPr>
    </w:p>
    <w:p w14:paraId="788B1CC0" w14:textId="77777777" w:rsidR="007309A1" w:rsidRDefault="007309A1" w:rsidP="007309A1">
      <w:pPr>
        <w:widowControl/>
        <w:numPr>
          <w:ilvl w:val="0"/>
          <w:numId w:val="6"/>
        </w:numPr>
        <w:tabs>
          <w:tab w:val="left" w:pos="-1440"/>
        </w:tabs>
        <w:ind w:left="360"/>
        <w:jc w:val="both"/>
      </w:pPr>
      <w:r>
        <w:t>Statement of Ownership Disclosure Form…………………………………….</w:t>
      </w:r>
      <w:r>
        <w:tab/>
        <w:t>______</w:t>
      </w:r>
    </w:p>
    <w:p w14:paraId="0BDAF481" w14:textId="77777777" w:rsidR="007309A1" w:rsidRDefault="007309A1" w:rsidP="007309A1">
      <w:pPr>
        <w:pStyle w:val="ListParagraph"/>
      </w:pPr>
    </w:p>
    <w:p w14:paraId="69E2AAFD" w14:textId="77777777" w:rsidR="007309A1" w:rsidRDefault="007309A1" w:rsidP="007309A1">
      <w:pPr>
        <w:widowControl/>
        <w:numPr>
          <w:ilvl w:val="0"/>
          <w:numId w:val="6"/>
        </w:numPr>
        <w:tabs>
          <w:tab w:val="left" w:pos="-1440"/>
        </w:tabs>
        <w:ind w:left="360"/>
        <w:jc w:val="both"/>
      </w:pPr>
      <w:r>
        <w:t>Certification-Non-Involvement in Prohibited Activities in Russia or Belarus</w:t>
      </w:r>
      <w:r>
        <w:tab/>
        <w:t>______</w:t>
      </w:r>
    </w:p>
    <w:p w14:paraId="37C6999B" w14:textId="77777777" w:rsidR="007309A1" w:rsidRDefault="007309A1" w:rsidP="007309A1">
      <w:pPr>
        <w:pStyle w:val="ListParagraph"/>
      </w:pPr>
    </w:p>
    <w:p w14:paraId="58FFA626" w14:textId="77777777" w:rsidR="007309A1" w:rsidRDefault="007309A1" w:rsidP="007309A1">
      <w:pPr>
        <w:widowControl/>
        <w:numPr>
          <w:ilvl w:val="0"/>
          <w:numId w:val="6"/>
        </w:numPr>
        <w:tabs>
          <w:tab w:val="left" w:pos="-1440"/>
        </w:tabs>
        <w:ind w:left="360"/>
        <w:jc w:val="both"/>
      </w:pPr>
      <w:r>
        <w:t>Disclosure of Investment Activities in Iran Form…………………………….</w:t>
      </w:r>
      <w:r>
        <w:tab/>
        <w:t>______</w:t>
      </w:r>
    </w:p>
    <w:p w14:paraId="6295EDA6" w14:textId="77777777" w:rsidR="007309A1" w:rsidRDefault="007309A1" w:rsidP="007309A1">
      <w:pPr>
        <w:pStyle w:val="ListParagraph"/>
      </w:pPr>
    </w:p>
    <w:p w14:paraId="2CCADE16" w14:textId="77777777" w:rsidR="007309A1" w:rsidRDefault="007309A1" w:rsidP="007309A1">
      <w:pPr>
        <w:widowControl/>
        <w:numPr>
          <w:ilvl w:val="0"/>
          <w:numId w:val="6"/>
        </w:numPr>
        <w:tabs>
          <w:tab w:val="left" w:pos="-1440"/>
        </w:tabs>
        <w:ind w:left="360"/>
        <w:jc w:val="both"/>
      </w:pPr>
      <w:r>
        <w:t>Affirmative Action Questionnaire……………………………………………</w:t>
      </w:r>
      <w:r>
        <w:tab/>
        <w:t>______</w:t>
      </w:r>
    </w:p>
    <w:p w14:paraId="7DB6B13A" w14:textId="77777777" w:rsidR="007309A1" w:rsidRDefault="007309A1" w:rsidP="007309A1">
      <w:pPr>
        <w:pStyle w:val="ListParagraph"/>
      </w:pPr>
    </w:p>
    <w:p w14:paraId="64BA09F6" w14:textId="77777777" w:rsidR="007309A1" w:rsidRDefault="007309A1" w:rsidP="007309A1">
      <w:pPr>
        <w:widowControl/>
        <w:numPr>
          <w:ilvl w:val="0"/>
          <w:numId w:val="6"/>
        </w:numPr>
        <w:tabs>
          <w:tab w:val="left" w:pos="-1440"/>
        </w:tabs>
        <w:ind w:left="360"/>
        <w:jc w:val="both"/>
      </w:pPr>
      <w:r>
        <w:t>Mandatory Equal Opportunity Language……………………………………</w:t>
      </w:r>
      <w:r>
        <w:tab/>
        <w:t>______</w:t>
      </w:r>
    </w:p>
    <w:p w14:paraId="501D0100" w14:textId="77777777" w:rsidR="007309A1" w:rsidRDefault="007309A1" w:rsidP="007309A1">
      <w:pPr>
        <w:widowControl/>
        <w:ind w:left="360"/>
        <w:jc w:val="both"/>
      </w:pPr>
    </w:p>
    <w:p w14:paraId="03BC46A7" w14:textId="77777777" w:rsidR="007309A1" w:rsidRDefault="007309A1" w:rsidP="007309A1">
      <w:pPr>
        <w:widowControl/>
        <w:numPr>
          <w:ilvl w:val="0"/>
          <w:numId w:val="6"/>
        </w:numPr>
        <w:tabs>
          <w:tab w:val="left" w:pos="-1440"/>
        </w:tabs>
        <w:ind w:left="360"/>
        <w:jc w:val="both"/>
      </w:pPr>
      <w:r>
        <w:t>Letter setting forth qualifications and proposal.................................................</w:t>
      </w:r>
      <w:r>
        <w:tab/>
        <w:t>______</w:t>
      </w:r>
    </w:p>
    <w:p w14:paraId="68EF2C7D" w14:textId="77777777" w:rsidR="007309A1" w:rsidRDefault="007309A1" w:rsidP="007309A1">
      <w:pPr>
        <w:widowControl/>
        <w:tabs>
          <w:tab w:val="left" w:pos="-1440"/>
        </w:tabs>
        <w:ind w:left="360"/>
        <w:jc w:val="both"/>
      </w:pPr>
    </w:p>
    <w:p w14:paraId="3A8A9D9D" w14:textId="77777777" w:rsidR="007309A1" w:rsidRDefault="007309A1" w:rsidP="007309A1">
      <w:pPr>
        <w:widowControl/>
        <w:numPr>
          <w:ilvl w:val="0"/>
          <w:numId w:val="6"/>
        </w:numPr>
        <w:tabs>
          <w:tab w:val="left" w:pos="-1440"/>
        </w:tabs>
        <w:ind w:left="360"/>
        <w:jc w:val="both"/>
      </w:pPr>
      <w:r>
        <w:t>An Electronic Copy of the entire document………………………………….</w:t>
      </w:r>
      <w:r>
        <w:tab/>
        <w:t>______</w:t>
      </w:r>
      <w:r>
        <w:tab/>
      </w:r>
      <w:r>
        <w:tab/>
      </w:r>
      <w:r>
        <w:tab/>
      </w:r>
      <w:r>
        <w:tab/>
      </w:r>
      <w:r>
        <w:tab/>
      </w:r>
    </w:p>
    <w:p w14:paraId="72CD6095" w14:textId="77777777" w:rsidR="007309A1" w:rsidRDefault="007309A1" w:rsidP="007309A1">
      <w:pPr>
        <w:pStyle w:val="ListParagraph"/>
        <w:numPr>
          <w:ilvl w:val="0"/>
          <w:numId w:val="6"/>
        </w:numPr>
        <w:ind w:left="360"/>
      </w:pPr>
      <w:r>
        <w:t>One original and seven complete sets……………………………………</w:t>
      </w:r>
      <w:proofErr w:type="gramStart"/>
      <w:r>
        <w:t>…..</w:t>
      </w:r>
      <w:proofErr w:type="gramEnd"/>
      <w:r>
        <w:tab/>
        <w:t>______</w:t>
      </w:r>
    </w:p>
    <w:p w14:paraId="4BFF1815" w14:textId="77777777" w:rsidR="007309A1" w:rsidRDefault="007309A1" w:rsidP="007309A1">
      <w:pPr>
        <w:pStyle w:val="ListParagraph"/>
        <w:ind w:left="0"/>
      </w:pPr>
    </w:p>
    <w:p w14:paraId="144BC376" w14:textId="77777777" w:rsidR="007309A1" w:rsidRDefault="007309A1" w:rsidP="007309A1">
      <w:pPr>
        <w:widowControl/>
        <w:numPr>
          <w:ilvl w:val="0"/>
          <w:numId w:val="6"/>
        </w:numPr>
        <w:tabs>
          <w:tab w:val="left" w:pos="-1440"/>
        </w:tabs>
        <w:ind w:left="360"/>
        <w:jc w:val="both"/>
      </w:pPr>
      <w:r>
        <w:t>Attachments A through D identified in the Request for Proposal document</w:t>
      </w:r>
      <w:proofErr w:type="gramStart"/>
      <w:r>
        <w:t>…..</w:t>
      </w:r>
      <w:proofErr w:type="gramEnd"/>
      <w:r>
        <w:tab/>
        <w:t>______</w:t>
      </w:r>
    </w:p>
    <w:p w14:paraId="39963393" w14:textId="77777777" w:rsidR="0045615A" w:rsidRDefault="0045615A" w:rsidP="00816746">
      <w:pPr>
        <w:widowControl/>
        <w:tabs>
          <w:tab w:val="left" w:pos="-1440"/>
        </w:tabs>
        <w:jc w:val="both"/>
      </w:pPr>
    </w:p>
    <w:p w14:paraId="52456099" w14:textId="77777777" w:rsidR="00C071AE" w:rsidRDefault="00C071AE">
      <w:pPr>
        <w:widowControl/>
        <w:jc w:val="both"/>
      </w:pPr>
    </w:p>
    <w:p w14:paraId="4A97B163" w14:textId="77777777" w:rsidR="00C071AE" w:rsidRDefault="00C071AE">
      <w:pPr>
        <w:widowControl/>
        <w:jc w:val="both"/>
        <w:rPr>
          <w:b/>
          <w:bCs/>
        </w:rPr>
      </w:pPr>
      <w:r>
        <w:rPr>
          <w:b/>
          <w:bCs/>
          <w:u w:val="single"/>
        </w:rPr>
        <w:lastRenderedPageBreak/>
        <w:t>REMINDER</w:t>
      </w:r>
    </w:p>
    <w:p w14:paraId="387CFAB5" w14:textId="77777777" w:rsidR="00C071AE" w:rsidRDefault="00C071AE">
      <w:pPr>
        <w:widowControl/>
        <w:jc w:val="both"/>
        <w:rPr>
          <w:b/>
          <w:bCs/>
        </w:rPr>
      </w:pPr>
    </w:p>
    <w:p w14:paraId="2DAAC021" w14:textId="77777777" w:rsidR="008051A4" w:rsidRPr="003F4E6A" w:rsidRDefault="009E491B" w:rsidP="008051A4">
      <w:pPr>
        <w:widowControl/>
        <w:ind w:firstLine="720"/>
        <w:jc w:val="both"/>
        <w:rPr>
          <w:b/>
          <w:bCs/>
          <w:color w:val="ED0000"/>
        </w:rPr>
      </w:pPr>
      <w:r w:rsidRPr="00E44C66">
        <w:rPr>
          <w:b/>
          <w:bCs/>
          <w:color w:val="ED0000"/>
        </w:rPr>
        <w:t>Please submit one (1) original</w:t>
      </w:r>
      <w:r w:rsidR="007309A1" w:rsidRPr="00E44C66">
        <w:rPr>
          <w:b/>
          <w:bCs/>
          <w:color w:val="ED0000"/>
        </w:rPr>
        <w:t xml:space="preserve"> and </w:t>
      </w:r>
      <w:r w:rsidR="008E4330" w:rsidRPr="00E44C66">
        <w:rPr>
          <w:b/>
          <w:bCs/>
          <w:color w:val="ED0000"/>
        </w:rPr>
        <w:t>seven</w:t>
      </w:r>
      <w:r w:rsidR="007E1761" w:rsidRPr="00E44C66">
        <w:rPr>
          <w:b/>
          <w:bCs/>
          <w:color w:val="ED0000"/>
        </w:rPr>
        <w:t xml:space="preserve"> </w:t>
      </w:r>
      <w:r w:rsidR="00C071AE" w:rsidRPr="00E44C66">
        <w:rPr>
          <w:b/>
          <w:bCs/>
          <w:color w:val="ED0000"/>
        </w:rPr>
        <w:t>(</w:t>
      </w:r>
      <w:r w:rsidR="008E4330" w:rsidRPr="00E44C66">
        <w:rPr>
          <w:b/>
          <w:bCs/>
          <w:color w:val="ED0000"/>
        </w:rPr>
        <w:t>7</w:t>
      </w:r>
      <w:r w:rsidR="00C071AE" w:rsidRPr="00E44C66">
        <w:rPr>
          <w:b/>
          <w:bCs/>
          <w:color w:val="ED0000"/>
        </w:rPr>
        <w:t>) additional sets of the sealed submission</w:t>
      </w:r>
      <w:r w:rsidRPr="00E44C66">
        <w:rPr>
          <w:b/>
          <w:bCs/>
          <w:color w:val="ED0000"/>
        </w:rPr>
        <w:t xml:space="preserve"> and an electronic version of the entire response including all attachments</w:t>
      </w:r>
      <w:r w:rsidR="00C071AE" w:rsidRPr="00E44C66">
        <w:rPr>
          <w:b/>
          <w:bCs/>
          <w:color w:val="ED0000"/>
        </w:rPr>
        <w:t>.</w:t>
      </w:r>
      <w:r w:rsidR="008051A4" w:rsidRPr="00E44C66">
        <w:rPr>
          <w:b/>
          <w:bCs/>
          <w:color w:val="ED0000"/>
        </w:rPr>
        <w:t xml:space="preserve">  A copy of the complete response including attachments should be emailed to</w:t>
      </w:r>
      <w:r w:rsidR="008B4A90" w:rsidRPr="00E44C66">
        <w:rPr>
          <w:b/>
          <w:bCs/>
          <w:color w:val="ED0000"/>
        </w:rPr>
        <w:t xml:space="preserve"> both</w:t>
      </w:r>
      <w:r w:rsidR="008051A4" w:rsidRPr="00E44C66">
        <w:rPr>
          <w:b/>
          <w:bCs/>
          <w:color w:val="ED0000"/>
        </w:rPr>
        <w:t xml:space="preserve"> </w:t>
      </w:r>
      <w:r w:rsidR="002F0D42" w:rsidRPr="00E44C66">
        <w:rPr>
          <w:b/>
          <w:bCs/>
          <w:color w:val="ED0000"/>
        </w:rPr>
        <w:t>Mary Feltovic (</w:t>
      </w:r>
      <w:hyperlink r:id="rId16" w:history="1">
        <w:r w:rsidR="002F0D42" w:rsidRPr="003F4E6A">
          <w:rPr>
            <w:rStyle w:val="Hyperlink"/>
            <w:b/>
            <w:bCs/>
            <w:color w:val="ED0000"/>
          </w:rPr>
          <w:t>mfeltovic@acrisre.com</w:t>
        </w:r>
      </w:hyperlink>
      <w:r w:rsidR="002F0D42" w:rsidRPr="003F4E6A">
        <w:rPr>
          <w:b/>
          <w:bCs/>
          <w:color w:val="ED0000"/>
        </w:rPr>
        <w:t>)</w:t>
      </w:r>
      <w:r w:rsidR="008051A4" w:rsidRPr="003F4E6A">
        <w:rPr>
          <w:b/>
          <w:bCs/>
          <w:color w:val="ED0000"/>
        </w:rPr>
        <w:t xml:space="preserve"> and Lynn Collins (</w:t>
      </w:r>
      <w:hyperlink r:id="rId17" w:history="1">
        <w:r w:rsidR="002454DB" w:rsidRPr="003F4E6A">
          <w:rPr>
            <w:rStyle w:val="Hyperlink"/>
            <w:b/>
            <w:bCs/>
            <w:color w:val="ED0000"/>
          </w:rPr>
          <w:t>l.collins@naimc.com</w:t>
        </w:r>
      </w:hyperlink>
      <w:r w:rsidR="002454DB" w:rsidRPr="003F4E6A">
        <w:rPr>
          <w:b/>
          <w:bCs/>
          <w:color w:val="ED0000"/>
        </w:rPr>
        <w:t>)</w:t>
      </w:r>
      <w:r w:rsidR="008051A4" w:rsidRPr="003F4E6A">
        <w:rPr>
          <w:b/>
          <w:bCs/>
          <w:color w:val="ED0000"/>
        </w:rPr>
        <w:t>.</w:t>
      </w:r>
    </w:p>
    <w:p w14:paraId="0A998BAE" w14:textId="77777777" w:rsidR="00C071AE" w:rsidRDefault="00C071AE">
      <w:pPr>
        <w:widowControl/>
        <w:jc w:val="both"/>
        <w:rPr>
          <w:b/>
          <w:bCs/>
        </w:rPr>
      </w:pPr>
    </w:p>
    <w:p w14:paraId="3F9055F2" w14:textId="77777777" w:rsidR="0045615A" w:rsidRDefault="0045615A">
      <w:pPr>
        <w:widowControl/>
        <w:jc w:val="both"/>
        <w:rPr>
          <w:b/>
          <w:bCs/>
        </w:rPr>
      </w:pPr>
    </w:p>
    <w:p w14:paraId="1F3E068C" w14:textId="77777777" w:rsidR="0045615A" w:rsidRDefault="0045615A">
      <w:pPr>
        <w:widowControl/>
        <w:jc w:val="both"/>
        <w:rPr>
          <w:b/>
          <w:bCs/>
        </w:rPr>
      </w:pPr>
    </w:p>
    <w:p w14:paraId="298DF656" w14:textId="77777777" w:rsidR="0045615A" w:rsidRDefault="0045615A">
      <w:pPr>
        <w:widowControl/>
        <w:jc w:val="both"/>
        <w:rPr>
          <w:b/>
          <w:bCs/>
        </w:rPr>
      </w:pPr>
    </w:p>
    <w:p w14:paraId="4630140A" w14:textId="77777777" w:rsidR="00C071AE" w:rsidRDefault="00C071AE">
      <w:pPr>
        <w:widowControl/>
        <w:jc w:val="center"/>
        <w:rPr>
          <w:b/>
          <w:bCs/>
        </w:rPr>
      </w:pPr>
      <w:r>
        <w:rPr>
          <w:b/>
          <w:bCs/>
        </w:rPr>
        <w:br w:type="page"/>
      </w:r>
      <w:r>
        <w:rPr>
          <w:b/>
          <w:bCs/>
        </w:rPr>
        <w:lastRenderedPageBreak/>
        <w:t>MIDDLESEX COUNTY JOINT HEALTH INSURANCE FUND</w:t>
      </w:r>
    </w:p>
    <w:p w14:paraId="3D7D9275" w14:textId="77777777" w:rsidR="00C071AE" w:rsidRDefault="00C071AE">
      <w:pPr>
        <w:widowControl/>
        <w:jc w:val="center"/>
        <w:rPr>
          <w:b/>
          <w:bCs/>
        </w:rPr>
      </w:pPr>
    </w:p>
    <w:p w14:paraId="15686FA5" w14:textId="77777777" w:rsidR="00C071AE" w:rsidRDefault="00C071AE">
      <w:pPr>
        <w:widowControl/>
        <w:jc w:val="center"/>
      </w:pPr>
      <w:r>
        <w:rPr>
          <w:b/>
          <w:bCs/>
          <w:u w:val="single"/>
        </w:rPr>
        <w:t>DISCLOSURE OF OWNERSHIP</w:t>
      </w:r>
    </w:p>
    <w:p w14:paraId="628FB7F3" w14:textId="77777777" w:rsidR="00C071AE" w:rsidRDefault="00C071AE">
      <w:pPr>
        <w:widowControl/>
        <w:jc w:val="both"/>
        <w:rPr>
          <w:sz w:val="22"/>
          <w:szCs w:val="22"/>
        </w:rPr>
      </w:pPr>
    </w:p>
    <w:p w14:paraId="3E90C928" w14:textId="77777777" w:rsidR="00C071AE" w:rsidRDefault="00C071AE">
      <w:pPr>
        <w:widowControl/>
        <w:jc w:val="both"/>
        <w:rPr>
          <w:sz w:val="20"/>
          <w:szCs w:val="20"/>
        </w:rPr>
      </w:pPr>
      <w:r>
        <w:rPr>
          <w:i/>
          <w:iCs/>
          <w:sz w:val="20"/>
          <w:szCs w:val="20"/>
        </w:rPr>
        <w:t>N.J.S.A. 52:25-24.2</w:t>
      </w:r>
      <w:r>
        <w:rPr>
          <w:sz w:val="20"/>
          <w:szCs w:val="20"/>
        </w:rPr>
        <w:t xml:space="preserve"> reads in part that “no corporation or partnership shall be awarded any contract by the State, County, Municipality or School District, or any subsidiary or agency thereof, unless prior to the receipt of the submission of the corporation or partnership, there is provided to the public contracting unit a statement setting forth the names and addresses of all individuals who own 10% or more of the stock or interest in the corporation or partnership”.</w:t>
      </w:r>
    </w:p>
    <w:p w14:paraId="5381E23D" w14:textId="77777777" w:rsidR="00C071AE" w:rsidRDefault="00C071AE">
      <w:pPr>
        <w:widowControl/>
        <w:jc w:val="both"/>
        <w:rPr>
          <w:sz w:val="20"/>
          <w:szCs w:val="20"/>
        </w:rPr>
      </w:pPr>
    </w:p>
    <w:p w14:paraId="38D12EC7" w14:textId="77777777" w:rsidR="00C071AE" w:rsidRDefault="00C071AE">
      <w:pPr>
        <w:widowControl/>
        <w:tabs>
          <w:tab w:val="left" w:pos="-1440"/>
        </w:tabs>
        <w:ind w:left="720" w:hanging="720"/>
        <w:jc w:val="both"/>
        <w:rPr>
          <w:sz w:val="20"/>
          <w:szCs w:val="20"/>
        </w:rPr>
      </w:pPr>
      <w:r>
        <w:rPr>
          <w:sz w:val="20"/>
          <w:szCs w:val="20"/>
        </w:rPr>
        <w:t>1.</w:t>
      </w:r>
      <w:r>
        <w:rPr>
          <w:sz w:val="20"/>
          <w:szCs w:val="20"/>
        </w:rPr>
        <w:tab/>
        <w:t xml:space="preserve">If the professional service entity is a </w:t>
      </w:r>
      <w:r>
        <w:rPr>
          <w:i/>
          <w:iCs/>
          <w:sz w:val="20"/>
          <w:szCs w:val="20"/>
        </w:rPr>
        <w:t>partnership</w:t>
      </w:r>
      <w:r>
        <w:rPr>
          <w:sz w:val="20"/>
          <w:szCs w:val="20"/>
        </w:rPr>
        <w:t>, then the statement shall set forth the names and addresses of all partners who own a 10% or greater interest in the partnership.</w:t>
      </w:r>
    </w:p>
    <w:p w14:paraId="4BFC625B" w14:textId="77777777" w:rsidR="00C071AE" w:rsidRDefault="00C071AE">
      <w:pPr>
        <w:widowControl/>
        <w:jc w:val="both"/>
        <w:rPr>
          <w:sz w:val="20"/>
          <w:szCs w:val="20"/>
        </w:rPr>
      </w:pPr>
    </w:p>
    <w:p w14:paraId="2C5623A3" w14:textId="77777777" w:rsidR="00C071AE" w:rsidRDefault="00C071AE">
      <w:pPr>
        <w:widowControl/>
        <w:tabs>
          <w:tab w:val="left" w:pos="-1440"/>
        </w:tabs>
        <w:ind w:left="720" w:hanging="720"/>
        <w:jc w:val="both"/>
        <w:rPr>
          <w:sz w:val="20"/>
          <w:szCs w:val="20"/>
        </w:rPr>
      </w:pPr>
      <w:r>
        <w:rPr>
          <w:sz w:val="20"/>
          <w:szCs w:val="20"/>
        </w:rPr>
        <w:t>2.</w:t>
      </w:r>
      <w:r>
        <w:rPr>
          <w:sz w:val="20"/>
          <w:szCs w:val="20"/>
        </w:rPr>
        <w:tab/>
        <w:t xml:space="preserve">If the professional service entity is a </w:t>
      </w:r>
      <w:r>
        <w:rPr>
          <w:i/>
          <w:iCs/>
          <w:sz w:val="20"/>
          <w:szCs w:val="20"/>
        </w:rPr>
        <w:t>corporation</w:t>
      </w:r>
      <w:r>
        <w:rPr>
          <w:sz w:val="20"/>
          <w:szCs w:val="20"/>
        </w:rPr>
        <w:t>, then the statement shall set forth the names and addresses of all stockholders in the corporation who own 10% or more of its stock of any class.</w:t>
      </w:r>
    </w:p>
    <w:p w14:paraId="7FA1F13D" w14:textId="77777777" w:rsidR="00C071AE" w:rsidRDefault="00C071AE">
      <w:pPr>
        <w:widowControl/>
        <w:jc w:val="both"/>
        <w:rPr>
          <w:sz w:val="20"/>
          <w:szCs w:val="20"/>
        </w:rPr>
      </w:pPr>
    </w:p>
    <w:p w14:paraId="02B0A6E0" w14:textId="77777777" w:rsidR="00C071AE" w:rsidRDefault="00C071AE">
      <w:pPr>
        <w:widowControl/>
        <w:tabs>
          <w:tab w:val="left" w:pos="-1440"/>
        </w:tabs>
        <w:ind w:left="720" w:hanging="720"/>
        <w:jc w:val="both"/>
        <w:rPr>
          <w:sz w:val="20"/>
          <w:szCs w:val="20"/>
        </w:rPr>
      </w:pPr>
      <w:r>
        <w:rPr>
          <w:sz w:val="20"/>
          <w:szCs w:val="20"/>
        </w:rPr>
        <w:t>3.</w:t>
      </w:r>
      <w:r>
        <w:rPr>
          <w:sz w:val="20"/>
          <w:szCs w:val="20"/>
        </w:rPr>
        <w:tab/>
        <w:t xml:space="preserve">If a corporation owns all or part of the stock of the corporation or partnership providing the submission, then the statement shall include a list of the stockholders who own 10% or more of the stock of any class of </w:t>
      </w:r>
      <w:r>
        <w:rPr>
          <w:sz w:val="20"/>
          <w:szCs w:val="20"/>
          <w:u w:val="single"/>
        </w:rPr>
        <w:t>that</w:t>
      </w:r>
      <w:r>
        <w:rPr>
          <w:sz w:val="20"/>
          <w:szCs w:val="20"/>
        </w:rPr>
        <w:t xml:space="preserve"> corporation.</w:t>
      </w:r>
    </w:p>
    <w:p w14:paraId="4DFEA0A3" w14:textId="77777777" w:rsidR="00C071AE" w:rsidRDefault="00C071AE">
      <w:pPr>
        <w:widowControl/>
        <w:jc w:val="both"/>
        <w:rPr>
          <w:sz w:val="20"/>
          <w:szCs w:val="20"/>
        </w:rPr>
      </w:pPr>
    </w:p>
    <w:p w14:paraId="3C656F13" w14:textId="77777777" w:rsidR="00C071AE" w:rsidRDefault="00C071AE">
      <w:pPr>
        <w:widowControl/>
        <w:tabs>
          <w:tab w:val="left" w:pos="-1440"/>
        </w:tabs>
        <w:ind w:left="720" w:hanging="720"/>
        <w:jc w:val="both"/>
        <w:rPr>
          <w:sz w:val="20"/>
          <w:szCs w:val="20"/>
        </w:rPr>
      </w:pPr>
      <w:r>
        <w:rPr>
          <w:sz w:val="20"/>
          <w:szCs w:val="20"/>
        </w:rPr>
        <w:t>4.</w:t>
      </w:r>
      <w:r>
        <w:rPr>
          <w:sz w:val="20"/>
          <w:szCs w:val="20"/>
        </w:rPr>
        <w:tab/>
        <w:t xml:space="preserve">If the professional service entity is other than a corporation or partnership, the contractor shall indicate the form </w:t>
      </w:r>
      <w:r w:rsidR="007D09C2">
        <w:rPr>
          <w:sz w:val="20"/>
          <w:szCs w:val="20"/>
        </w:rPr>
        <w:t>of ownership</w:t>
      </w:r>
      <w:r>
        <w:rPr>
          <w:sz w:val="20"/>
          <w:szCs w:val="20"/>
        </w:rPr>
        <w:t xml:space="preserve"> as listed below.</w:t>
      </w:r>
    </w:p>
    <w:p w14:paraId="1A62FEED" w14:textId="77777777" w:rsidR="00C071AE" w:rsidRDefault="00C071AE">
      <w:pPr>
        <w:widowControl/>
        <w:jc w:val="both"/>
        <w:rPr>
          <w:sz w:val="20"/>
          <w:szCs w:val="20"/>
        </w:rPr>
      </w:pPr>
    </w:p>
    <w:p w14:paraId="62DA8776" w14:textId="77777777" w:rsidR="00C071AE" w:rsidRDefault="00C071AE">
      <w:pPr>
        <w:widowControl/>
        <w:jc w:val="both"/>
        <w:rPr>
          <w:sz w:val="20"/>
          <w:szCs w:val="20"/>
        </w:rPr>
      </w:pPr>
      <w:r>
        <w:rPr>
          <w:b/>
          <w:bCs/>
          <w:sz w:val="20"/>
          <w:szCs w:val="20"/>
          <w:u w:val="single"/>
        </w:rPr>
        <w:t>COMPLETE ONE OF THE FOLLOWING STATEMENTS</w:t>
      </w:r>
      <w:r>
        <w:rPr>
          <w:sz w:val="20"/>
          <w:szCs w:val="20"/>
        </w:rPr>
        <w:t>:</w:t>
      </w:r>
    </w:p>
    <w:p w14:paraId="748BB100" w14:textId="77777777" w:rsidR="00C071AE" w:rsidRDefault="00C071AE">
      <w:pPr>
        <w:widowControl/>
        <w:jc w:val="both"/>
        <w:rPr>
          <w:sz w:val="20"/>
          <w:szCs w:val="20"/>
        </w:rPr>
      </w:pPr>
    </w:p>
    <w:p w14:paraId="2E1245DC" w14:textId="77777777" w:rsidR="00C071AE" w:rsidRDefault="00C071AE">
      <w:pPr>
        <w:widowControl/>
        <w:tabs>
          <w:tab w:val="left" w:pos="-1440"/>
        </w:tabs>
        <w:ind w:left="720" w:hanging="720"/>
        <w:jc w:val="both"/>
        <w:rPr>
          <w:sz w:val="20"/>
          <w:szCs w:val="20"/>
        </w:rPr>
      </w:pPr>
      <w:r>
        <w:rPr>
          <w:b/>
          <w:bCs/>
          <w:sz w:val="20"/>
          <w:szCs w:val="20"/>
        </w:rPr>
        <w:t>I.</w:t>
      </w:r>
      <w:r>
        <w:rPr>
          <w:sz w:val="20"/>
          <w:szCs w:val="20"/>
        </w:rPr>
        <w:tab/>
      </w:r>
      <w:r>
        <w:rPr>
          <w:b/>
          <w:bCs/>
          <w:sz w:val="20"/>
          <w:szCs w:val="20"/>
        </w:rPr>
        <w:t>Stockholders or Partners owning 10% or more of the company providing the submission</w:t>
      </w:r>
      <w:r>
        <w:rPr>
          <w:sz w:val="20"/>
          <w:szCs w:val="20"/>
        </w:rPr>
        <w:t>:</w:t>
      </w:r>
    </w:p>
    <w:p w14:paraId="0E0EE251" w14:textId="77777777" w:rsidR="00C071AE" w:rsidRDefault="00C071AE">
      <w:pPr>
        <w:widowControl/>
        <w:jc w:val="both"/>
        <w:rPr>
          <w:sz w:val="20"/>
          <w:szCs w:val="20"/>
        </w:rPr>
      </w:pPr>
    </w:p>
    <w:p w14:paraId="6C0CE549" w14:textId="77777777" w:rsidR="00C071AE" w:rsidRDefault="00C071AE">
      <w:pPr>
        <w:widowControl/>
        <w:tabs>
          <w:tab w:val="left" w:pos="-1440"/>
        </w:tabs>
        <w:ind w:left="3600" w:hanging="2880"/>
        <w:jc w:val="both"/>
        <w:rPr>
          <w:sz w:val="20"/>
          <w:szCs w:val="20"/>
        </w:rPr>
      </w:pPr>
      <w:r>
        <w:rPr>
          <w:sz w:val="20"/>
          <w:szCs w:val="20"/>
        </w:rPr>
        <w:t>NAME:</w:t>
      </w:r>
      <w:r>
        <w:rPr>
          <w:sz w:val="20"/>
          <w:szCs w:val="20"/>
        </w:rPr>
        <w:tab/>
      </w:r>
      <w:r>
        <w:rPr>
          <w:sz w:val="20"/>
          <w:szCs w:val="20"/>
        </w:rPr>
        <w:tab/>
      </w:r>
      <w:r>
        <w:rPr>
          <w:sz w:val="20"/>
          <w:szCs w:val="20"/>
        </w:rPr>
        <w:tab/>
      </w:r>
      <w:r>
        <w:rPr>
          <w:sz w:val="20"/>
          <w:szCs w:val="20"/>
        </w:rPr>
        <w:tab/>
        <w:t>ADDRESS:</w:t>
      </w:r>
    </w:p>
    <w:p w14:paraId="45C513A3" w14:textId="77777777" w:rsidR="00C071AE" w:rsidRDefault="00C071AE">
      <w:pPr>
        <w:widowControl/>
        <w:jc w:val="both"/>
        <w:rPr>
          <w:sz w:val="20"/>
          <w:szCs w:val="20"/>
        </w:rPr>
      </w:pPr>
      <w:r>
        <w:rPr>
          <w:sz w:val="20"/>
          <w:szCs w:val="20"/>
        </w:rPr>
        <w:t>______________________________________________________________________________________</w:t>
      </w:r>
    </w:p>
    <w:p w14:paraId="348F2045" w14:textId="77777777" w:rsidR="00C071AE" w:rsidRDefault="00C071AE">
      <w:pPr>
        <w:widowControl/>
        <w:jc w:val="both"/>
        <w:rPr>
          <w:sz w:val="20"/>
          <w:szCs w:val="20"/>
        </w:rPr>
      </w:pPr>
    </w:p>
    <w:p w14:paraId="71D5B88D" w14:textId="77777777" w:rsidR="00C071AE" w:rsidRDefault="00C071AE">
      <w:pPr>
        <w:widowControl/>
        <w:jc w:val="both"/>
        <w:rPr>
          <w:sz w:val="20"/>
          <w:szCs w:val="20"/>
        </w:rPr>
      </w:pPr>
      <w:r>
        <w:rPr>
          <w:sz w:val="20"/>
          <w:szCs w:val="20"/>
        </w:rPr>
        <w:t>______________________________________________________________________________________</w:t>
      </w:r>
    </w:p>
    <w:p w14:paraId="2F15EFFC" w14:textId="77777777" w:rsidR="00C071AE" w:rsidRDefault="00C071AE">
      <w:pPr>
        <w:widowControl/>
        <w:jc w:val="both"/>
        <w:rPr>
          <w:sz w:val="20"/>
          <w:szCs w:val="20"/>
        </w:rPr>
      </w:pPr>
    </w:p>
    <w:p w14:paraId="77A46CA3" w14:textId="77777777" w:rsidR="00C071AE" w:rsidRDefault="00C071AE">
      <w:pPr>
        <w:widowControl/>
        <w:jc w:val="both"/>
        <w:rPr>
          <w:sz w:val="20"/>
          <w:szCs w:val="20"/>
        </w:rPr>
      </w:pPr>
      <w:r>
        <w:rPr>
          <w:sz w:val="20"/>
          <w:szCs w:val="20"/>
        </w:rPr>
        <w:t>______________________________________________________________________________________</w:t>
      </w:r>
    </w:p>
    <w:p w14:paraId="79E89E1A" w14:textId="77777777" w:rsidR="00C071AE" w:rsidRDefault="00C071AE">
      <w:pPr>
        <w:widowControl/>
        <w:jc w:val="both"/>
        <w:rPr>
          <w:sz w:val="20"/>
          <w:szCs w:val="20"/>
        </w:rPr>
      </w:pPr>
    </w:p>
    <w:p w14:paraId="6C063312" w14:textId="77777777" w:rsidR="00C071AE" w:rsidRDefault="00C071AE">
      <w:pPr>
        <w:widowControl/>
        <w:jc w:val="both"/>
        <w:rPr>
          <w:sz w:val="20"/>
          <w:szCs w:val="20"/>
        </w:rPr>
      </w:pPr>
      <w:r>
        <w:rPr>
          <w:sz w:val="20"/>
          <w:szCs w:val="20"/>
        </w:rPr>
        <w:t>______________________________________________________________________________________</w:t>
      </w:r>
    </w:p>
    <w:p w14:paraId="44E21B78" w14:textId="77777777" w:rsidR="00C071AE" w:rsidRDefault="00C071AE">
      <w:pPr>
        <w:widowControl/>
        <w:jc w:val="both"/>
        <w:rPr>
          <w:sz w:val="20"/>
          <w:szCs w:val="20"/>
        </w:rPr>
      </w:pPr>
    </w:p>
    <w:p w14:paraId="3144B405" w14:textId="30243AB8" w:rsidR="00C071AE" w:rsidRDefault="00C071AE">
      <w:pPr>
        <w:widowControl/>
        <w:tabs>
          <w:tab w:val="left" w:pos="-1440"/>
        </w:tabs>
        <w:ind w:left="6480" w:hanging="6480"/>
        <w:jc w:val="both"/>
        <w:rPr>
          <w:sz w:val="20"/>
          <w:szCs w:val="20"/>
        </w:rPr>
      </w:pPr>
      <w:r>
        <w:rPr>
          <w:sz w:val="20"/>
          <w:szCs w:val="20"/>
        </w:rPr>
        <w:t>SIGNATURE:_______________________________________DATE:_______________________</w:t>
      </w:r>
    </w:p>
    <w:p w14:paraId="33BAED19" w14:textId="77777777" w:rsidR="00C071AE" w:rsidRDefault="00C071AE">
      <w:pPr>
        <w:widowControl/>
        <w:jc w:val="both"/>
        <w:rPr>
          <w:sz w:val="20"/>
          <w:szCs w:val="20"/>
        </w:rPr>
      </w:pPr>
    </w:p>
    <w:p w14:paraId="2526A449" w14:textId="77777777" w:rsidR="00C071AE" w:rsidRDefault="00C071AE">
      <w:pPr>
        <w:widowControl/>
        <w:tabs>
          <w:tab w:val="left" w:pos="-1440"/>
        </w:tabs>
        <w:ind w:left="720" w:hanging="720"/>
        <w:jc w:val="both"/>
        <w:rPr>
          <w:sz w:val="20"/>
          <w:szCs w:val="20"/>
        </w:rPr>
      </w:pPr>
      <w:r>
        <w:rPr>
          <w:b/>
          <w:bCs/>
          <w:sz w:val="20"/>
          <w:szCs w:val="20"/>
        </w:rPr>
        <w:t>II.</w:t>
      </w:r>
      <w:r>
        <w:rPr>
          <w:sz w:val="20"/>
          <w:szCs w:val="20"/>
        </w:rPr>
        <w:tab/>
      </w:r>
      <w:r>
        <w:rPr>
          <w:b/>
          <w:bCs/>
          <w:sz w:val="20"/>
          <w:szCs w:val="20"/>
        </w:rPr>
        <w:t>No Stockholder or Partner owns 10% or more of the company providing this submission</w:t>
      </w:r>
      <w:r>
        <w:rPr>
          <w:sz w:val="20"/>
          <w:szCs w:val="20"/>
        </w:rPr>
        <w:t>:</w:t>
      </w:r>
    </w:p>
    <w:p w14:paraId="567953F1" w14:textId="77777777" w:rsidR="00C071AE" w:rsidRDefault="00C071AE">
      <w:pPr>
        <w:widowControl/>
        <w:jc w:val="both"/>
        <w:rPr>
          <w:sz w:val="20"/>
          <w:szCs w:val="20"/>
        </w:rPr>
      </w:pPr>
    </w:p>
    <w:p w14:paraId="07963313" w14:textId="4C3FD88E" w:rsidR="00C071AE" w:rsidRDefault="00C071AE">
      <w:pPr>
        <w:widowControl/>
        <w:tabs>
          <w:tab w:val="left" w:pos="-1440"/>
        </w:tabs>
        <w:ind w:left="6480" w:hanging="6480"/>
        <w:jc w:val="both"/>
        <w:rPr>
          <w:sz w:val="20"/>
          <w:szCs w:val="20"/>
        </w:rPr>
      </w:pPr>
      <w:r>
        <w:rPr>
          <w:sz w:val="20"/>
          <w:szCs w:val="20"/>
        </w:rPr>
        <w:t>SIGNATURE:_______________________________________DATE:_______________________</w:t>
      </w:r>
    </w:p>
    <w:p w14:paraId="2832104F" w14:textId="77777777" w:rsidR="00C071AE" w:rsidRDefault="00C071AE">
      <w:pPr>
        <w:widowControl/>
        <w:jc w:val="both"/>
        <w:rPr>
          <w:sz w:val="20"/>
          <w:szCs w:val="20"/>
        </w:rPr>
      </w:pPr>
    </w:p>
    <w:p w14:paraId="23A86737" w14:textId="77777777" w:rsidR="00C071AE" w:rsidRDefault="00C071AE">
      <w:pPr>
        <w:widowControl/>
        <w:tabs>
          <w:tab w:val="left" w:pos="-1440"/>
        </w:tabs>
        <w:ind w:left="720" w:hanging="720"/>
        <w:jc w:val="both"/>
        <w:rPr>
          <w:sz w:val="20"/>
          <w:szCs w:val="20"/>
        </w:rPr>
      </w:pPr>
      <w:r>
        <w:rPr>
          <w:b/>
          <w:bCs/>
          <w:sz w:val="20"/>
          <w:szCs w:val="20"/>
        </w:rPr>
        <w:t>III.</w:t>
      </w:r>
      <w:r>
        <w:rPr>
          <w:sz w:val="20"/>
          <w:szCs w:val="20"/>
        </w:rPr>
        <w:tab/>
      </w:r>
      <w:r>
        <w:rPr>
          <w:b/>
          <w:bCs/>
          <w:sz w:val="20"/>
          <w:szCs w:val="20"/>
        </w:rPr>
        <w:t>Submission is being provided by an individual who operates as a sole proprietorship</w:t>
      </w:r>
      <w:r>
        <w:rPr>
          <w:sz w:val="20"/>
          <w:szCs w:val="20"/>
        </w:rPr>
        <w:t>:</w:t>
      </w:r>
    </w:p>
    <w:p w14:paraId="0E8C6B85" w14:textId="77777777" w:rsidR="00C071AE" w:rsidRDefault="00C071AE">
      <w:pPr>
        <w:widowControl/>
        <w:jc w:val="both"/>
        <w:rPr>
          <w:sz w:val="20"/>
          <w:szCs w:val="20"/>
        </w:rPr>
      </w:pPr>
    </w:p>
    <w:p w14:paraId="3C058C2F" w14:textId="48672529" w:rsidR="00C071AE" w:rsidRDefault="00C071AE">
      <w:pPr>
        <w:widowControl/>
        <w:tabs>
          <w:tab w:val="left" w:pos="-1440"/>
        </w:tabs>
        <w:ind w:left="6480" w:hanging="6480"/>
        <w:jc w:val="both"/>
        <w:rPr>
          <w:sz w:val="20"/>
          <w:szCs w:val="20"/>
        </w:rPr>
      </w:pPr>
      <w:r>
        <w:rPr>
          <w:sz w:val="20"/>
          <w:szCs w:val="20"/>
        </w:rPr>
        <w:t>SIGNATURE:_______________________________________DATE:_______________________</w:t>
      </w:r>
    </w:p>
    <w:p w14:paraId="3BDFA9C3" w14:textId="77777777" w:rsidR="00C071AE" w:rsidRDefault="00C071AE">
      <w:pPr>
        <w:widowControl/>
        <w:jc w:val="both"/>
        <w:rPr>
          <w:sz w:val="20"/>
          <w:szCs w:val="20"/>
        </w:rPr>
      </w:pPr>
    </w:p>
    <w:p w14:paraId="0E806AA5" w14:textId="77777777" w:rsidR="00C071AE" w:rsidRDefault="00C071AE">
      <w:pPr>
        <w:widowControl/>
        <w:tabs>
          <w:tab w:val="left" w:pos="-1440"/>
        </w:tabs>
        <w:ind w:left="720" w:hanging="720"/>
        <w:jc w:val="both"/>
        <w:rPr>
          <w:sz w:val="20"/>
          <w:szCs w:val="20"/>
        </w:rPr>
      </w:pPr>
      <w:r>
        <w:rPr>
          <w:b/>
          <w:bCs/>
          <w:sz w:val="20"/>
          <w:szCs w:val="20"/>
        </w:rPr>
        <w:t>IV.</w:t>
      </w:r>
      <w:r>
        <w:rPr>
          <w:b/>
          <w:bCs/>
          <w:sz w:val="20"/>
          <w:szCs w:val="20"/>
        </w:rPr>
        <w:tab/>
        <w:t>Submission is being provided by a corporation or partnership that operates as a (check one of the following):</w:t>
      </w:r>
    </w:p>
    <w:p w14:paraId="6F87F662" w14:textId="77777777" w:rsidR="00C071AE" w:rsidRDefault="00C071AE">
      <w:pPr>
        <w:widowControl/>
        <w:jc w:val="both"/>
        <w:rPr>
          <w:sz w:val="20"/>
          <w:szCs w:val="20"/>
        </w:rPr>
      </w:pPr>
    </w:p>
    <w:p w14:paraId="4E040184" w14:textId="0E42CE27" w:rsidR="00C071AE" w:rsidRDefault="00C071AE">
      <w:pPr>
        <w:widowControl/>
        <w:tabs>
          <w:tab w:val="left" w:pos="-1440"/>
        </w:tabs>
        <w:ind w:left="5760" w:hanging="5040"/>
        <w:jc w:val="both"/>
        <w:rPr>
          <w:sz w:val="20"/>
          <w:szCs w:val="20"/>
        </w:rPr>
      </w:pPr>
      <w:r>
        <w:rPr>
          <w:sz w:val="20"/>
          <w:szCs w:val="20"/>
        </w:rPr>
        <w:t>_________ Limited Partnership</w:t>
      </w:r>
      <w:r>
        <w:rPr>
          <w:sz w:val="20"/>
          <w:szCs w:val="20"/>
        </w:rPr>
        <w:tab/>
        <w:t>__________ Limited Liability Corporation</w:t>
      </w:r>
    </w:p>
    <w:p w14:paraId="0ABAFECC" w14:textId="77777777" w:rsidR="00C071AE" w:rsidRDefault="00C071AE">
      <w:pPr>
        <w:widowControl/>
        <w:jc w:val="both"/>
        <w:rPr>
          <w:sz w:val="20"/>
          <w:szCs w:val="20"/>
        </w:rPr>
      </w:pPr>
    </w:p>
    <w:p w14:paraId="42CD836B" w14:textId="33EB5D60" w:rsidR="00C071AE" w:rsidRDefault="00C071AE">
      <w:pPr>
        <w:widowControl/>
        <w:tabs>
          <w:tab w:val="left" w:pos="-1440"/>
        </w:tabs>
        <w:ind w:left="5040" w:hanging="4320"/>
        <w:jc w:val="both"/>
        <w:rPr>
          <w:sz w:val="20"/>
          <w:szCs w:val="20"/>
        </w:rPr>
      </w:pPr>
      <w:r>
        <w:rPr>
          <w:sz w:val="20"/>
          <w:szCs w:val="20"/>
        </w:rPr>
        <w:t>____</w:t>
      </w:r>
      <w:r w:rsidR="00B50A82">
        <w:rPr>
          <w:sz w:val="20"/>
          <w:szCs w:val="20"/>
        </w:rPr>
        <w:t>_</w:t>
      </w:r>
      <w:r>
        <w:rPr>
          <w:sz w:val="20"/>
          <w:szCs w:val="20"/>
        </w:rPr>
        <w:t>____ Limited Liability Partnership</w:t>
      </w:r>
      <w:r>
        <w:rPr>
          <w:sz w:val="20"/>
          <w:szCs w:val="20"/>
        </w:rPr>
        <w:tab/>
        <w:t xml:space="preserve">              __________ Subchapter S Corporation</w:t>
      </w:r>
    </w:p>
    <w:p w14:paraId="61377942" w14:textId="77777777" w:rsidR="00C071AE" w:rsidRDefault="00C071AE">
      <w:pPr>
        <w:widowControl/>
        <w:jc w:val="both"/>
        <w:rPr>
          <w:sz w:val="20"/>
          <w:szCs w:val="20"/>
        </w:rPr>
      </w:pPr>
    </w:p>
    <w:p w14:paraId="662874A8" w14:textId="77777777" w:rsidR="002C517E" w:rsidRDefault="002C517E">
      <w:pPr>
        <w:widowControl/>
        <w:jc w:val="both"/>
        <w:rPr>
          <w:sz w:val="20"/>
          <w:szCs w:val="20"/>
        </w:rPr>
      </w:pPr>
    </w:p>
    <w:p w14:paraId="3D18755F" w14:textId="77777777" w:rsidR="002C517E" w:rsidRDefault="002C517E">
      <w:pPr>
        <w:widowControl/>
        <w:jc w:val="both"/>
        <w:rPr>
          <w:sz w:val="20"/>
          <w:szCs w:val="20"/>
        </w:rPr>
      </w:pPr>
    </w:p>
    <w:p w14:paraId="2833CD91" w14:textId="416A195E" w:rsidR="00C071AE" w:rsidRDefault="00C071AE">
      <w:pPr>
        <w:widowControl/>
        <w:tabs>
          <w:tab w:val="left" w:pos="-1440"/>
        </w:tabs>
        <w:ind w:left="6480" w:hanging="6480"/>
        <w:jc w:val="both"/>
        <w:rPr>
          <w:sz w:val="22"/>
          <w:szCs w:val="22"/>
        </w:rPr>
      </w:pPr>
      <w:proofErr w:type="gramStart"/>
      <w:r>
        <w:rPr>
          <w:sz w:val="20"/>
          <w:szCs w:val="20"/>
        </w:rPr>
        <w:t>SIGNATURE:_</w:t>
      </w:r>
      <w:proofErr w:type="gramEnd"/>
      <w:r>
        <w:rPr>
          <w:sz w:val="20"/>
          <w:szCs w:val="20"/>
        </w:rPr>
        <w:t>______________________________</w:t>
      </w:r>
      <w:r w:rsidR="00282EC0">
        <w:rPr>
          <w:sz w:val="20"/>
          <w:szCs w:val="20"/>
        </w:rPr>
        <w:t xml:space="preserve">                                  </w:t>
      </w:r>
      <w:r>
        <w:rPr>
          <w:sz w:val="20"/>
          <w:szCs w:val="20"/>
        </w:rPr>
        <w:t>DATE:___________________</w:t>
      </w:r>
      <w:r>
        <w:rPr>
          <w:sz w:val="22"/>
          <w:szCs w:val="22"/>
        </w:rPr>
        <w:t>____</w:t>
      </w:r>
    </w:p>
    <w:p w14:paraId="6661FF6D" w14:textId="77777777" w:rsidR="00C071AE" w:rsidRDefault="00C071AE">
      <w:pPr>
        <w:widowControl/>
        <w:tabs>
          <w:tab w:val="left" w:pos="-1440"/>
        </w:tabs>
        <w:ind w:left="6480" w:hanging="6480"/>
        <w:jc w:val="center"/>
        <w:rPr>
          <w:b/>
          <w:bCs/>
        </w:rPr>
      </w:pPr>
      <w:r>
        <w:rPr>
          <w:sz w:val="22"/>
          <w:szCs w:val="22"/>
        </w:rPr>
        <w:br w:type="page"/>
      </w:r>
      <w:r>
        <w:rPr>
          <w:b/>
          <w:bCs/>
        </w:rPr>
        <w:lastRenderedPageBreak/>
        <w:t>MIDDLESEX COUNTY JOINT HEALTH INSURANCE FUND</w:t>
      </w:r>
    </w:p>
    <w:p w14:paraId="5890EAF0" w14:textId="77777777" w:rsidR="00C071AE" w:rsidRDefault="00C071AE">
      <w:pPr>
        <w:widowControl/>
        <w:jc w:val="center"/>
        <w:rPr>
          <w:b/>
          <w:bCs/>
        </w:rPr>
      </w:pPr>
    </w:p>
    <w:p w14:paraId="4A91DA12" w14:textId="77777777" w:rsidR="00C071AE" w:rsidRDefault="00C071AE">
      <w:pPr>
        <w:widowControl/>
        <w:jc w:val="center"/>
        <w:rPr>
          <w:b/>
          <w:bCs/>
        </w:rPr>
      </w:pPr>
      <w:r>
        <w:rPr>
          <w:b/>
          <w:bCs/>
          <w:u w:val="single"/>
        </w:rPr>
        <w:t>MANDATORY EQUAL EMPLOYMENT OPPORTUNITY NOTICE</w:t>
      </w:r>
    </w:p>
    <w:p w14:paraId="5867B90F" w14:textId="77777777" w:rsidR="00C071AE" w:rsidRDefault="00C071AE">
      <w:pPr>
        <w:widowControl/>
        <w:jc w:val="center"/>
        <w:rPr>
          <w:b/>
          <w:bCs/>
        </w:rPr>
      </w:pPr>
      <w:r>
        <w:rPr>
          <w:b/>
          <w:bCs/>
        </w:rPr>
        <w:t>(</w:t>
      </w:r>
      <w:r>
        <w:rPr>
          <w:b/>
          <w:bCs/>
          <w:i/>
          <w:iCs/>
        </w:rPr>
        <w:t xml:space="preserve">N.J.S.A. 10:5-31 </w:t>
      </w:r>
      <w:r>
        <w:rPr>
          <w:b/>
          <w:bCs/>
          <w:i/>
          <w:iCs/>
          <w:u w:val="single"/>
        </w:rPr>
        <w:t>et</w:t>
      </w:r>
      <w:r>
        <w:rPr>
          <w:b/>
          <w:bCs/>
          <w:i/>
          <w:iCs/>
        </w:rPr>
        <w:t xml:space="preserve"> </w:t>
      </w:r>
      <w:r>
        <w:rPr>
          <w:b/>
          <w:bCs/>
          <w:i/>
          <w:iCs/>
          <w:u w:val="single"/>
        </w:rPr>
        <w:t>seq</w:t>
      </w:r>
      <w:r>
        <w:rPr>
          <w:b/>
          <w:bCs/>
        </w:rPr>
        <w:t xml:space="preserve">. and </w:t>
      </w:r>
      <w:r>
        <w:rPr>
          <w:b/>
          <w:bCs/>
          <w:i/>
          <w:iCs/>
        </w:rPr>
        <w:t xml:space="preserve">N.J.A.C. 17:27 </w:t>
      </w:r>
      <w:r>
        <w:rPr>
          <w:b/>
          <w:bCs/>
          <w:i/>
          <w:iCs/>
          <w:u w:val="single"/>
        </w:rPr>
        <w:t>et</w:t>
      </w:r>
      <w:r>
        <w:rPr>
          <w:b/>
          <w:bCs/>
          <w:i/>
          <w:iCs/>
        </w:rPr>
        <w:t xml:space="preserve"> </w:t>
      </w:r>
      <w:r>
        <w:rPr>
          <w:b/>
          <w:bCs/>
          <w:i/>
          <w:iCs/>
          <w:u w:val="single"/>
        </w:rPr>
        <w:t>seq</w:t>
      </w:r>
      <w:r>
        <w:rPr>
          <w:b/>
          <w:bCs/>
        </w:rPr>
        <w:t>.)</w:t>
      </w:r>
    </w:p>
    <w:p w14:paraId="1E334A18" w14:textId="77777777" w:rsidR="00C071AE" w:rsidRDefault="00C071AE">
      <w:pPr>
        <w:widowControl/>
        <w:jc w:val="center"/>
        <w:rPr>
          <w:b/>
          <w:bCs/>
        </w:rPr>
      </w:pPr>
    </w:p>
    <w:p w14:paraId="30AE45CC" w14:textId="77777777" w:rsidR="00C071AE" w:rsidRDefault="00C071AE">
      <w:pPr>
        <w:widowControl/>
        <w:jc w:val="center"/>
      </w:pPr>
      <w:r>
        <w:rPr>
          <w:b/>
          <w:bCs/>
          <w:u w:val="single"/>
        </w:rPr>
        <w:t>GOODS, PROFESSIONAL SERVICES AND GENERAL SERVICE CONTRACTS</w:t>
      </w:r>
    </w:p>
    <w:p w14:paraId="28B87D1A" w14:textId="77777777" w:rsidR="00C071AE" w:rsidRDefault="00C071AE">
      <w:pPr>
        <w:widowControl/>
        <w:jc w:val="both"/>
      </w:pPr>
    </w:p>
    <w:p w14:paraId="48A407B1" w14:textId="77777777" w:rsidR="00C071AE" w:rsidRDefault="00C071AE">
      <w:pPr>
        <w:widowControl/>
        <w:jc w:val="both"/>
        <w:rPr>
          <w:sz w:val="22"/>
          <w:szCs w:val="22"/>
        </w:rPr>
      </w:pPr>
      <w:r>
        <w:rPr>
          <w:sz w:val="22"/>
          <w:szCs w:val="22"/>
        </w:rPr>
        <w:t xml:space="preserve">This form is a summary of the successful professional service entity's requirement to comply with the requirements of </w:t>
      </w:r>
      <w:r>
        <w:rPr>
          <w:i/>
          <w:iCs/>
          <w:sz w:val="22"/>
          <w:szCs w:val="22"/>
        </w:rPr>
        <w:t>N.J.S.A. 10:5</w:t>
      </w:r>
      <w:r>
        <w:rPr>
          <w:i/>
          <w:iCs/>
          <w:sz w:val="22"/>
          <w:szCs w:val="22"/>
        </w:rPr>
        <w:noBreakHyphen/>
        <w:t xml:space="preserve">31 </w:t>
      </w:r>
      <w:r>
        <w:rPr>
          <w:i/>
          <w:iCs/>
          <w:sz w:val="22"/>
          <w:szCs w:val="22"/>
          <w:u w:val="single"/>
        </w:rPr>
        <w:t>et</w:t>
      </w:r>
      <w:r>
        <w:rPr>
          <w:i/>
          <w:iCs/>
          <w:sz w:val="22"/>
          <w:szCs w:val="22"/>
        </w:rPr>
        <w:t xml:space="preserve"> </w:t>
      </w:r>
      <w:r>
        <w:rPr>
          <w:i/>
          <w:iCs/>
          <w:sz w:val="22"/>
          <w:szCs w:val="22"/>
          <w:u w:val="single"/>
        </w:rPr>
        <w:t>seq</w:t>
      </w:r>
      <w:r>
        <w:rPr>
          <w:sz w:val="22"/>
          <w:szCs w:val="22"/>
        </w:rPr>
        <w:t xml:space="preserve">. and </w:t>
      </w:r>
      <w:r>
        <w:rPr>
          <w:i/>
          <w:iCs/>
          <w:sz w:val="22"/>
          <w:szCs w:val="22"/>
        </w:rPr>
        <w:t xml:space="preserve">N.J.A.C. 17:27 </w:t>
      </w:r>
      <w:r>
        <w:rPr>
          <w:i/>
          <w:iCs/>
          <w:sz w:val="22"/>
          <w:szCs w:val="22"/>
          <w:u w:val="single"/>
        </w:rPr>
        <w:t>et</w:t>
      </w:r>
      <w:r>
        <w:rPr>
          <w:i/>
          <w:iCs/>
          <w:sz w:val="22"/>
          <w:szCs w:val="22"/>
        </w:rPr>
        <w:t xml:space="preserve"> </w:t>
      </w:r>
      <w:r>
        <w:rPr>
          <w:i/>
          <w:iCs/>
          <w:sz w:val="22"/>
          <w:szCs w:val="22"/>
          <w:u w:val="single"/>
        </w:rPr>
        <w:t>seq</w:t>
      </w:r>
      <w:r>
        <w:rPr>
          <w:sz w:val="22"/>
          <w:szCs w:val="22"/>
        </w:rPr>
        <w:t>.</w:t>
      </w:r>
    </w:p>
    <w:p w14:paraId="57C7E272" w14:textId="77777777" w:rsidR="00C071AE" w:rsidRDefault="00C071AE">
      <w:pPr>
        <w:widowControl/>
        <w:jc w:val="both"/>
        <w:rPr>
          <w:sz w:val="22"/>
          <w:szCs w:val="22"/>
        </w:rPr>
      </w:pPr>
    </w:p>
    <w:p w14:paraId="2A4724C1" w14:textId="77777777" w:rsidR="00C071AE" w:rsidRDefault="00C071AE">
      <w:pPr>
        <w:widowControl/>
        <w:jc w:val="both"/>
        <w:rPr>
          <w:sz w:val="22"/>
          <w:szCs w:val="22"/>
        </w:rPr>
      </w:pPr>
      <w:r>
        <w:rPr>
          <w:sz w:val="22"/>
          <w:szCs w:val="22"/>
        </w:rPr>
        <w:t xml:space="preserve">The successful professional service </w:t>
      </w:r>
      <w:r w:rsidR="00330043">
        <w:rPr>
          <w:sz w:val="22"/>
          <w:szCs w:val="22"/>
        </w:rPr>
        <w:t>entity shall submit to the FUND</w:t>
      </w:r>
      <w:r>
        <w:rPr>
          <w:sz w:val="22"/>
          <w:szCs w:val="22"/>
        </w:rPr>
        <w:t xml:space="preserve"> after notification of award but prior to execution of this contract, one of the following three documents as forms of evidence:</w:t>
      </w:r>
    </w:p>
    <w:p w14:paraId="0659C4D4" w14:textId="77777777" w:rsidR="00C071AE" w:rsidRDefault="00C071AE">
      <w:pPr>
        <w:widowControl/>
        <w:jc w:val="both"/>
        <w:rPr>
          <w:sz w:val="22"/>
          <w:szCs w:val="22"/>
        </w:rPr>
      </w:pPr>
    </w:p>
    <w:p w14:paraId="3CE09BC8" w14:textId="77777777" w:rsidR="00C071AE" w:rsidRDefault="00C071AE">
      <w:pPr>
        <w:widowControl/>
        <w:tabs>
          <w:tab w:val="left" w:pos="-1440"/>
        </w:tabs>
        <w:ind w:left="1440" w:hanging="720"/>
        <w:jc w:val="both"/>
        <w:rPr>
          <w:sz w:val="22"/>
          <w:szCs w:val="22"/>
        </w:rPr>
      </w:pPr>
      <w:r>
        <w:rPr>
          <w:sz w:val="22"/>
          <w:szCs w:val="22"/>
        </w:rPr>
        <w:t>(a)</w:t>
      </w:r>
      <w:r>
        <w:rPr>
          <w:sz w:val="22"/>
          <w:szCs w:val="22"/>
        </w:rPr>
        <w:tab/>
        <w:t>A photocopy of a valid letter that the vendor is operating under</w:t>
      </w:r>
      <w:r w:rsidR="00330043">
        <w:rPr>
          <w:sz w:val="22"/>
          <w:szCs w:val="22"/>
        </w:rPr>
        <w:t xml:space="preserve"> an existing Federally approved</w:t>
      </w:r>
      <w:r>
        <w:rPr>
          <w:sz w:val="22"/>
          <w:szCs w:val="22"/>
        </w:rPr>
        <w:t xml:space="preserve"> or sanctioned affirmative action program (good for one year from the date of the letter</w:t>
      </w:r>
      <w:proofErr w:type="gramStart"/>
      <w:r>
        <w:rPr>
          <w:sz w:val="22"/>
          <w:szCs w:val="22"/>
        </w:rPr>
        <w:t>);</w:t>
      </w:r>
      <w:proofErr w:type="gramEnd"/>
    </w:p>
    <w:p w14:paraId="0FC52C4A" w14:textId="77777777" w:rsidR="00C071AE" w:rsidRDefault="00C071AE">
      <w:pPr>
        <w:widowControl/>
        <w:jc w:val="both"/>
        <w:rPr>
          <w:sz w:val="22"/>
          <w:szCs w:val="22"/>
        </w:rPr>
      </w:pPr>
    </w:p>
    <w:p w14:paraId="1A40C430" w14:textId="77777777" w:rsidR="00C071AE" w:rsidRDefault="00C071AE">
      <w:pPr>
        <w:widowControl/>
        <w:jc w:val="center"/>
        <w:rPr>
          <w:sz w:val="22"/>
          <w:szCs w:val="22"/>
        </w:rPr>
      </w:pPr>
      <w:r>
        <w:rPr>
          <w:sz w:val="22"/>
          <w:szCs w:val="22"/>
        </w:rPr>
        <w:t>OR</w:t>
      </w:r>
    </w:p>
    <w:p w14:paraId="41B32CD8" w14:textId="77777777" w:rsidR="00C071AE" w:rsidRDefault="00C071AE">
      <w:pPr>
        <w:widowControl/>
        <w:jc w:val="both"/>
        <w:rPr>
          <w:sz w:val="22"/>
          <w:szCs w:val="22"/>
        </w:rPr>
      </w:pPr>
    </w:p>
    <w:p w14:paraId="11CC3848" w14:textId="77777777" w:rsidR="00C071AE" w:rsidRDefault="00C071AE">
      <w:pPr>
        <w:widowControl/>
        <w:tabs>
          <w:tab w:val="left" w:pos="-1440"/>
        </w:tabs>
        <w:ind w:left="1440" w:hanging="720"/>
        <w:jc w:val="both"/>
        <w:rPr>
          <w:sz w:val="22"/>
          <w:szCs w:val="22"/>
        </w:rPr>
      </w:pPr>
      <w:r>
        <w:rPr>
          <w:sz w:val="22"/>
          <w:szCs w:val="22"/>
        </w:rPr>
        <w:t>(b)</w:t>
      </w:r>
      <w:r>
        <w:rPr>
          <w:sz w:val="22"/>
          <w:szCs w:val="22"/>
        </w:rPr>
        <w:tab/>
        <w:t xml:space="preserve">A photocopy of a Certificate of Employee Information Report approval, issued in accordance with </w:t>
      </w:r>
      <w:proofErr w:type="gramStart"/>
      <w:r>
        <w:rPr>
          <w:i/>
          <w:iCs/>
          <w:sz w:val="22"/>
          <w:szCs w:val="22"/>
        </w:rPr>
        <w:t>N.J.A.C..</w:t>
      </w:r>
      <w:proofErr w:type="gramEnd"/>
      <w:r>
        <w:rPr>
          <w:i/>
          <w:iCs/>
          <w:sz w:val="22"/>
          <w:szCs w:val="22"/>
        </w:rPr>
        <w:t xml:space="preserve"> 17:27-1.1 </w:t>
      </w:r>
      <w:r>
        <w:rPr>
          <w:i/>
          <w:iCs/>
          <w:sz w:val="22"/>
          <w:szCs w:val="22"/>
          <w:u w:val="single"/>
        </w:rPr>
        <w:t>et</w:t>
      </w:r>
      <w:r>
        <w:rPr>
          <w:i/>
          <w:iCs/>
          <w:sz w:val="22"/>
          <w:szCs w:val="22"/>
        </w:rPr>
        <w:t xml:space="preserve"> </w:t>
      </w:r>
      <w:proofErr w:type="gramStart"/>
      <w:r>
        <w:rPr>
          <w:i/>
          <w:iCs/>
          <w:sz w:val="22"/>
          <w:szCs w:val="22"/>
          <w:u w:val="single"/>
        </w:rPr>
        <w:t>seq</w:t>
      </w:r>
      <w:r>
        <w:rPr>
          <w:sz w:val="22"/>
          <w:szCs w:val="22"/>
        </w:rPr>
        <w:t>.;</w:t>
      </w:r>
      <w:proofErr w:type="gramEnd"/>
    </w:p>
    <w:p w14:paraId="6297E584" w14:textId="77777777" w:rsidR="00C071AE" w:rsidRDefault="00C071AE">
      <w:pPr>
        <w:widowControl/>
        <w:jc w:val="center"/>
        <w:rPr>
          <w:sz w:val="22"/>
          <w:szCs w:val="22"/>
        </w:rPr>
      </w:pPr>
    </w:p>
    <w:p w14:paraId="784CDE1A" w14:textId="77777777" w:rsidR="00C071AE" w:rsidRDefault="00C071AE">
      <w:pPr>
        <w:widowControl/>
        <w:jc w:val="center"/>
        <w:rPr>
          <w:sz w:val="22"/>
          <w:szCs w:val="22"/>
        </w:rPr>
      </w:pPr>
      <w:r>
        <w:rPr>
          <w:sz w:val="22"/>
          <w:szCs w:val="22"/>
        </w:rPr>
        <w:t>OR</w:t>
      </w:r>
    </w:p>
    <w:p w14:paraId="37F193E4" w14:textId="77777777" w:rsidR="00C071AE" w:rsidRDefault="00C071AE">
      <w:pPr>
        <w:widowControl/>
        <w:jc w:val="both"/>
        <w:rPr>
          <w:sz w:val="22"/>
          <w:szCs w:val="22"/>
        </w:rPr>
      </w:pPr>
    </w:p>
    <w:p w14:paraId="49C362D3" w14:textId="77777777" w:rsidR="00C071AE" w:rsidRDefault="00C071AE">
      <w:pPr>
        <w:widowControl/>
        <w:tabs>
          <w:tab w:val="left" w:pos="-1440"/>
        </w:tabs>
        <w:ind w:left="1440" w:hanging="720"/>
        <w:jc w:val="both"/>
        <w:rPr>
          <w:sz w:val="22"/>
          <w:szCs w:val="22"/>
        </w:rPr>
      </w:pPr>
      <w:r>
        <w:rPr>
          <w:sz w:val="22"/>
          <w:szCs w:val="22"/>
        </w:rPr>
        <w:t>(c)</w:t>
      </w:r>
      <w:r>
        <w:rPr>
          <w:sz w:val="22"/>
          <w:szCs w:val="22"/>
        </w:rPr>
        <w:tab/>
        <w:t xml:space="preserve">A photocopy of an Employee Information Report (Form AA302) provided by the Division of Contact Compliance and distributed to the </w:t>
      </w:r>
      <w:proofErr w:type="gramStart"/>
      <w:r>
        <w:rPr>
          <w:sz w:val="22"/>
          <w:szCs w:val="22"/>
        </w:rPr>
        <w:t>FUND  to</w:t>
      </w:r>
      <w:proofErr w:type="gramEnd"/>
      <w:r>
        <w:rPr>
          <w:sz w:val="22"/>
          <w:szCs w:val="22"/>
        </w:rPr>
        <w:t xml:space="preserve"> be completed by the vendor in accordance with </w:t>
      </w:r>
      <w:r>
        <w:rPr>
          <w:i/>
          <w:iCs/>
          <w:sz w:val="22"/>
          <w:szCs w:val="22"/>
        </w:rPr>
        <w:t>N.J.A.C.. 17:27</w:t>
      </w:r>
      <w:r>
        <w:rPr>
          <w:i/>
          <w:iCs/>
          <w:sz w:val="22"/>
          <w:szCs w:val="22"/>
        </w:rPr>
        <w:noBreakHyphen/>
        <w:t xml:space="preserve">1.1 </w:t>
      </w:r>
      <w:r>
        <w:rPr>
          <w:i/>
          <w:iCs/>
          <w:sz w:val="22"/>
          <w:szCs w:val="22"/>
          <w:u w:val="single"/>
        </w:rPr>
        <w:t>et</w:t>
      </w:r>
      <w:r>
        <w:rPr>
          <w:i/>
          <w:iCs/>
          <w:sz w:val="22"/>
          <w:szCs w:val="22"/>
        </w:rPr>
        <w:t xml:space="preserve"> </w:t>
      </w:r>
      <w:r>
        <w:rPr>
          <w:i/>
          <w:iCs/>
          <w:sz w:val="22"/>
          <w:szCs w:val="22"/>
          <w:u w:val="single"/>
        </w:rPr>
        <w:t>seq</w:t>
      </w:r>
      <w:r>
        <w:rPr>
          <w:sz w:val="22"/>
          <w:szCs w:val="22"/>
        </w:rPr>
        <w:t>.</w:t>
      </w:r>
    </w:p>
    <w:p w14:paraId="67B3200D" w14:textId="77777777" w:rsidR="00C071AE" w:rsidRDefault="00C071AE">
      <w:pPr>
        <w:widowControl/>
        <w:jc w:val="both"/>
        <w:rPr>
          <w:sz w:val="22"/>
          <w:szCs w:val="22"/>
        </w:rPr>
      </w:pPr>
    </w:p>
    <w:p w14:paraId="5DE18609" w14:textId="77777777" w:rsidR="00C071AE" w:rsidRDefault="00C071AE">
      <w:pPr>
        <w:widowControl/>
        <w:jc w:val="both"/>
        <w:rPr>
          <w:sz w:val="22"/>
          <w:szCs w:val="22"/>
        </w:rPr>
      </w:pPr>
      <w:r>
        <w:rPr>
          <w:sz w:val="22"/>
          <w:szCs w:val="22"/>
        </w:rPr>
        <w:t>The successful professional service entity may obtain the Employee Information Report (AA302) from the FUND during normal business hours.</w:t>
      </w:r>
    </w:p>
    <w:p w14:paraId="2FDFF604" w14:textId="77777777" w:rsidR="00C071AE" w:rsidRDefault="00C071AE">
      <w:pPr>
        <w:widowControl/>
        <w:jc w:val="both"/>
        <w:rPr>
          <w:sz w:val="22"/>
          <w:szCs w:val="22"/>
        </w:rPr>
      </w:pPr>
    </w:p>
    <w:p w14:paraId="3DEDBCC3" w14:textId="77777777" w:rsidR="00C071AE" w:rsidRDefault="00C071AE">
      <w:pPr>
        <w:widowControl/>
        <w:jc w:val="both"/>
        <w:rPr>
          <w:sz w:val="22"/>
          <w:szCs w:val="22"/>
        </w:rPr>
      </w:pPr>
      <w:r>
        <w:rPr>
          <w:sz w:val="22"/>
          <w:szCs w:val="22"/>
        </w:rPr>
        <w:t xml:space="preserve">The successful professional service entities must submit the white and canary copies of the AA302 (Employee Information Report) to the Division of Contract Compliance and Equal Employment Opportunity in Public Contracts Division.  The pink </w:t>
      </w:r>
      <w:r>
        <w:rPr>
          <w:i/>
          <w:iCs/>
          <w:sz w:val="22"/>
          <w:szCs w:val="22"/>
        </w:rPr>
        <w:t>Public Agency</w:t>
      </w:r>
      <w:r>
        <w:rPr>
          <w:sz w:val="22"/>
          <w:szCs w:val="22"/>
        </w:rPr>
        <w:t xml:space="preserve"> copy is submitted to the FUND, and the gold </w:t>
      </w:r>
      <w:r>
        <w:rPr>
          <w:i/>
          <w:iCs/>
          <w:sz w:val="22"/>
          <w:szCs w:val="22"/>
        </w:rPr>
        <w:t>Vendor</w:t>
      </w:r>
      <w:r>
        <w:rPr>
          <w:sz w:val="22"/>
          <w:szCs w:val="22"/>
        </w:rPr>
        <w:t xml:space="preserve"> copy is retained by the professional service entity.</w:t>
      </w:r>
    </w:p>
    <w:p w14:paraId="646F5F5A" w14:textId="77777777" w:rsidR="00C071AE" w:rsidRDefault="00C071AE">
      <w:pPr>
        <w:widowControl/>
        <w:jc w:val="both"/>
        <w:rPr>
          <w:sz w:val="22"/>
          <w:szCs w:val="22"/>
        </w:rPr>
      </w:pPr>
    </w:p>
    <w:p w14:paraId="1FA9E9B9" w14:textId="77777777" w:rsidR="00C071AE" w:rsidRDefault="00C071AE">
      <w:pPr>
        <w:widowControl/>
        <w:jc w:val="both"/>
        <w:rPr>
          <w:sz w:val="22"/>
          <w:szCs w:val="22"/>
        </w:rPr>
      </w:pPr>
      <w:r>
        <w:rPr>
          <w:sz w:val="22"/>
          <w:szCs w:val="22"/>
        </w:rPr>
        <w:t xml:space="preserve">The undersigned professional service entity certifies that he/she is aware of the commitment to comply with the requirements of </w:t>
      </w:r>
      <w:r>
        <w:rPr>
          <w:i/>
          <w:iCs/>
          <w:sz w:val="22"/>
          <w:szCs w:val="22"/>
        </w:rPr>
        <w:t>N.J.S.A. 10:5</w:t>
      </w:r>
      <w:r>
        <w:rPr>
          <w:i/>
          <w:iCs/>
          <w:sz w:val="22"/>
          <w:szCs w:val="22"/>
        </w:rPr>
        <w:noBreakHyphen/>
        <w:t xml:space="preserve">31 </w:t>
      </w:r>
      <w:r>
        <w:rPr>
          <w:i/>
          <w:iCs/>
          <w:sz w:val="22"/>
          <w:szCs w:val="22"/>
          <w:u w:val="single"/>
        </w:rPr>
        <w:t>et</w:t>
      </w:r>
      <w:r>
        <w:rPr>
          <w:i/>
          <w:iCs/>
          <w:sz w:val="22"/>
          <w:szCs w:val="22"/>
        </w:rPr>
        <w:t xml:space="preserve"> </w:t>
      </w:r>
      <w:r>
        <w:rPr>
          <w:i/>
          <w:iCs/>
          <w:sz w:val="22"/>
          <w:szCs w:val="22"/>
          <w:u w:val="single"/>
        </w:rPr>
        <w:t>seq</w:t>
      </w:r>
      <w:r>
        <w:rPr>
          <w:sz w:val="22"/>
          <w:szCs w:val="22"/>
        </w:rPr>
        <w:t>. and</w:t>
      </w:r>
      <w:r>
        <w:rPr>
          <w:i/>
          <w:iCs/>
          <w:sz w:val="22"/>
          <w:szCs w:val="22"/>
        </w:rPr>
        <w:t xml:space="preserve"> N.J.A.C..17:27 </w:t>
      </w:r>
      <w:r>
        <w:rPr>
          <w:i/>
          <w:iCs/>
          <w:sz w:val="22"/>
          <w:szCs w:val="22"/>
          <w:u w:val="single"/>
        </w:rPr>
        <w:t>et</w:t>
      </w:r>
      <w:r>
        <w:rPr>
          <w:i/>
          <w:iCs/>
          <w:sz w:val="22"/>
          <w:szCs w:val="22"/>
        </w:rPr>
        <w:t xml:space="preserve"> </w:t>
      </w:r>
      <w:r>
        <w:rPr>
          <w:i/>
          <w:iCs/>
          <w:sz w:val="22"/>
          <w:szCs w:val="22"/>
          <w:u w:val="single"/>
        </w:rPr>
        <w:t>seq</w:t>
      </w:r>
      <w:r>
        <w:rPr>
          <w:sz w:val="22"/>
          <w:szCs w:val="22"/>
        </w:rPr>
        <w:t>. and agrees to furnish the required forms of evidence.</w:t>
      </w:r>
    </w:p>
    <w:p w14:paraId="54781282" w14:textId="77777777" w:rsidR="00C071AE" w:rsidRDefault="00C071AE">
      <w:pPr>
        <w:widowControl/>
        <w:jc w:val="both"/>
        <w:rPr>
          <w:sz w:val="22"/>
          <w:szCs w:val="22"/>
        </w:rPr>
      </w:pPr>
    </w:p>
    <w:p w14:paraId="1D6AD6D3" w14:textId="77777777" w:rsidR="00C071AE" w:rsidRDefault="00C071AE">
      <w:pPr>
        <w:widowControl/>
        <w:jc w:val="both"/>
        <w:rPr>
          <w:sz w:val="22"/>
          <w:szCs w:val="22"/>
        </w:rPr>
      </w:pPr>
      <w:r>
        <w:rPr>
          <w:sz w:val="22"/>
          <w:szCs w:val="22"/>
        </w:rPr>
        <w:t>The undersigned professional service entity further understands that his/her submission shall be rejected as non</w:t>
      </w:r>
      <w:r>
        <w:rPr>
          <w:sz w:val="22"/>
          <w:szCs w:val="22"/>
        </w:rPr>
        <w:noBreakHyphen/>
        <w:t xml:space="preserve">responsive if said professional service entity fails to comply with the requirements of </w:t>
      </w:r>
      <w:r>
        <w:rPr>
          <w:i/>
          <w:iCs/>
          <w:sz w:val="22"/>
          <w:szCs w:val="22"/>
        </w:rPr>
        <w:t>N.J.S.A. 10:5</w:t>
      </w:r>
      <w:r>
        <w:rPr>
          <w:i/>
          <w:iCs/>
          <w:sz w:val="22"/>
          <w:szCs w:val="22"/>
        </w:rPr>
        <w:noBreakHyphen/>
        <w:t xml:space="preserve">.31 </w:t>
      </w:r>
      <w:r>
        <w:rPr>
          <w:i/>
          <w:iCs/>
          <w:sz w:val="22"/>
          <w:szCs w:val="22"/>
          <w:u w:val="single"/>
        </w:rPr>
        <w:t>et</w:t>
      </w:r>
      <w:r>
        <w:rPr>
          <w:i/>
          <w:iCs/>
          <w:sz w:val="22"/>
          <w:szCs w:val="22"/>
        </w:rPr>
        <w:t xml:space="preserve"> </w:t>
      </w:r>
      <w:r>
        <w:rPr>
          <w:i/>
          <w:iCs/>
          <w:sz w:val="22"/>
          <w:szCs w:val="22"/>
          <w:u w:val="single"/>
        </w:rPr>
        <w:t>seq</w:t>
      </w:r>
      <w:r>
        <w:rPr>
          <w:sz w:val="22"/>
          <w:szCs w:val="22"/>
        </w:rPr>
        <w:t xml:space="preserve">. and </w:t>
      </w:r>
      <w:r>
        <w:rPr>
          <w:i/>
          <w:iCs/>
          <w:sz w:val="22"/>
          <w:szCs w:val="22"/>
        </w:rPr>
        <w:t xml:space="preserve">N.J.A.C.17:27 </w:t>
      </w:r>
      <w:r>
        <w:rPr>
          <w:i/>
          <w:iCs/>
          <w:sz w:val="22"/>
          <w:szCs w:val="22"/>
          <w:u w:val="single"/>
        </w:rPr>
        <w:t>et</w:t>
      </w:r>
      <w:r>
        <w:rPr>
          <w:i/>
          <w:iCs/>
          <w:sz w:val="22"/>
          <w:szCs w:val="22"/>
        </w:rPr>
        <w:t xml:space="preserve"> </w:t>
      </w:r>
      <w:r>
        <w:rPr>
          <w:i/>
          <w:iCs/>
          <w:sz w:val="22"/>
          <w:szCs w:val="22"/>
          <w:u w:val="single"/>
        </w:rPr>
        <w:t>seq</w:t>
      </w:r>
      <w:r>
        <w:rPr>
          <w:sz w:val="22"/>
          <w:szCs w:val="22"/>
        </w:rPr>
        <w:t>.</w:t>
      </w:r>
    </w:p>
    <w:p w14:paraId="26C02F13" w14:textId="77777777" w:rsidR="00C071AE" w:rsidRDefault="00C071AE">
      <w:pPr>
        <w:widowControl/>
        <w:jc w:val="both"/>
        <w:rPr>
          <w:sz w:val="22"/>
          <w:szCs w:val="22"/>
        </w:rPr>
      </w:pPr>
    </w:p>
    <w:p w14:paraId="35DABE40" w14:textId="77777777" w:rsidR="00C071AE" w:rsidRDefault="00C071AE">
      <w:pPr>
        <w:widowControl/>
        <w:jc w:val="both"/>
        <w:rPr>
          <w:sz w:val="22"/>
          <w:szCs w:val="22"/>
        </w:rPr>
      </w:pPr>
      <w:r>
        <w:rPr>
          <w:sz w:val="22"/>
          <w:szCs w:val="22"/>
        </w:rPr>
        <w:t>COMPANY:_________________________________________________________________________</w:t>
      </w:r>
    </w:p>
    <w:p w14:paraId="23C168A1" w14:textId="77777777" w:rsidR="00860F08" w:rsidRDefault="00860F08">
      <w:pPr>
        <w:widowControl/>
        <w:jc w:val="both"/>
        <w:rPr>
          <w:sz w:val="22"/>
          <w:szCs w:val="22"/>
        </w:rPr>
      </w:pPr>
    </w:p>
    <w:p w14:paraId="4DD7B7FD" w14:textId="77777777" w:rsidR="00C071AE" w:rsidRDefault="00C071AE">
      <w:pPr>
        <w:widowControl/>
        <w:jc w:val="both"/>
        <w:rPr>
          <w:sz w:val="22"/>
          <w:szCs w:val="22"/>
        </w:rPr>
      </w:pPr>
      <w:r>
        <w:rPr>
          <w:sz w:val="22"/>
          <w:szCs w:val="22"/>
        </w:rPr>
        <w:t>SIGNATURE: _________________________________PRINT NAME:__________________________</w:t>
      </w:r>
    </w:p>
    <w:p w14:paraId="67BA3408" w14:textId="77777777" w:rsidR="00860F08" w:rsidRDefault="00860F08">
      <w:pPr>
        <w:widowControl/>
        <w:jc w:val="both"/>
        <w:rPr>
          <w:sz w:val="22"/>
          <w:szCs w:val="22"/>
        </w:rPr>
      </w:pPr>
    </w:p>
    <w:p w14:paraId="6D6B0FEA" w14:textId="77777777" w:rsidR="00C071AE" w:rsidRDefault="00C071AE">
      <w:pPr>
        <w:widowControl/>
        <w:jc w:val="both"/>
      </w:pPr>
      <w:proofErr w:type="gramStart"/>
      <w:r>
        <w:rPr>
          <w:sz w:val="22"/>
          <w:szCs w:val="22"/>
        </w:rPr>
        <w:t>TITLE:_</w:t>
      </w:r>
      <w:proofErr w:type="gramEnd"/>
      <w:r>
        <w:rPr>
          <w:sz w:val="22"/>
          <w:szCs w:val="22"/>
        </w:rPr>
        <w:t>______________________________________DATE:_________________________________</w:t>
      </w:r>
    </w:p>
    <w:p w14:paraId="3F4E6B42" w14:textId="77777777" w:rsidR="00C071AE" w:rsidRDefault="00C071AE">
      <w:pPr>
        <w:widowControl/>
        <w:jc w:val="center"/>
        <w:rPr>
          <w:b/>
          <w:bCs/>
          <w:sz w:val="22"/>
          <w:szCs w:val="22"/>
        </w:rPr>
      </w:pPr>
      <w:r>
        <w:rPr>
          <w:b/>
          <w:bCs/>
          <w:sz w:val="22"/>
          <w:szCs w:val="22"/>
        </w:rPr>
        <w:br w:type="page"/>
      </w:r>
      <w:r>
        <w:rPr>
          <w:b/>
          <w:bCs/>
          <w:sz w:val="22"/>
          <w:szCs w:val="22"/>
        </w:rPr>
        <w:lastRenderedPageBreak/>
        <w:t>EXHIBIT A</w:t>
      </w:r>
    </w:p>
    <w:p w14:paraId="3E75A881" w14:textId="77777777" w:rsidR="00C071AE" w:rsidRDefault="00C071AE">
      <w:pPr>
        <w:widowControl/>
        <w:jc w:val="center"/>
        <w:rPr>
          <w:b/>
          <w:bCs/>
          <w:sz w:val="22"/>
          <w:szCs w:val="22"/>
        </w:rPr>
      </w:pPr>
    </w:p>
    <w:p w14:paraId="42CE3B6C" w14:textId="77777777" w:rsidR="00C071AE" w:rsidRDefault="00C071AE">
      <w:pPr>
        <w:widowControl/>
        <w:jc w:val="center"/>
        <w:rPr>
          <w:b/>
          <w:bCs/>
          <w:sz w:val="22"/>
          <w:szCs w:val="22"/>
        </w:rPr>
      </w:pPr>
      <w:r>
        <w:rPr>
          <w:b/>
          <w:bCs/>
          <w:sz w:val="22"/>
          <w:szCs w:val="22"/>
        </w:rPr>
        <w:t>MANDATORY EQUAL EMPLOYMENT OPPORTUNITY LANGUAGE</w:t>
      </w:r>
    </w:p>
    <w:p w14:paraId="7CCA80E9" w14:textId="77777777" w:rsidR="00C071AE" w:rsidRDefault="00C071AE">
      <w:pPr>
        <w:widowControl/>
        <w:jc w:val="center"/>
        <w:rPr>
          <w:b/>
          <w:bCs/>
          <w:sz w:val="22"/>
          <w:szCs w:val="22"/>
        </w:rPr>
      </w:pPr>
      <w:r>
        <w:rPr>
          <w:b/>
          <w:bCs/>
          <w:i/>
          <w:iCs/>
          <w:sz w:val="22"/>
          <w:szCs w:val="22"/>
        </w:rPr>
        <w:t>N.J.S.A. 10:5</w:t>
      </w:r>
      <w:r>
        <w:rPr>
          <w:b/>
          <w:bCs/>
          <w:i/>
          <w:iCs/>
          <w:sz w:val="22"/>
          <w:szCs w:val="22"/>
        </w:rPr>
        <w:noBreakHyphen/>
        <w:t>31 et seq</w:t>
      </w:r>
      <w:r>
        <w:rPr>
          <w:b/>
          <w:bCs/>
          <w:sz w:val="22"/>
          <w:szCs w:val="22"/>
        </w:rPr>
        <w:t xml:space="preserve">. and </w:t>
      </w:r>
      <w:r>
        <w:rPr>
          <w:b/>
          <w:bCs/>
          <w:i/>
          <w:iCs/>
          <w:sz w:val="22"/>
          <w:szCs w:val="22"/>
        </w:rPr>
        <w:t>N.J.A.C. 17:27 et seq</w:t>
      </w:r>
      <w:r>
        <w:rPr>
          <w:b/>
          <w:bCs/>
          <w:sz w:val="22"/>
          <w:szCs w:val="22"/>
        </w:rPr>
        <w:t>.</w:t>
      </w:r>
    </w:p>
    <w:p w14:paraId="7FC0734F" w14:textId="77777777" w:rsidR="00C071AE" w:rsidRDefault="00C071AE">
      <w:pPr>
        <w:widowControl/>
        <w:jc w:val="center"/>
      </w:pPr>
      <w:r>
        <w:rPr>
          <w:b/>
          <w:bCs/>
          <w:sz w:val="22"/>
          <w:szCs w:val="22"/>
        </w:rPr>
        <w:t>GOODS, PROFESSIONAL SERVICES AND GENERAL SERVICE CONTRACTS</w:t>
      </w:r>
    </w:p>
    <w:p w14:paraId="1514A9E5" w14:textId="77777777" w:rsidR="00C071AE" w:rsidRDefault="00C071AE">
      <w:pPr>
        <w:widowControl/>
        <w:jc w:val="both"/>
      </w:pPr>
    </w:p>
    <w:p w14:paraId="54C663F9" w14:textId="77777777" w:rsidR="00C071AE" w:rsidRDefault="00C071AE">
      <w:pPr>
        <w:widowControl/>
        <w:ind w:left="-720" w:right="-720"/>
        <w:jc w:val="both"/>
        <w:rPr>
          <w:sz w:val="20"/>
          <w:szCs w:val="20"/>
        </w:rPr>
      </w:pPr>
      <w:r>
        <w:rPr>
          <w:sz w:val="20"/>
          <w:szCs w:val="20"/>
        </w:rPr>
        <w:t>During the performance of this contract, the contractor agrees as follows:</w:t>
      </w:r>
    </w:p>
    <w:p w14:paraId="59F6209F" w14:textId="77777777" w:rsidR="00C071AE" w:rsidRDefault="00C071AE">
      <w:pPr>
        <w:widowControl/>
        <w:ind w:left="-720" w:right="-720"/>
        <w:jc w:val="both"/>
        <w:rPr>
          <w:sz w:val="20"/>
          <w:szCs w:val="20"/>
        </w:rPr>
      </w:pPr>
    </w:p>
    <w:p w14:paraId="524E5372" w14:textId="77777777" w:rsidR="00C071AE" w:rsidRDefault="00C071AE">
      <w:pPr>
        <w:widowControl/>
        <w:ind w:left="-720" w:right="-720"/>
        <w:jc w:val="both"/>
        <w:rPr>
          <w:sz w:val="20"/>
          <w:szCs w:val="20"/>
        </w:rPr>
      </w:pPr>
      <w:r>
        <w:rPr>
          <w:sz w:val="20"/>
          <w:szCs w:val="20"/>
        </w:rPr>
        <w:t>The contractor or subcontractor, where applicable, will not discriminate against any employee or applicant for employment because of age, race, creed, color, national origin, ancestry, marital status, affectional or sexual orientation, or sex.  Except with respect to affectional or sexual orientation, the contractor will take affirmative action to ensure that such applicants are recruited and employed, and that employees are treated during employment, without regard to their age, race creed, color, national origin, ancestry, marital status, affectional or sexual orientation, or sex.  Such action shall include, but not be limited to the following: employment, upgrading, demotion or transfer; recruitment or recruitment advertising, layoff or termination; rates of pay or other terms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21E41488" w14:textId="77777777" w:rsidR="00C071AE" w:rsidRDefault="00C071AE">
      <w:pPr>
        <w:widowControl/>
        <w:ind w:left="-720" w:right="-720"/>
        <w:jc w:val="both"/>
        <w:rPr>
          <w:sz w:val="20"/>
          <w:szCs w:val="20"/>
        </w:rPr>
      </w:pPr>
    </w:p>
    <w:p w14:paraId="45F47042" w14:textId="77777777" w:rsidR="00C071AE" w:rsidRDefault="00C071AE">
      <w:pPr>
        <w:widowControl/>
        <w:ind w:left="-720" w:right="-720"/>
        <w:jc w:val="both"/>
        <w:rPr>
          <w:sz w:val="20"/>
          <w:szCs w:val="20"/>
        </w:rPr>
      </w:pPr>
      <w:r>
        <w:rPr>
          <w:sz w:val="20"/>
          <w:szCs w:val="20"/>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or sex.</w:t>
      </w:r>
    </w:p>
    <w:p w14:paraId="4D837F6C" w14:textId="77777777" w:rsidR="00C071AE" w:rsidRDefault="00C071AE">
      <w:pPr>
        <w:widowControl/>
        <w:ind w:left="-720" w:right="-720"/>
        <w:jc w:val="both"/>
        <w:rPr>
          <w:sz w:val="20"/>
          <w:szCs w:val="20"/>
        </w:rPr>
      </w:pPr>
    </w:p>
    <w:p w14:paraId="48BC3E35" w14:textId="77777777" w:rsidR="00C071AE" w:rsidRDefault="00C071AE">
      <w:pPr>
        <w:widowControl/>
        <w:ind w:left="-720" w:right="-720"/>
        <w:jc w:val="both"/>
        <w:rPr>
          <w:sz w:val="20"/>
          <w:szCs w:val="20"/>
        </w:rPr>
      </w:pPr>
      <w:r>
        <w:rPr>
          <w:sz w:val="20"/>
          <w:szCs w:val="20"/>
        </w:rPr>
        <w:t>The contractor or subcontractor, where applicable, will send to each labor union or representative or workers with which it has a collective bargaining agreement or other contract or understanding, a notice, to be provided by the agency contracting officer advising the labor union or workers’ representative of the contractor’s commitments under this act and shall post copies of the notice in conspicuous places available to employees and applicants for employment.</w:t>
      </w:r>
    </w:p>
    <w:p w14:paraId="78AB4746" w14:textId="77777777" w:rsidR="00C071AE" w:rsidRDefault="00C071AE">
      <w:pPr>
        <w:widowControl/>
        <w:ind w:left="-720" w:right="-720"/>
        <w:jc w:val="both"/>
        <w:rPr>
          <w:sz w:val="20"/>
          <w:szCs w:val="20"/>
        </w:rPr>
      </w:pPr>
    </w:p>
    <w:p w14:paraId="5DDA4855" w14:textId="77777777" w:rsidR="00C071AE" w:rsidRDefault="00C071AE">
      <w:pPr>
        <w:widowControl/>
        <w:ind w:left="-720" w:right="-720"/>
        <w:jc w:val="both"/>
        <w:rPr>
          <w:sz w:val="20"/>
          <w:szCs w:val="20"/>
        </w:rPr>
      </w:pPr>
      <w:r>
        <w:rPr>
          <w:sz w:val="20"/>
          <w:szCs w:val="20"/>
        </w:rPr>
        <w:t xml:space="preserve">The contractor or subcontractor, where applicable, agrees to comply with any regulations promulgated by the Treasurer pursuant to </w:t>
      </w:r>
      <w:r>
        <w:rPr>
          <w:i/>
          <w:iCs/>
          <w:sz w:val="20"/>
          <w:szCs w:val="20"/>
        </w:rPr>
        <w:t>N.J.S.A. 10:6-31, et seq.</w:t>
      </w:r>
      <w:r>
        <w:rPr>
          <w:sz w:val="20"/>
          <w:szCs w:val="20"/>
        </w:rPr>
        <w:t>, as amended and supplemented from time to time and the Americans with Disabilities Act.</w:t>
      </w:r>
    </w:p>
    <w:p w14:paraId="1A15C11E" w14:textId="77777777" w:rsidR="00C071AE" w:rsidRDefault="00C071AE">
      <w:pPr>
        <w:widowControl/>
        <w:ind w:left="-720" w:right="-720"/>
        <w:jc w:val="both"/>
        <w:rPr>
          <w:sz w:val="20"/>
          <w:szCs w:val="20"/>
        </w:rPr>
      </w:pPr>
    </w:p>
    <w:p w14:paraId="4F9E6660" w14:textId="77777777" w:rsidR="00C071AE" w:rsidRDefault="00C071AE">
      <w:pPr>
        <w:widowControl/>
        <w:ind w:left="-720" w:right="-720"/>
        <w:jc w:val="both"/>
        <w:rPr>
          <w:sz w:val="20"/>
          <w:szCs w:val="20"/>
        </w:rPr>
      </w:pPr>
      <w:r>
        <w:rPr>
          <w:sz w:val="20"/>
          <w:szCs w:val="20"/>
        </w:rPr>
        <w:t xml:space="preserve">The contractor or subcontractor agrees to attempt in good faith to employ minority and female workers consistent with the applicable county employment goals established in accordance with </w:t>
      </w:r>
      <w:r>
        <w:rPr>
          <w:i/>
          <w:iCs/>
          <w:sz w:val="20"/>
          <w:szCs w:val="20"/>
        </w:rPr>
        <w:t>N.J.A.C. 17:27-5.2</w:t>
      </w:r>
      <w:r>
        <w:rPr>
          <w:sz w:val="20"/>
          <w:szCs w:val="20"/>
        </w:rPr>
        <w:t xml:space="preserve"> or a binding determination of the applicable county employment goals determined by the Division, pursuant to </w:t>
      </w:r>
      <w:r>
        <w:rPr>
          <w:i/>
          <w:iCs/>
          <w:sz w:val="20"/>
          <w:szCs w:val="20"/>
        </w:rPr>
        <w:t>N.J.A.C. 17:27-5.2</w:t>
      </w:r>
      <w:r>
        <w:rPr>
          <w:sz w:val="20"/>
          <w:szCs w:val="20"/>
        </w:rPr>
        <w:t>.</w:t>
      </w:r>
    </w:p>
    <w:p w14:paraId="0ACA5FD9" w14:textId="77777777" w:rsidR="00C071AE" w:rsidRDefault="00C071AE">
      <w:pPr>
        <w:widowControl/>
        <w:ind w:left="-720" w:right="-720"/>
        <w:jc w:val="both"/>
        <w:rPr>
          <w:sz w:val="20"/>
          <w:szCs w:val="20"/>
        </w:rPr>
      </w:pPr>
    </w:p>
    <w:p w14:paraId="10CBBBB0" w14:textId="77777777" w:rsidR="00C071AE" w:rsidRDefault="00C071AE">
      <w:pPr>
        <w:widowControl/>
        <w:ind w:left="-720" w:right="-720"/>
        <w:jc w:val="both"/>
        <w:rPr>
          <w:sz w:val="20"/>
          <w:szCs w:val="20"/>
        </w:rPr>
      </w:pPr>
      <w:r>
        <w:rPr>
          <w:sz w:val="20"/>
          <w:szCs w:val="20"/>
        </w:rPr>
        <w:t>The contractor or subcontractor agrees to inform in writing its appropriate recruitment agencies including, but not limited to, employment agencies, placement bureaus, colleges, universities, labor unions, that it does not discriminate on the basis of age, race, creed, color, national origin, ancestry, marital status, affectional or sexual orientation, or sex, and that it will discontinue the use of any recruitment agency which engages in direct or indirect discriminatory practices.</w:t>
      </w:r>
    </w:p>
    <w:p w14:paraId="72EBF6B9" w14:textId="77777777" w:rsidR="00C071AE" w:rsidRDefault="00C071AE">
      <w:pPr>
        <w:widowControl/>
        <w:ind w:left="-720" w:right="-720"/>
        <w:jc w:val="both"/>
        <w:rPr>
          <w:sz w:val="20"/>
          <w:szCs w:val="20"/>
        </w:rPr>
      </w:pPr>
    </w:p>
    <w:p w14:paraId="6165025A" w14:textId="77777777" w:rsidR="00C071AE" w:rsidRDefault="00C071AE">
      <w:pPr>
        <w:widowControl/>
        <w:ind w:left="-720" w:right="-720"/>
        <w:jc w:val="both"/>
        <w:rPr>
          <w:sz w:val="20"/>
          <w:szCs w:val="20"/>
        </w:rPr>
      </w:pPr>
      <w:r>
        <w:rPr>
          <w:sz w:val="20"/>
          <w:szCs w:val="20"/>
        </w:rPr>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14:paraId="7B182D4E" w14:textId="77777777" w:rsidR="00C071AE" w:rsidRDefault="00C071AE">
      <w:pPr>
        <w:widowControl/>
        <w:ind w:left="-720" w:right="-720"/>
        <w:jc w:val="both"/>
        <w:rPr>
          <w:sz w:val="20"/>
          <w:szCs w:val="20"/>
        </w:rPr>
      </w:pPr>
    </w:p>
    <w:p w14:paraId="698EF7C7" w14:textId="77777777" w:rsidR="00C071AE" w:rsidRDefault="00C071AE">
      <w:pPr>
        <w:widowControl/>
        <w:ind w:left="-720" w:right="-720"/>
        <w:jc w:val="both"/>
        <w:rPr>
          <w:sz w:val="20"/>
          <w:szCs w:val="20"/>
        </w:rPr>
      </w:pPr>
      <w:r>
        <w:rPr>
          <w:sz w:val="20"/>
          <w:szCs w:val="20"/>
        </w:rPr>
        <w:t>In conforming with applicable employment goals, the contractor or subcontractor agrees to review all procedures relating to transfer, upgrading, downgrading and layoff to ensure that all such actions are taken without regard to age, race, creed, color, national origin, ancestry, marital status, affectional or sexual orientation, or sex, consistent with the statutes and court decisions of the State of New Jersey, and applicable Federal law and applicable Federal court decisions.</w:t>
      </w:r>
    </w:p>
    <w:p w14:paraId="2CC4839B" w14:textId="77777777" w:rsidR="00C071AE" w:rsidRDefault="00C071AE">
      <w:pPr>
        <w:widowControl/>
        <w:ind w:left="-720" w:right="-720"/>
        <w:jc w:val="both"/>
        <w:rPr>
          <w:sz w:val="20"/>
          <w:szCs w:val="20"/>
        </w:rPr>
      </w:pPr>
    </w:p>
    <w:p w14:paraId="09F9A3E2" w14:textId="77777777" w:rsidR="00C071AE" w:rsidRDefault="00C071AE">
      <w:pPr>
        <w:widowControl/>
        <w:ind w:left="-720" w:right="-720"/>
        <w:jc w:val="both"/>
        <w:rPr>
          <w:sz w:val="20"/>
          <w:szCs w:val="20"/>
        </w:rPr>
      </w:pPr>
      <w:r>
        <w:rPr>
          <w:sz w:val="20"/>
          <w:szCs w:val="20"/>
        </w:rPr>
        <w:t>The contractor shall submit to the public agency, after notification of award but prior to the execution of a goods and services contract, one of the following three documents:</w:t>
      </w:r>
    </w:p>
    <w:p w14:paraId="4910CF05" w14:textId="77777777" w:rsidR="00C071AE" w:rsidRDefault="00C071AE">
      <w:pPr>
        <w:widowControl/>
        <w:ind w:left="-720" w:right="-720"/>
        <w:jc w:val="both"/>
        <w:rPr>
          <w:sz w:val="20"/>
          <w:szCs w:val="20"/>
        </w:rPr>
      </w:pPr>
    </w:p>
    <w:p w14:paraId="24E2DC51" w14:textId="77777777" w:rsidR="00C071AE" w:rsidRDefault="00C071AE">
      <w:pPr>
        <w:widowControl/>
        <w:ind w:left="-720" w:right="-720" w:firstLine="1440"/>
        <w:jc w:val="both"/>
        <w:rPr>
          <w:sz w:val="20"/>
          <w:szCs w:val="20"/>
        </w:rPr>
      </w:pPr>
      <w:r>
        <w:rPr>
          <w:sz w:val="20"/>
          <w:szCs w:val="20"/>
        </w:rPr>
        <w:t>Letter of Federal Affirmative Action Plan Approval</w:t>
      </w:r>
    </w:p>
    <w:p w14:paraId="2E2ADFAD" w14:textId="77777777" w:rsidR="00C071AE" w:rsidRDefault="00C071AE">
      <w:pPr>
        <w:widowControl/>
        <w:ind w:left="-720" w:right="-720" w:firstLine="1440"/>
        <w:jc w:val="both"/>
        <w:rPr>
          <w:sz w:val="20"/>
          <w:szCs w:val="20"/>
        </w:rPr>
      </w:pPr>
      <w:r>
        <w:rPr>
          <w:sz w:val="20"/>
          <w:szCs w:val="20"/>
        </w:rPr>
        <w:t>Certificate of Employee Information Report</w:t>
      </w:r>
    </w:p>
    <w:p w14:paraId="3DD3B7EE" w14:textId="77777777" w:rsidR="00C071AE" w:rsidRDefault="00C071AE">
      <w:pPr>
        <w:widowControl/>
        <w:ind w:left="-720" w:right="-720" w:firstLine="1440"/>
        <w:jc w:val="both"/>
        <w:rPr>
          <w:sz w:val="20"/>
          <w:szCs w:val="20"/>
        </w:rPr>
      </w:pPr>
      <w:r>
        <w:rPr>
          <w:sz w:val="20"/>
          <w:szCs w:val="20"/>
        </w:rPr>
        <w:t>Employee Information Report Form AA302</w:t>
      </w:r>
    </w:p>
    <w:p w14:paraId="7E43F542" w14:textId="77777777" w:rsidR="00C071AE" w:rsidRDefault="00C071AE">
      <w:pPr>
        <w:widowControl/>
        <w:ind w:left="-720" w:right="-720"/>
        <w:jc w:val="both"/>
        <w:rPr>
          <w:sz w:val="20"/>
          <w:szCs w:val="20"/>
        </w:rPr>
      </w:pPr>
    </w:p>
    <w:p w14:paraId="1024CFFA" w14:textId="77777777" w:rsidR="00C071AE" w:rsidRDefault="00C071AE">
      <w:pPr>
        <w:widowControl/>
        <w:ind w:left="-720" w:right="-720"/>
        <w:jc w:val="both"/>
        <w:rPr>
          <w:b/>
          <w:bCs/>
        </w:rPr>
      </w:pPr>
      <w:r>
        <w:rPr>
          <w:sz w:val="20"/>
          <w:szCs w:val="20"/>
        </w:rPr>
        <w:t xml:space="preserve">The contractor and its subcontractor shall furnish such reports or other documents to the Division of Contract Compliance &amp; EEO as may be requested by the Division from time to time in order to carry out the purposes of these regulations, the public agencies shall </w:t>
      </w:r>
      <w:r>
        <w:rPr>
          <w:sz w:val="20"/>
          <w:szCs w:val="20"/>
        </w:rPr>
        <w:lastRenderedPageBreak/>
        <w:t xml:space="preserve">furnish such information as may be requested by the Division of Contract Compliance &amp; EEO for conducting a compliance investigation pursuant to </w:t>
      </w:r>
      <w:r>
        <w:rPr>
          <w:sz w:val="20"/>
          <w:szCs w:val="20"/>
          <w:u w:val="single"/>
        </w:rPr>
        <w:t xml:space="preserve">Subchapter 10 of the Administrative Code at </w:t>
      </w:r>
      <w:r>
        <w:rPr>
          <w:i/>
          <w:iCs/>
          <w:sz w:val="20"/>
          <w:szCs w:val="20"/>
          <w:u w:val="single"/>
        </w:rPr>
        <w:t>N.J.A.C. 17-27</w:t>
      </w:r>
      <w:r>
        <w:rPr>
          <w:sz w:val="20"/>
          <w:szCs w:val="20"/>
          <w:u w:val="single"/>
        </w:rPr>
        <w:t>.</w:t>
      </w:r>
    </w:p>
    <w:p w14:paraId="6F4B6BFB" w14:textId="77777777" w:rsidR="00C071AE" w:rsidRDefault="00C071AE">
      <w:pPr>
        <w:widowControl/>
        <w:ind w:left="-720" w:right="-720"/>
        <w:jc w:val="both"/>
        <w:rPr>
          <w:b/>
          <w:bCs/>
        </w:rPr>
        <w:sectPr w:rsidR="00C071AE">
          <w:type w:val="continuous"/>
          <w:pgSz w:w="12240" w:h="15840"/>
          <w:pgMar w:top="720" w:right="1440" w:bottom="630" w:left="1440" w:header="720" w:footer="630" w:gutter="0"/>
          <w:cols w:space="720"/>
          <w:noEndnote/>
        </w:sectPr>
      </w:pPr>
      <w:r>
        <w:rPr>
          <w:b/>
          <w:bCs/>
        </w:rPr>
        <w:br w:type="page"/>
      </w:r>
    </w:p>
    <w:p w14:paraId="3B7A64EF" w14:textId="77777777" w:rsidR="00C071AE" w:rsidRDefault="00C071AE">
      <w:pPr>
        <w:widowControl/>
        <w:jc w:val="center"/>
        <w:rPr>
          <w:b/>
          <w:bCs/>
        </w:rPr>
      </w:pPr>
      <w:r>
        <w:rPr>
          <w:b/>
          <w:bCs/>
        </w:rPr>
        <w:lastRenderedPageBreak/>
        <w:t>MIDDLESEX COUNTY JOINT HEALTH INSURANCE FUND</w:t>
      </w:r>
    </w:p>
    <w:p w14:paraId="617EFC44" w14:textId="77777777" w:rsidR="00C071AE" w:rsidRDefault="00C071AE">
      <w:pPr>
        <w:widowControl/>
        <w:jc w:val="center"/>
        <w:rPr>
          <w:b/>
          <w:bCs/>
        </w:rPr>
      </w:pPr>
    </w:p>
    <w:p w14:paraId="5FA09591" w14:textId="77777777" w:rsidR="00C071AE" w:rsidRDefault="00C071AE">
      <w:pPr>
        <w:widowControl/>
        <w:jc w:val="center"/>
        <w:rPr>
          <w:b/>
          <w:bCs/>
        </w:rPr>
      </w:pPr>
      <w:r>
        <w:rPr>
          <w:b/>
          <w:bCs/>
        </w:rPr>
        <w:t>AMERICANS WITH DISABILITIES ACT OF 1990</w:t>
      </w:r>
    </w:p>
    <w:p w14:paraId="2E96C5DA" w14:textId="77777777" w:rsidR="00C071AE" w:rsidRDefault="00C071AE">
      <w:pPr>
        <w:widowControl/>
        <w:jc w:val="center"/>
      </w:pPr>
      <w:r>
        <w:rPr>
          <w:b/>
          <w:bCs/>
        </w:rPr>
        <w:t>EQUAL OPPORTUNITY FOR INDIVIDUALS WITH DISABILITY</w:t>
      </w:r>
    </w:p>
    <w:p w14:paraId="6930FE6E" w14:textId="77777777" w:rsidR="00C071AE" w:rsidRDefault="00C071AE">
      <w:pPr>
        <w:widowControl/>
        <w:jc w:val="both"/>
      </w:pPr>
    </w:p>
    <w:p w14:paraId="179DB1AF" w14:textId="77777777" w:rsidR="00C071AE" w:rsidRDefault="00C071AE">
      <w:pPr>
        <w:widowControl/>
        <w:ind w:left="720" w:right="720"/>
        <w:jc w:val="both"/>
      </w:pPr>
      <w:r>
        <w:t>The CONTRACTOR and MIDDLESEX COUNTY JOINT HEALTH INSURANCE FUND (herein referred to as the FUND) do hereby agree that the provisions of Title 11 of the Americans With Disabilities Act of 1990 (the Act") (</w:t>
      </w:r>
      <w:r>
        <w:rPr>
          <w:i/>
          <w:iCs/>
        </w:rPr>
        <w:t xml:space="preserve">42 U.S.C. §12101 </w:t>
      </w:r>
      <w:r>
        <w:rPr>
          <w:i/>
          <w:iCs/>
          <w:u w:val="single"/>
        </w:rPr>
        <w:t>et</w:t>
      </w:r>
      <w:r>
        <w:rPr>
          <w:i/>
          <w:iCs/>
        </w:rPr>
        <w:t xml:space="preserve"> </w:t>
      </w:r>
      <w:r>
        <w:rPr>
          <w:i/>
          <w:iCs/>
          <w:u w:val="single"/>
        </w:rPr>
        <w:t>seq</w:t>
      </w:r>
      <w:r>
        <w:t xml:space="preserve">.), which prohibits discrimination on the basis of disability by public entities in all services, programs and activities provided or made available by public entities, and the rules and regulations promulgated pursuant thereunto, are made a part of this contract.  In providing any aid, benefit, or service on behalf of the FUND pursuant to this contract, the CONTRACTOR agrees that the performance shall be in strict compliance with the Act. In the event the CONTRACTOR, its agents, servants, employees, or subcontractors violate or are alleged to have violated the Act during the performance of this contract, the CONTRACTOR shall defend the FUND in any action or administrative proceeding commenced pursuant to this Act. The CONTRACTOR shall indemnify, protect, and save harmless the FUND, its agents, servants, and employees from and against </w:t>
      </w:r>
      <w:proofErr w:type="gramStart"/>
      <w:r>
        <w:t>any and all</w:t>
      </w:r>
      <w:proofErr w:type="gramEnd"/>
      <w:r>
        <w:t xml:space="preserve"> suits</w:t>
      </w:r>
      <w:r w:rsidR="00B50A82">
        <w:t>,</w:t>
      </w:r>
      <w:r>
        <w:t xml:space="preserve"> claims, losses, demands, or damages of whatever kind or nature arising out of or claimed to arise out of the alleged violation. The CONTRACTOR shall, at its own expense, appear, defend, and pay </w:t>
      </w:r>
      <w:proofErr w:type="gramStart"/>
      <w:r>
        <w:t>any and all</w:t>
      </w:r>
      <w:proofErr w:type="gramEnd"/>
      <w:r>
        <w:t xml:space="preserve"> charges for legal services and any and all costs and other expenses arising from such action or administrative proceeding or incurred in connection therewith. In </w:t>
      </w:r>
      <w:proofErr w:type="gramStart"/>
      <w:r>
        <w:t>any and all</w:t>
      </w:r>
      <w:proofErr w:type="gramEnd"/>
      <w:r>
        <w:t xml:space="preserve"> complaints brought pursuant to the FUND’s grievance procedure, the CONTRACTOR agrees to abide by any decision of the FUND, which is rendered pursuant to, said grievance procedure. If any action or administrative proceeding results in an award of damages against the FUND or if the FUND incurs any expense to cure a violation of the ADA which has been brought pursuant to its grievance procedure, the CONTRACTOR shall satisfy and discharge the same at its own expense.</w:t>
      </w:r>
    </w:p>
    <w:p w14:paraId="17B63362" w14:textId="77777777" w:rsidR="00C071AE" w:rsidRDefault="00C071AE">
      <w:pPr>
        <w:widowControl/>
        <w:ind w:left="720" w:right="720"/>
        <w:jc w:val="both"/>
      </w:pPr>
    </w:p>
    <w:p w14:paraId="43DE01E8" w14:textId="77777777" w:rsidR="00C071AE" w:rsidRDefault="00C071AE">
      <w:pPr>
        <w:widowControl/>
        <w:ind w:left="720" w:right="720"/>
        <w:jc w:val="both"/>
      </w:pPr>
      <w:r>
        <w:t>The FUND shall, as soon as practicable after a claim has been made against it, give written notice thereof to the CONTRACTOR along with full and complete particulars of the claim. If any action or administrative proceeding is brought against the FUND or any of its agents, servants, and employees, the FUND shall expeditiously forward or have forwarded to the CONTRACTOR every demand, complaint, notice, summons, pleading, or other process received by the FUND or its representatives.</w:t>
      </w:r>
    </w:p>
    <w:p w14:paraId="36FBE9D0" w14:textId="77777777" w:rsidR="00C071AE" w:rsidRDefault="00C071AE">
      <w:pPr>
        <w:widowControl/>
        <w:ind w:left="720" w:right="720"/>
        <w:jc w:val="both"/>
      </w:pPr>
    </w:p>
    <w:p w14:paraId="7945A3CE" w14:textId="77777777" w:rsidR="00C071AE" w:rsidRDefault="00C071AE">
      <w:pPr>
        <w:widowControl/>
        <w:ind w:left="720" w:right="720"/>
        <w:jc w:val="both"/>
      </w:pPr>
      <w:r>
        <w:t>It is expressly agreed and understood that any approval by the FUND of the services provided by the CONTRACTOR pursuant to this contract will not relieve the CONTRACTOR of the obligation to comply with the Act and to defend, indemnify, protect, and save harmless the FUND pursuant to this paragraph.</w:t>
      </w:r>
    </w:p>
    <w:p w14:paraId="7FAA0E78" w14:textId="77777777" w:rsidR="00C071AE" w:rsidRDefault="00C071AE">
      <w:pPr>
        <w:widowControl/>
        <w:ind w:left="720" w:right="720"/>
        <w:jc w:val="both"/>
      </w:pPr>
    </w:p>
    <w:p w14:paraId="39F9FC84" w14:textId="77777777" w:rsidR="00C071AE" w:rsidRDefault="00C071AE">
      <w:pPr>
        <w:widowControl/>
        <w:ind w:left="720" w:right="720"/>
        <w:jc w:val="both"/>
        <w:rPr>
          <w:b/>
          <w:bCs/>
          <w:u w:val="single"/>
        </w:rPr>
      </w:pPr>
      <w:r>
        <w:t xml:space="preserve">It is further agreed and understood that the FUND assumes no obligation to indemnify or save harmless the CONTRACTOR, its agents, servants, employees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w:t>
      </w:r>
      <w:r>
        <w:lastRenderedPageBreak/>
        <w:t>relieve the CONTRACTOR from any liability, nor preclude the FUND from taking any other actions available to it under any other provisions of this Agreement or otherwise at law.</w:t>
      </w:r>
    </w:p>
    <w:p w14:paraId="46593596" w14:textId="77777777" w:rsidR="00C071AE" w:rsidRDefault="00C071AE">
      <w:pPr>
        <w:widowControl/>
        <w:ind w:left="720" w:right="720"/>
        <w:jc w:val="both"/>
        <w:rPr>
          <w:b/>
          <w:bCs/>
          <w:u w:val="single"/>
        </w:rPr>
        <w:sectPr w:rsidR="00C071AE">
          <w:type w:val="continuous"/>
          <w:pgSz w:w="12240" w:h="15840"/>
          <w:pgMar w:top="1440" w:right="720" w:bottom="630" w:left="720" w:header="1440" w:footer="630" w:gutter="0"/>
          <w:cols w:space="720"/>
          <w:noEndnote/>
        </w:sectPr>
      </w:pPr>
    </w:p>
    <w:p w14:paraId="676988F7" w14:textId="77777777" w:rsidR="00C071AE" w:rsidRDefault="00C071AE">
      <w:pPr>
        <w:widowControl/>
        <w:jc w:val="center"/>
      </w:pPr>
      <w:r>
        <w:rPr>
          <w:b/>
          <w:bCs/>
          <w:u w:val="single"/>
        </w:rPr>
        <w:br w:type="page"/>
      </w:r>
      <w:r>
        <w:rPr>
          <w:b/>
          <w:bCs/>
          <w:u w:val="single"/>
        </w:rPr>
        <w:lastRenderedPageBreak/>
        <w:t>ATTENTION ALL PROFESSIONAL SERVICE ENTITIES</w:t>
      </w:r>
    </w:p>
    <w:p w14:paraId="56B864E3" w14:textId="77777777" w:rsidR="00C071AE" w:rsidRDefault="00C071AE">
      <w:pPr>
        <w:widowControl/>
        <w:jc w:val="both"/>
      </w:pPr>
    </w:p>
    <w:p w14:paraId="7B034DA6" w14:textId="77777777" w:rsidR="00C071AE" w:rsidRDefault="00C071AE">
      <w:pPr>
        <w:widowControl/>
        <w:jc w:val="both"/>
      </w:pPr>
    </w:p>
    <w:p w14:paraId="48C6DCCE" w14:textId="77777777" w:rsidR="00C071AE" w:rsidRDefault="00C071AE">
      <w:pPr>
        <w:widowControl/>
        <w:jc w:val="both"/>
      </w:pPr>
      <w:r>
        <w:t>Pursuant to the Business Registration of Contractors with Government Agencies Law, all business organizations that do business with a local contracting agency within the State of New Jersey (</w:t>
      </w:r>
      <w:r>
        <w:rPr>
          <w:u w:val="single"/>
        </w:rPr>
        <w:t>i.e</w:t>
      </w:r>
      <w:r>
        <w:t>. Middlesex County Joint Health Insurance Fund) are required to be registered with the State of New Jersey, Department of Treasury, Division of Revenue, and provide proof of that registration to the contracting agency before the contracting agency may enter into a contract with the business.</w:t>
      </w:r>
    </w:p>
    <w:p w14:paraId="10119C49" w14:textId="77777777" w:rsidR="00C071AE" w:rsidRDefault="00C071AE">
      <w:pPr>
        <w:widowControl/>
        <w:jc w:val="both"/>
      </w:pPr>
    </w:p>
    <w:p w14:paraId="0EA56102" w14:textId="77777777" w:rsidR="00C071AE" w:rsidRDefault="00C071AE">
      <w:pPr>
        <w:widowControl/>
        <w:jc w:val="both"/>
      </w:pPr>
      <w:r>
        <w:t>A "Business Organization" means an individual, partnership, association, joint stock company,  trust, corporation or other legal business entity a successor thereof.</w:t>
      </w:r>
    </w:p>
    <w:p w14:paraId="79873DF3" w14:textId="77777777" w:rsidR="00C071AE" w:rsidRDefault="00C071AE">
      <w:pPr>
        <w:widowControl/>
        <w:jc w:val="both"/>
      </w:pPr>
    </w:p>
    <w:p w14:paraId="54608445" w14:textId="77777777" w:rsidR="00C071AE" w:rsidRDefault="00C071AE">
      <w:pPr>
        <w:widowControl/>
        <w:jc w:val="both"/>
      </w:pPr>
      <w:r>
        <w:t>The law provides that: A copy of the Business Registration Certificate issued by the NJ Department of Treasury, Division of Revenue, shall be provided at the time any submission is received; failure to do so is a fatal defect that cannot be cured. This law covers construction as well as non</w:t>
      </w:r>
      <w:r>
        <w:noBreakHyphen/>
        <w:t>construction submissions.</w:t>
      </w:r>
    </w:p>
    <w:p w14:paraId="15BF219D" w14:textId="77777777" w:rsidR="00C071AE" w:rsidRDefault="00C071AE">
      <w:pPr>
        <w:widowControl/>
        <w:jc w:val="both"/>
      </w:pPr>
    </w:p>
    <w:p w14:paraId="60792FA4" w14:textId="77777777" w:rsidR="00C071AE" w:rsidRDefault="00C071AE">
      <w:pPr>
        <w:widowControl/>
        <w:jc w:val="both"/>
      </w:pPr>
      <w:r>
        <w:t>Goods &amp; Services Contracts (including purchase orders):</w:t>
      </w:r>
    </w:p>
    <w:p w14:paraId="24259BD8" w14:textId="77777777" w:rsidR="00C071AE" w:rsidRDefault="00C071AE">
      <w:pPr>
        <w:widowControl/>
        <w:jc w:val="both"/>
      </w:pPr>
    </w:p>
    <w:p w14:paraId="51D86B35" w14:textId="77777777" w:rsidR="00C071AE" w:rsidRDefault="00C071AE">
      <w:pPr>
        <w:widowControl/>
        <w:jc w:val="both"/>
      </w:pPr>
      <w:r>
        <w:rPr>
          <w:i/>
          <w:iCs/>
        </w:rPr>
        <w:t>N.J.S.A. 52:32</w:t>
      </w:r>
      <w:r>
        <w:rPr>
          <w:i/>
          <w:iCs/>
        </w:rPr>
        <w:noBreakHyphen/>
        <w:t>44</w:t>
      </w:r>
      <w:r>
        <w:t xml:space="preserve"> imposes the following requirements on contractors and all subcontractors that knowingly provide goods or perform services for a contractor fulfilling this contract:</w:t>
      </w:r>
    </w:p>
    <w:p w14:paraId="7695C3DE" w14:textId="77777777" w:rsidR="00C071AE" w:rsidRDefault="00C071AE">
      <w:pPr>
        <w:widowControl/>
        <w:jc w:val="both"/>
      </w:pPr>
    </w:p>
    <w:p w14:paraId="6A87FFE6" w14:textId="77777777" w:rsidR="00C071AE" w:rsidRDefault="00C071AE">
      <w:pPr>
        <w:widowControl/>
        <w:tabs>
          <w:tab w:val="left" w:pos="-1440"/>
        </w:tabs>
        <w:ind w:left="720" w:hanging="720"/>
        <w:jc w:val="both"/>
      </w:pPr>
      <w:r>
        <w:t>1)</w:t>
      </w:r>
      <w:r>
        <w:tab/>
        <w:t xml:space="preserve">The contractor shall provide written notice to its subcontractors and suppliers to submit proof of business registration to the </w:t>
      </w:r>
      <w:proofErr w:type="gramStart"/>
      <w:r>
        <w:t>contractor;</w:t>
      </w:r>
      <w:proofErr w:type="gramEnd"/>
    </w:p>
    <w:p w14:paraId="7E711C41" w14:textId="77777777" w:rsidR="00C071AE" w:rsidRDefault="00C071AE">
      <w:pPr>
        <w:widowControl/>
        <w:jc w:val="both"/>
      </w:pPr>
    </w:p>
    <w:p w14:paraId="5455D390" w14:textId="77777777" w:rsidR="00C071AE" w:rsidRDefault="00C071AE">
      <w:pPr>
        <w:widowControl/>
        <w:tabs>
          <w:tab w:val="left" w:pos="-1440"/>
        </w:tabs>
        <w:ind w:left="720" w:hanging="720"/>
        <w:jc w:val="both"/>
      </w:pPr>
      <w:r>
        <w:t>2)</w:t>
      </w:r>
      <w:r>
        <w:tab/>
        <w:t xml:space="preserve">Prior to receipt of final payment from a contracting agency, a contractor must submit to the contracting agency an accurate list of all subcontractors or attest that none were </w:t>
      </w:r>
      <w:proofErr w:type="gramStart"/>
      <w:r>
        <w:t>used;</w:t>
      </w:r>
      <w:proofErr w:type="gramEnd"/>
    </w:p>
    <w:p w14:paraId="7BA20F27" w14:textId="77777777" w:rsidR="00C071AE" w:rsidRDefault="00C071AE">
      <w:pPr>
        <w:widowControl/>
        <w:jc w:val="both"/>
      </w:pPr>
    </w:p>
    <w:p w14:paraId="132C5530" w14:textId="77777777" w:rsidR="00C071AE" w:rsidRDefault="00C071AE">
      <w:pPr>
        <w:widowControl/>
        <w:tabs>
          <w:tab w:val="left" w:pos="-1440"/>
        </w:tabs>
        <w:ind w:left="720" w:hanging="720"/>
        <w:jc w:val="both"/>
      </w:pPr>
      <w:r>
        <w:t>3)</w:t>
      </w:r>
      <w:r>
        <w:tab/>
        <w:t>During the term of this contract, the contractor and its affiliates shall collect and remit, and shall notify all subcontractors and their affiliates, that they must collect and remit to the Director, New Jersey Division of Taxation, the use tax due pursuant to the Sales and Use Tax Act, (</w:t>
      </w:r>
      <w:r>
        <w:rPr>
          <w:i/>
          <w:iCs/>
        </w:rPr>
        <w:t>N.J.S.A 54:32B</w:t>
      </w:r>
      <w:r>
        <w:rPr>
          <w:i/>
          <w:iCs/>
        </w:rPr>
        <w:noBreakHyphen/>
        <w:t xml:space="preserve">1 </w:t>
      </w:r>
      <w:r>
        <w:rPr>
          <w:i/>
          <w:iCs/>
          <w:u w:val="single"/>
        </w:rPr>
        <w:t>et</w:t>
      </w:r>
      <w:r>
        <w:rPr>
          <w:i/>
          <w:iCs/>
        </w:rPr>
        <w:t xml:space="preserve"> </w:t>
      </w:r>
      <w:r>
        <w:rPr>
          <w:i/>
          <w:iCs/>
          <w:u w:val="single"/>
        </w:rPr>
        <w:t>seq</w:t>
      </w:r>
      <w:r>
        <w:t>.) on all sales of tangible personal property delivered into this State.</w:t>
      </w:r>
    </w:p>
    <w:p w14:paraId="26CCDC65" w14:textId="77777777" w:rsidR="00C071AE" w:rsidRDefault="00C071AE">
      <w:pPr>
        <w:widowControl/>
        <w:jc w:val="both"/>
      </w:pPr>
    </w:p>
    <w:p w14:paraId="1C2FCCE2" w14:textId="77777777" w:rsidR="00C071AE" w:rsidRDefault="00C071AE">
      <w:pPr>
        <w:widowControl/>
        <w:jc w:val="both"/>
      </w:pPr>
      <w:r>
        <w:t>A contractor, subcontractor or supplier who fails to provide proof of business registration or provides false business registration information shall be liable to a penalty of $25 for each day of violation, not to exceed $50,000 for each business registration not proper1y provided or maintained under a contract with a contracting agency.</w:t>
      </w:r>
    </w:p>
    <w:p w14:paraId="70D3CACC" w14:textId="77777777" w:rsidR="00C071AE" w:rsidRDefault="00C071AE">
      <w:pPr>
        <w:widowControl/>
        <w:jc w:val="center"/>
        <w:rPr>
          <w:b/>
          <w:bCs/>
        </w:rPr>
      </w:pPr>
      <w:r>
        <w:br w:type="page"/>
      </w:r>
      <w:r>
        <w:rPr>
          <w:b/>
          <w:bCs/>
        </w:rPr>
        <w:lastRenderedPageBreak/>
        <w:t>MIDDLESEX COUNTY JOINT HEALTH INSURANCE FUND</w:t>
      </w:r>
    </w:p>
    <w:p w14:paraId="0817E601" w14:textId="77777777" w:rsidR="00C071AE" w:rsidRDefault="00C071AE">
      <w:pPr>
        <w:widowControl/>
        <w:jc w:val="center"/>
        <w:rPr>
          <w:b/>
          <w:bCs/>
        </w:rPr>
      </w:pPr>
    </w:p>
    <w:p w14:paraId="17DF6B70" w14:textId="77777777" w:rsidR="00C071AE" w:rsidRDefault="00C071AE">
      <w:pPr>
        <w:widowControl/>
        <w:jc w:val="center"/>
      </w:pPr>
      <w:r>
        <w:rPr>
          <w:b/>
          <w:bCs/>
          <w:u w:val="single"/>
        </w:rPr>
        <w:t>PROFESSIONAL SERVICE ENTITY INFORMATION FORM</w:t>
      </w:r>
    </w:p>
    <w:p w14:paraId="71296E91" w14:textId="77777777" w:rsidR="00C071AE" w:rsidRDefault="00C071AE">
      <w:pPr>
        <w:widowControl/>
        <w:jc w:val="both"/>
      </w:pPr>
    </w:p>
    <w:p w14:paraId="5D83AA6F" w14:textId="77777777" w:rsidR="00C071AE" w:rsidRDefault="00C071AE">
      <w:pPr>
        <w:widowControl/>
        <w:spacing w:line="360" w:lineRule="auto"/>
        <w:jc w:val="both"/>
      </w:pPr>
      <w:r>
        <w:t xml:space="preserve">If the Professional Service Entity is an </w:t>
      </w:r>
      <w:r>
        <w:rPr>
          <w:i/>
          <w:iCs/>
        </w:rPr>
        <w:t>INDIVIDUAL</w:t>
      </w:r>
      <w:r>
        <w:t>, sign name and give the following information:</w:t>
      </w:r>
    </w:p>
    <w:p w14:paraId="1F2E449C" w14:textId="388BA302" w:rsidR="00C071AE" w:rsidRDefault="00C071AE">
      <w:pPr>
        <w:widowControl/>
        <w:tabs>
          <w:tab w:val="left" w:pos="-1440"/>
        </w:tabs>
        <w:spacing w:line="360" w:lineRule="auto"/>
        <w:ind w:left="1440" w:hanging="1440"/>
        <w:jc w:val="both"/>
      </w:pPr>
      <w:r>
        <w:t>Name:</w:t>
      </w:r>
      <w:r>
        <w:tab/>
        <w:t>___________________________________________________________________</w:t>
      </w:r>
    </w:p>
    <w:p w14:paraId="4D0AD7CF" w14:textId="77777777" w:rsidR="00C071AE" w:rsidRDefault="00C071AE">
      <w:pPr>
        <w:widowControl/>
        <w:tabs>
          <w:tab w:val="left" w:pos="-1440"/>
        </w:tabs>
        <w:spacing w:line="360" w:lineRule="auto"/>
        <w:ind w:left="1440" w:hanging="1440"/>
        <w:jc w:val="both"/>
      </w:pPr>
      <w:r>
        <w:t>Address:</w:t>
      </w:r>
      <w:r>
        <w:tab/>
        <w:t>___________________________________________________________________</w:t>
      </w:r>
    </w:p>
    <w:p w14:paraId="3405F073" w14:textId="77777777" w:rsidR="00C071AE" w:rsidRDefault="00C071AE">
      <w:pPr>
        <w:widowControl/>
        <w:spacing w:line="360" w:lineRule="auto"/>
        <w:jc w:val="both"/>
      </w:pPr>
      <w:r>
        <w:t>Telephone No.: ________________________Social Security No.: _________________________</w:t>
      </w:r>
    </w:p>
    <w:p w14:paraId="62E633DB" w14:textId="77777777" w:rsidR="00C071AE" w:rsidRDefault="00C071AE">
      <w:pPr>
        <w:widowControl/>
        <w:tabs>
          <w:tab w:val="left" w:pos="-1440"/>
        </w:tabs>
        <w:spacing w:line="360" w:lineRule="auto"/>
        <w:ind w:left="1440" w:hanging="1440"/>
        <w:jc w:val="both"/>
      </w:pPr>
      <w:r>
        <w:t xml:space="preserve">Fax No.:  </w:t>
      </w:r>
      <w:r>
        <w:tab/>
        <w:t xml:space="preserve"> ________________________E-Mail: ___________________________________</w:t>
      </w:r>
    </w:p>
    <w:p w14:paraId="34604EB9" w14:textId="77777777" w:rsidR="00C071AE" w:rsidRDefault="00C071AE">
      <w:pPr>
        <w:widowControl/>
        <w:spacing w:line="360" w:lineRule="auto"/>
        <w:jc w:val="both"/>
      </w:pPr>
      <w:r>
        <w:t>If individual has a TRADE NAME, give such trade name:</w:t>
      </w:r>
    </w:p>
    <w:p w14:paraId="6DB8D3D7" w14:textId="77777777" w:rsidR="00C071AE" w:rsidRDefault="00C071AE">
      <w:pPr>
        <w:widowControl/>
        <w:tabs>
          <w:tab w:val="left" w:pos="-1440"/>
        </w:tabs>
        <w:spacing w:line="360" w:lineRule="auto"/>
        <w:ind w:left="1440" w:hanging="1440"/>
        <w:jc w:val="both"/>
      </w:pPr>
      <w:r>
        <w:t>Tradi</w:t>
      </w:r>
      <w:r w:rsidR="00860F08">
        <w:t xml:space="preserve">ng As: </w:t>
      </w:r>
      <w:r w:rsidR="00860F08">
        <w:tab/>
        <w:t>_______________________</w:t>
      </w:r>
      <w:r>
        <w:t>_Telephone No.:______________________________</w:t>
      </w:r>
    </w:p>
    <w:p w14:paraId="66A3C7A1" w14:textId="77777777" w:rsidR="00C071AE" w:rsidRDefault="00C071AE">
      <w:pPr>
        <w:widowControl/>
        <w:spacing w:line="360" w:lineRule="auto"/>
        <w:jc w:val="both"/>
      </w:pPr>
      <w:r>
        <w:t>*********************************************************************************</w:t>
      </w:r>
    </w:p>
    <w:p w14:paraId="342E5450" w14:textId="77777777" w:rsidR="00C071AE" w:rsidRDefault="00C071AE">
      <w:pPr>
        <w:widowControl/>
        <w:spacing w:line="360" w:lineRule="auto"/>
        <w:jc w:val="both"/>
      </w:pPr>
      <w:r>
        <w:t>If the Professional Service En</w:t>
      </w:r>
      <w:r w:rsidR="00860F08">
        <w:t>tity is a</w:t>
      </w:r>
      <w:r>
        <w:t xml:space="preserve"> </w:t>
      </w:r>
      <w:r>
        <w:rPr>
          <w:i/>
          <w:iCs/>
        </w:rPr>
        <w:t>PARTNERSHIP</w:t>
      </w:r>
      <w:r>
        <w:t>, give the following information:</w:t>
      </w:r>
    </w:p>
    <w:p w14:paraId="70655F52" w14:textId="77777777" w:rsidR="00C071AE" w:rsidRDefault="00C071AE">
      <w:pPr>
        <w:widowControl/>
        <w:tabs>
          <w:tab w:val="left" w:pos="-1440"/>
        </w:tabs>
        <w:spacing w:line="360" w:lineRule="auto"/>
        <w:ind w:left="2160" w:hanging="2160"/>
        <w:jc w:val="both"/>
      </w:pPr>
      <w:r>
        <w:t>Name of Partners:</w:t>
      </w:r>
      <w:r>
        <w:tab/>
        <w:t>_____________________________________________________________</w:t>
      </w:r>
    </w:p>
    <w:p w14:paraId="7C06B9F5" w14:textId="77777777" w:rsidR="00C071AE" w:rsidRDefault="00C071AE">
      <w:pPr>
        <w:widowControl/>
        <w:tabs>
          <w:tab w:val="left" w:pos="-1440"/>
        </w:tabs>
        <w:spacing w:line="360" w:lineRule="auto"/>
        <w:ind w:left="1440" w:hanging="1440"/>
        <w:jc w:val="both"/>
      </w:pPr>
      <w:r>
        <w:t>Firm Name:</w:t>
      </w:r>
      <w:r>
        <w:tab/>
        <w:t>___________________________________________________________________</w:t>
      </w:r>
    </w:p>
    <w:p w14:paraId="2918DEDF" w14:textId="77777777" w:rsidR="00C071AE" w:rsidRDefault="00C071AE">
      <w:pPr>
        <w:widowControl/>
        <w:tabs>
          <w:tab w:val="left" w:pos="-1440"/>
        </w:tabs>
        <w:spacing w:line="360" w:lineRule="auto"/>
        <w:ind w:left="1440" w:hanging="1440"/>
        <w:jc w:val="both"/>
      </w:pPr>
      <w:r>
        <w:t>Address:</w:t>
      </w:r>
      <w:r>
        <w:tab/>
        <w:t>____________________________________________________________________</w:t>
      </w:r>
    </w:p>
    <w:p w14:paraId="3A2AD605" w14:textId="77777777" w:rsidR="00C071AE" w:rsidRDefault="00C071AE">
      <w:pPr>
        <w:widowControl/>
        <w:spacing w:line="360" w:lineRule="auto"/>
        <w:jc w:val="both"/>
      </w:pPr>
      <w:r>
        <w:t>Telephone No.: ________________________Federal I.D. No.: ____________________________</w:t>
      </w:r>
    </w:p>
    <w:p w14:paraId="186162D3" w14:textId="77777777" w:rsidR="00C071AE" w:rsidRPr="001D5A2D" w:rsidRDefault="00C071AE">
      <w:pPr>
        <w:widowControl/>
        <w:tabs>
          <w:tab w:val="left" w:pos="-1440"/>
        </w:tabs>
        <w:spacing w:line="360" w:lineRule="auto"/>
        <w:ind w:left="1440" w:hanging="1440"/>
        <w:jc w:val="both"/>
        <w:rPr>
          <w:lang w:val="pt-BR"/>
        </w:rPr>
      </w:pPr>
      <w:r w:rsidRPr="001D5A2D">
        <w:rPr>
          <w:lang w:val="pt-BR"/>
        </w:rPr>
        <w:t xml:space="preserve">Fax No.:  </w:t>
      </w:r>
      <w:r w:rsidRPr="001D5A2D">
        <w:rPr>
          <w:lang w:val="pt-BR"/>
        </w:rPr>
        <w:tab/>
        <w:t>_________________________E-Mail: ___________________________________</w:t>
      </w:r>
    </w:p>
    <w:p w14:paraId="6B18E66E" w14:textId="77777777" w:rsidR="00C071AE" w:rsidRPr="001D5A2D" w:rsidRDefault="00C071AE">
      <w:pPr>
        <w:widowControl/>
        <w:tabs>
          <w:tab w:val="left" w:pos="-1440"/>
        </w:tabs>
        <w:spacing w:line="360" w:lineRule="auto"/>
        <w:ind w:left="2160" w:hanging="2160"/>
        <w:jc w:val="both"/>
        <w:rPr>
          <w:lang w:val="pt-BR"/>
        </w:rPr>
      </w:pPr>
      <w:r w:rsidRPr="001D5A2D">
        <w:rPr>
          <w:lang w:val="pt-BR"/>
        </w:rPr>
        <w:t>Social Security No.:</w:t>
      </w:r>
      <w:r w:rsidRPr="001D5A2D">
        <w:rPr>
          <w:lang w:val="pt-BR"/>
        </w:rPr>
        <w:tab/>
        <w:t>______________________________________________________________</w:t>
      </w:r>
    </w:p>
    <w:p w14:paraId="354D097D" w14:textId="77777777" w:rsidR="00C071AE" w:rsidRDefault="00C071AE">
      <w:pPr>
        <w:widowControl/>
        <w:spacing w:line="360" w:lineRule="auto"/>
        <w:jc w:val="both"/>
      </w:pPr>
      <w:r>
        <w:t>Signature of authorized agent: _______________________________________________________</w:t>
      </w:r>
    </w:p>
    <w:p w14:paraId="6771E03E" w14:textId="77777777" w:rsidR="00C071AE" w:rsidRDefault="00C071AE">
      <w:pPr>
        <w:widowControl/>
        <w:spacing w:line="360" w:lineRule="auto"/>
        <w:jc w:val="both"/>
      </w:pPr>
      <w:r>
        <w:t>*********************************************************************************</w:t>
      </w:r>
    </w:p>
    <w:p w14:paraId="16B49094" w14:textId="77777777" w:rsidR="00C071AE" w:rsidRDefault="00C071AE">
      <w:pPr>
        <w:widowControl/>
        <w:spacing w:line="360" w:lineRule="auto"/>
        <w:jc w:val="both"/>
      </w:pPr>
      <w:r>
        <w:t xml:space="preserve">If the Professional Service Entity is </w:t>
      </w:r>
      <w:r>
        <w:rPr>
          <w:i/>
          <w:iCs/>
        </w:rPr>
        <w:t>INCORPORATED</w:t>
      </w:r>
      <w:r>
        <w:t>, give the following information:</w:t>
      </w:r>
    </w:p>
    <w:p w14:paraId="281B4061" w14:textId="77777777" w:rsidR="00C071AE" w:rsidRDefault="00C071AE">
      <w:pPr>
        <w:widowControl/>
        <w:spacing w:line="360" w:lineRule="auto"/>
        <w:jc w:val="both"/>
      </w:pPr>
      <w:r>
        <w:t>State under whose laws incorporated: _________________________________________________</w:t>
      </w:r>
    </w:p>
    <w:p w14:paraId="38818F12" w14:textId="77777777" w:rsidR="00C071AE" w:rsidRDefault="00C071AE">
      <w:pPr>
        <w:widowControl/>
        <w:tabs>
          <w:tab w:val="left" w:pos="-1440"/>
        </w:tabs>
        <w:spacing w:line="360" w:lineRule="auto"/>
        <w:ind w:left="2880" w:hanging="2880"/>
        <w:jc w:val="both"/>
      </w:pPr>
      <w:r>
        <w:t>Location of principal office:</w:t>
      </w:r>
      <w:r>
        <w:tab/>
        <w:t>_______________________________________________________</w:t>
      </w:r>
    </w:p>
    <w:p w14:paraId="5D5A8A77" w14:textId="77777777" w:rsidR="00C071AE" w:rsidRDefault="00C071AE">
      <w:pPr>
        <w:widowControl/>
        <w:spacing w:line="360" w:lineRule="auto"/>
        <w:jc w:val="both"/>
      </w:pPr>
      <w:r>
        <w:t>Telephone No.: ________________________Federal I.D. No.: ___________________________</w:t>
      </w:r>
    </w:p>
    <w:p w14:paraId="757EEAC4" w14:textId="77777777" w:rsidR="00C071AE" w:rsidRDefault="00C071AE">
      <w:pPr>
        <w:widowControl/>
        <w:tabs>
          <w:tab w:val="left" w:pos="-1440"/>
        </w:tabs>
        <w:spacing w:line="360" w:lineRule="auto"/>
        <w:ind w:left="1440" w:hanging="1440"/>
        <w:jc w:val="both"/>
      </w:pPr>
      <w:r>
        <w:t xml:space="preserve">Fax No.:  </w:t>
      </w:r>
      <w:r>
        <w:tab/>
        <w:t>_________________________E-Mail: ___________________________________</w:t>
      </w:r>
    </w:p>
    <w:p w14:paraId="210164DB" w14:textId="77777777" w:rsidR="00C071AE" w:rsidRDefault="00C071AE">
      <w:pPr>
        <w:widowControl/>
        <w:spacing w:line="360" w:lineRule="auto"/>
        <w:jc w:val="both"/>
      </w:pPr>
      <w:r>
        <w:t>Name of agent in charge of said office upon whom notice may be legally served:</w:t>
      </w:r>
    </w:p>
    <w:p w14:paraId="4D86DE94" w14:textId="77777777" w:rsidR="00C071AE" w:rsidRDefault="00C071AE">
      <w:pPr>
        <w:widowControl/>
        <w:spacing w:line="360" w:lineRule="auto"/>
        <w:jc w:val="both"/>
      </w:pPr>
      <w:r>
        <w:t>________________________________________________________________________________</w:t>
      </w:r>
    </w:p>
    <w:p w14:paraId="4A15B65F" w14:textId="77777777" w:rsidR="00C071AE" w:rsidRDefault="00C071AE">
      <w:pPr>
        <w:widowControl/>
        <w:tabs>
          <w:tab w:val="left" w:pos="-1440"/>
        </w:tabs>
        <w:spacing w:line="360" w:lineRule="auto"/>
        <w:ind w:left="5040" w:hanging="5040"/>
        <w:jc w:val="both"/>
      </w:pPr>
      <w:r>
        <w:t>Telephone No.: ________________________</w:t>
      </w:r>
      <w:r>
        <w:tab/>
        <w:t>Name of Corporation: __________________</w:t>
      </w:r>
    </w:p>
    <w:p w14:paraId="3E0235DA" w14:textId="77777777" w:rsidR="00C071AE" w:rsidRDefault="00C071AE">
      <w:pPr>
        <w:widowControl/>
        <w:tabs>
          <w:tab w:val="left" w:pos="-1440"/>
        </w:tabs>
        <w:spacing w:line="360" w:lineRule="auto"/>
        <w:ind w:left="5040" w:hanging="5040"/>
        <w:jc w:val="both"/>
      </w:pPr>
      <w:r>
        <w:t>Signature: ____________________________</w:t>
      </w:r>
      <w:r>
        <w:tab/>
      </w:r>
      <w:proofErr w:type="gramStart"/>
      <w:r>
        <w:t>By:_</w:t>
      </w:r>
      <w:proofErr w:type="gramEnd"/>
      <w:r>
        <w:t>_________________________________</w:t>
      </w:r>
    </w:p>
    <w:p w14:paraId="75D8AFC7" w14:textId="77777777" w:rsidR="00C071AE" w:rsidRDefault="00C071AE">
      <w:pPr>
        <w:widowControl/>
        <w:tabs>
          <w:tab w:val="left" w:pos="-1440"/>
        </w:tabs>
        <w:spacing w:line="360" w:lineRule="auto"/>
        <w:ind w:left="5040" w:hanging="5040"/>
        <w:jc w:val="both"/>
      </w:pPr>
      <w:r>
        <w:t>Title:_________________________________</w:t>
      </w:r>
      <w:r>
        <w:tab/>
        <w:t>Address:______________________________</w:t>
      </w:r>
    </w:p>
    <w:p w14:paraId="14DC5F5B" w14:textId="77777777" w:rsidR="00C634C5" w:rsidRDefault="00C634C5">
      <w:pPr>
        <w:widowControl/>
        <w:tabs>
          <w:tab w:val="left" w:pos="-1440"/>
        </w:tabs>
        <w:spacing w:line="360" w:lineRule="auto"/>
        <w:ind w:left="5040" w:hanging="5040"/>
        <w:jc w:val="both"/>
      </w:pPr>
    </w:p>
    <w:p w14:paraId="6542D57C" w14:textId="77777777" w:rsidR="00C634C5" w:rsidRDefault="00C634C5">
      <w:pPr>
        <w:widowControl/>
        <w:tabs>
          <w:tab w:val="left" w:pos="-1440"/>
        </w:tabs>
        <w:spacing w:line="360" w:lineRule="auto"/>
        <w:ind w:left="5040" w:hanging="5040"/>
        <w:jc w:val="both"/>
      </w:pPr>
    </w:p>
    <w:p w14:paraId="5004F56D" w14:textId="77777777" w:rsidR="00C071AE" w:rsidRDefault="00C071AE" w:rsidP="00C84490">
      <w:pPr>
        <w:widowControl/>
        <w:spacing w:line="360" w:lineRule="auto"/>
        <w:jc w:val="center"/>
        <w:rPr>
          <w:b/>
          <w:bCs/>
        </w:rPr>
      </w:pPr>
      <w:r>
        <w:rPr>
          <w:b/>
          <w:bCs/>
        </w:rPr>
        <w:t>MIDDLESEX COUNTY JOINT HEALTH INSURANCE FUND</w:t>
      </w:r>
    </w:p>
    <w:p w14:paraId="69482858" w14:textId="77777777" w:rsidR="00C071AE" w:rsidRDefault="00C071AE">
      <w:pPr>
        <w:widowControl/>
        <w:spacing w:line="360" w:lineRule="auto"/>
        <w:jc w:val="center"/>
      </w:pPr>
      <w:r>
        <w:rPr>
          <w:b/>
          <w:bCs/>
          <w:u w:val="single"/>
        </w:rPr>
        <w:t>INSURANCE REQUIREMENTS AND ACKNOWLEDGMENT FORMS</w:t>
      </w:r>
    </w:p>
    <w:p w14:paraId="10409854" w14:textId="77777777" w:rsidR="00C071AE" w:rsidRDefault="00C071AE">
      <w:pPr>
        <w:widowControl/>
        <w:spacing w:line="360" w:lineRule="auto"/>
        <w:jc w:val="both"/>
      </w:pPr>
    </w:p>
    <w:p w14:paraId="1920989F" w14:textId="77777777" w:rsidR="00C071AE" w:rsidRDefault="00C071AE">
      <w:pPr>
        <w:widowControl/>
        <w:jc w:val="both"/>
      </w:pPr>
      <w:r>
        <w:t>Certificate(s) of Insurance shall be filed with the Fund Treasurer upon award of contract by the Fund Commissioners.</w:t>
      </w:r>
    </w:p>
    <w:p w14:paraId="128BD7E4" w14:textId="77777777" w:rsidR="00C071AE" w:rsidRDefault="00C071AE">
      <w:pPr>
        <w:widowControl/>
        <w:jc w:val="both"/>
      </w:pPr>
    </w:p>
    <w:p w14:paraId="19E60E49" w14:textId="77777777" w:rsidR="00C071AE" w:rsidRDefault="00C071AE">
      <w:pPr>
        <w:widowControl/>
        <w:jc w:val="both"/>
      </w:pPr>
      <w:r>
        <w:t>The minimum amount of insurance to be carried by the Professional Service Entity shall be as follows:</w:t>
      </w:r>
    </w:p>
    <w:p w14:paraId="29BED2CC" w14:textId="77777777" w:rsidR="00C071AE" w:rsidRDefault="00C071AE">
      <w:pPr>
        <w:widowControl/>
        <w:jc w:val="both"/>
      </w:pPr>
    </w:p>
    <w:p w14:paraId="18A9B281" w14:textId="77777777" w:rsidR="00C071AE" w:rsidRDefault="00C071AE">
      <w:pPr>
        <w:widowControl/>
        <w:jc w:val="both"/>
      </w:pPr>
    </w:p>
    <w:p w14:paraId="4131C2E6" w14:textId="77777777" w:rsidR="00C071AE" w:rsidRDefault="00C071AE">
      <w:pPr>
        <w:widowControl/>
        <w:jc w:val="both"/>
      </w:pPr>
      <w:r>
        <w:rPr>
          <w:b/>
          <w:bCs/>
          <w:u w:val="single"/>
        </w:rPr>
        <w:t>PROFESSIONAL LIABILITY INSURANCE</w:t>
      </w:r>
    </w:p>
    <w:p w14:paraId="2D0EC8B3" w14:textId="77777777" w:rsidR="00C071AE" w:rsidRDefault="00C071AE">
      <w:pPr>
        <w:widowControl/>
        <w:jc w:val="both"/>
      </w:pPr>
    </w:p>
    <w:p w14:paraId="2B363805" w14:textId="77777777" w:rsidR="00C071AE" w:rsidRDefault="00C071AE">
      <w:pPr>
        <w:widowControl/>
        <w:jc w:val="both"/>
      </w:pPr>
      <w:r>
        <w:t>Limits shall be a minimum of $1,000,000.00 per occurrence.</w:t>
      </w:r>
    </w:p>
    <w:p w14:paraId="5A0FEC1C" w14:textId="77777777" w:rsidR="00C071AE" w:rsidRDefault="00C071AE">
      <w:pPr>
        <w:widowControl/>
        <w:jc w:val="both"/>
      </w:pPr>
    </w:p>
    <w:p w14:paraId="2FE1D546" w14:textId="77777777" w:rsidR="00C071AE" w:rsidRDefault="00C071AE">
      <w:pPr>
        <w:widowControl/>
        <w:jc w:val="both"/>
      </w:pPr>
    </w:p>
    <w:p w14:paraId="05BFB5E0" w14:textId="77777777" w:rsidR="00C071AE" w:rsidRDefault="00C071AE">
      <w:pPr>
        <w:widowControl/>
        <w:jc w:val="both"/>
      </w:pPr>
      <w:r>
        <w:rPr>
          <w:b/>
          <w:bCs/>
          <w:i/>
          <w:iCs/>
        </w:rPr>
        <w:t>Acknowledgment of Insurance Requirement</w:t>
      </w:r>
      <w:r>
        <w:t>:</w:t>
      </w:r>
    </w:p>
    <w:p w14:paraId="26B104E1" w14:textId="77777777" w:rsidR="00C071AE" w:rsidRDefault="00C071AE">
      <w:pPr>
        <w:widowControl/>
        <w:jc w:val="both"/>
      </w:pPr>
    </w:p>
    <w:p w14:paraId="7014EF8C" w14:textId="77777777" w:rsidR="00C071AE" w:rsidRDefault="00C071AE">
      <w:pPr>
        <w:widowControl/>
        <w:jc w:val="both"/>
      </w:pPr>
    </w:p>
    <w:p w14:paraId="6E36B675" w14:textId="77777777" w:rsidR="00C071AE" w:rsidRDefault="00C071AE">
      <w:pPr>
        <w:widowControl/>
        <w:tabs>
          <w:tab w:val="left" w:pos="-1440"/>
        </w:tabs>
        <w:ind w:left="5040" w:hanging="5040"/>
        <w:jc w:val="both"/>
      </w:pPr>
      <w:r>
        <w:t>___________________________________</w:t>
      </w:r>
      <w:r>
        <w:tab/>
      </w:r>
      <w:r>
        <w:tab/>
        <w:t>____________________________________</w:t>
      </w:r>
    </w:p>
    <w:p w14:paraId="44029639" w14:textId="77777777" w:rsidR="00C071AE" w:rsidRDefault="00C071AE">
      <w:pPr>
        <w:widowControl/>
        <w:tabs>
          <w:tab w:val="left" w:pos="-1440"/>
        </w:tabs>
        <w:ind w:left="6480" w:hanging="5040"/>
        <w:jc w:val="both"/>
      </w:pPr>
      <w:r>
        <w:rPr>
          <w:sz w:val="20"/>
          <w:szCs w:val="20"/>
        </w:rPr>
        <w:t>(Signature)</w:t>
      </w:r>
      <w:r>
        <w:tab/>
      </w:r>
      <w:r>
        <w:tab/>
      </w:r>
      <w:r>
        <w:tab/>
      </w:r>
      <w:r>
        <w:tab/>
      </w:r>
      <w:r>
        <w:tab/>
      </w:r>
      <w:r>
        <w:tab/>
      </w:r>
      <w:r>
        <w:rPr>
          <w:sz w:val="20"/>
          <w:szCs w:val="20"/>
        </w:rPr>
        <w:t>(Date)</w:t>
      </w:r>
    </w:p>
    <w:p w14:paraId="3249DBF4" w14:textId="77777777" w:rsidR="00C071AE" w:rsidRDefault="00C071AE">
      <w:pPr>
        <w:widowControl/>
        <w:jc w:val="both"/>
      </w:pPr>
    </w:p>
    <w:p w14:paraId="5687F1E9" w14:textId="77777777" w:rsidR="00C071AE" w:rsidRDefault="00C071AE">
      <w:pPr>
        <w:widowControl/>
        <w:jc w:val="both"/>
      </w:pPr>
      <w:r>
        <w:t>______________________________________________________________________________</w:t>
      </w:r>
    </w:p>
    <w:p w14:paraId="3858626B" w14:textId="77777777" w:rsidR="00C071AE" w:rsidRDefault="00C071AE">
      <w:pPr>
        <w:widowControl/>
        <w:ind w:firstLine="2880"/>
        <w:jc w:val="both"/>
      </w:pPr>
      <w:r>
        <w:rPr>
          <w:sz w:val="20"/>
          <w:szCs w:val="20"/>
        </w:rPr>
        <w:t>(Printed Name and Title)</w:t>
      </w:r>
    </w:p>
    <w:p w14:paraId="31C4767E" w14:textId="77777777" w:rsidR="00B126E7" w:rsidRPr="00B126E7" w:rsidRDefault="00B126E7" w:rsidP="00B126E7">
      <w:pPr>
        <w:pStyle w:val="Title"/>
        <w:rPr>
          <w:rFonts w:ascii="Times New Roman" w:hAnsi="Times New Roman" w:cs="Times New Roman"/>
          <w:b w:val="0"/>
          <w:bCs/>
          <w:caps/>
          <w:sz w:val="48"/>
        </w:rPr>
      </w:pPr>
      <w:r>
        <w:br w:type="page"/>
      </w:r>
      <w:r w:rsidRPr="00B126E7">
        <w:rPr>
          <w:rFonts w:ascii="Times New Roman" w:hAnsi="Times New Roman" w:cs="Times New Roman"/>
          <w:b w:val="0"/>
          <w:sz w:val="48"/>
        </w:rPr>
        <w:lastRenderedPageBreak/>
        <w:t>C. 271 POLITICAL CONTRIBUTION DISCLOSURE FORM</w:t>
      </w:r>
    </w:p>
    <w:p w14:paraId="59028E86" w14:textId="77777777" w:rsidR="00B126E7" w:rsidRPr="00BA473C" w:rsidRDefault="00B126E7" w:rsidP="00B126E7">
      <w:pPr>
        <w:tabs>
          <w:tab w:val="left" w:pos="8625"/>
        </w:tabs>
        <w:ind w:right="-58"/>
        <w:jc w:val="center"/>
        <w:rPr>
          <w:b/>
          <w:sz w:val="40"/>
        </w:rPr>
      </w:pPr>
      <w:r w:rsidRPr="00BA473C">
        <w:rPr>
          <w:b/>
          <w:sz w:val="40"/>
        </w:rPr>
        <w:t>Contractor Instructions</w:t>
      </w:r>
    </w:p>
    <w:p w14:paraId="522280D9" w14:textId="77777777" w:rsidR="00B126E7" w:rsidRPr="00C71C6D" w:rsidRDefault="00B126E7" w:rsidP="00B126E7">
      <w:pPr>
        <w:tabs>
          <w:tab w:val="left" w:pos="8625"/>
        </w:tabs>
        <w:ind w:right="-60"/>
        <w:rPr>
          <w:sz w:val="16"/>
        </w:rPr>
      </w:pPr>
    </w:p>
    <w:p w14:paraId="10B5DA54" w14:textId="77777777" w:rsidR="00B126E7" w:rsidRPr="00BA473C" w:rsidRDefault="00B126E7" w:rsidP="00B126E7">
      <w:pPr>
        <w:tabs>
          <w:tab w:val="left" w:pos="8625"/>
        </w:tabs>
        <w:ind w:right="-60"/>
      </w:pPr>
      <w:r w:rsidRPr="00BA473C">
        <w:t xml:space="preserve">Business entities (contractors) receiving contracts from a public agency that are NOT awarded pursuant to a “fair and open” process (defined at </w:t>
      </w:r>
      <w:r w:rsidRPr="00BA473C">
        <w:rPr>
          <w:u w:val="single"/>
        </w:rPr>
        <w:t>N.J.S.A.</w:t>
      </w:r>
      <w:r w:rsidRPr="00BA473C">
        <w:t xml:space="preserve"> 19:44A-20.7) are subject to the provisions of </w:t>
      </w:r>
      <w:r w:rsidRPr="00BA473C">
        <w:rPr>
          <w:u w:val="single"/>
        </w:rPr>
        <w:t>N.J.S.A.</w:t>
      </w:r>
      <w:r w:rsidRPr="00BA473C">
        <w:rPr>
          <w:b/>
          <w:bCs/>
        </w:rPr>
        <w:t xml:space="preserve"> </w:t>
      </w:r>
      <w:r w:rsidRPr="00BA473C">
        <w:rPr>
          <w:bCs/>
        </w:rPr>
        <w:t>19:44A-20.26</w:t>
      </w:r>
      <w:r w:rsidRPr="00BA473C">
        <w:t xml:space="preserve">.  This law provides that 10 days prior to the award of such a contract, the contractor shall disclose contributions to: </w:t>
      </w:r>
    </w:p>
    <w:p w14:paraId="2B8585A9" w14:textId="77777777" w:rsidR="00B126E7" w:rsidRPr="00BA473C" w:rsidRDefault="00B126E7" w:rsidP="00B126E7">
      <w:pPr>
        <w:widowControl/>
        <w:numPr>
          <w:ilvl w:val="0"/>
          <w:numId w:val="7"/>
        </w:numPr>
        <w:tabs>
          <w:tab w:val="clear" w:pos="1095"/>
          <w:tab w:val="num" w:pos="1815"/>
          <w:tab w:val="left" w:pos="8625"/>
        </w:tabs>
        <w:autoSpaceDE/>
        <w:autoSpaceDN/>
        <w:adjustRightInd/>
        <w:ind w:left="1814" w:right="-58"/>
        <w:jc w:val="both"/>
      </w:pPr>
      <w:bookmarkStart w:id="0" w:name="OLE_LINK3"/>
      <w:bookmarkStart w:id="1" w:name="OLE_LINK4"/>
      <w:r w:rsidRPr="00BA473C">
        <w:t>any continuing political committee (a.k.a., political action committee)</w:t>
      </w:r>
    </w:p>
    <w:p w14:paraId="3C656043" w14:textId="77777777" w:rsidR="00B126E7" w:rsidRPr="00BA473C" w:rsidRDefault="00B126E7" w:rsidP="00B126E7">
      <w:pPr>
        <w:widowControl/>
        <w:numPr>
          <w:ilvl w:val="0"/>
          <w:numId w:val="7"/>
        </w:numPr>
        <w:tabs>
          <w:tab w:val="clear" w:pos="1095"/>
          <w:tab w:val="num" w:pos="1815"/>
          <w:tab w:val="left" w:pos="8625"/>
        </w:tabs>
        <w:autoSpaceDE/>
        <w:autoSpaceDN/>
        <w:adjustRightInd/>
        <w:spacing w:before="100" w:beforeAutospacing="1" w:after="100" w:afterAutospacing="1"/>
        <w:ind w:left="1815" w:right="-60"/>
        <w:jc w:val="both"/>
      </w:pPr>
      <w:r w:rsidRPr="00BA473C">
        <w:t>any candidate committee of a candidate for, or holder of, an elective office:</w:t>
      </w:r>
    </w:p>
    <w:p w14:paraId="182AC934" w14:textId="77777777" w:rsidR="00B126E7" w:rsidRPr="00BA473C" w:rsidRDefault="00B126E7" w:rsidP="00B126E7">
      <w:pPr>
        <w:widowControl/>
        <w:numPr>
          <w:ilvl w:val="1"/>
          <w:numId w:val="7"/>
        </w:numPr>
        <w:tabs>
          <w:tab w:val="clear" w:pos="1815"/>
          <w:tab w:val="num" w:pos="2535"/>
          <w:tab w:val="left" w:pos="8625"/>
        </w:tabs>
        <w:autoSpaceDE/>
        <w:autoSpaceDN/>
        <w:adjustRightInd/>
        <w:spacing w:before="100" w:beforeAutospacing="1" w:after="100" w:afterAutospacing="1"/>
        <w:ind w:left="2535" w:right="-60"/>
        <w:jc w:val="both"/>
      </w:pPr>
      <w:r w:rsidRPr="00BA473C">
        <w:t>of the public entity awarding the contract</w:t>
      </w:r>
    </w:p>
    <w:p w14:paraId="3C7581B8" w14:textId="77777777" w:rsidR="00B126E7" w:rsidRPr="00BA473C" w:rsidRDefault="00B126E7" w:rsidP="00B126E7">
      <w:pPr>
        <w:widowControl/>
        <w:numPr>
          <w:ilvl w:val="1"/>
          <w:numId w:val="7"/>
        </w:numPr>
        <w:tabs>
          <w:tab w:val="clear" w:pos="1815"/>
          <w:tab w:val="num" w:pos="2535"/>
          <w:tab w:val="left" w:pos="8625"/>
        </w:tabs>
        <w:autoSpaceDE/>
        <w:autoSpaceDN/>
        <w:adjustRightInd/>
        <w:spacing w:before="100" w:beforeAutospacing="1" w:after="100" w:afterAutospacing="1"/>
        <w:ind w:left="2535" w:right="-60"/>
        <w:jc w:val="both"/>
      </w:pPr>
      <w:r w:rsidRPr="00BA473C">
        <w:t>of that county in which that public entity is located</w:t>
      </w:r>
    </w:p>
    <w:p w14:paraId="02FE41AB" w14:textId="77777777" w:rsidR="00B126E7" w:rsidRPr="00BA473C" w:rsidRDefault="00B126E7" w:rsidP="00B126E7">
      <w:pPr>
        <w:widowControl/>
        <w:numPr>
          <w:ilvl w:val="1"/>
          <w:numId w:val="7"/>
        </w:numPr>
        <w:tabs>
          <w:tab w:val="clear" w:pos="1815"/>
          <w:tab w:val="num" w:pos="2535"/>
          <w:tab w:val="left" w:pos="8625"/>
        </w:tabs>
        <w:autoSpaceDE/>
        <w:autoSpaceDN/>
        <w:adjustRightInd/>
        <w:spacing w:before="100" w:beforeAutospacing="1" w:after="100" w:afterAutospacing="1"/>
        <w:ind w:left="2535" w:right="-60"/>
        <w:jc w:val="both"/>
      </w:pPr>
      <w:r w:rsidRPr="00BA473C">
        <w:t>of another public entity within that county</w:t>
      </w:r>
    </w:p>
    <w:p w14:paraId="6F29FE15" w14:textId="77777777" w:rsidR="00B126E7" w:rsidRDefault="00B126E7" w:rsidP="00B126E7">
      <w:pPr>
        <w:widowControl/>
        <w:numPr>
          <w:ilvl w:val="1"/>
          <w:numId w:val="7"/>
        </w:numPr>
        <w:tabs>
          <w:tab w:val="clear" w:pos="1815"/>
          <w:tab w:val="num" w:pos="2535"/>
          <w:tab w:val="left" w:pos="8625"/>
        </w:tabs>
        <w:autoSpaceDE/>
        <w:autoSpaceDN/>
        <w:adjustRightInd/>
        <w:spacing w:before="100" w:beforeAutospacing="1"/>
        <w:ind w:left="2534" w:right="-58"/>
        <w:jc w:val="both"/>
      </w:pPr>
      <w:r w:rsidRPr="00BA473C">
        <w:t>or of a legislative district in which that public entity is located or, when the public entity is a county, of any legislative district which includes all or part of the county</w:t>
      </w:r>
    </w:p>
    <w:p w14:paraId="20D9E368" w14:textId="77777777" w:rsidR="007C05C6" w:rsidRPr="00BA473C" w:rsidRDefault="007C05C6" w:rsidP="007C05C6">
      <w:pPr>
        <w:widowControl/>
        <w:tabs>
          <w:tab w:val="left" w:pos="8625"/>
        </w:tabs>
        <w:autoSpaceDE/>
        <w:autoSpaceDN/>
        <w:adjustRightInd/>
        <w:spacing w:before="100" w:beforeAutospacing="1"/>
        <w:ind w:left="2534" w:right="-58"/>
        <w:jc w:val="both"/>
      </w:pPr>
    </w:p>
    <w:bookmarkEnd w:id="0"/>
    <w:bookmarkEnd w:id="1"/>
    <w:p w14:paraId="390557FA" w14:textId="77777777" w:rsidR="00B126E7" w:rsidRPr="00BA473C" w:rsidRDefault="00B126E7" w:rsidP="00B126E7">
      <w:pPr>
        <w:tabs>
          <w:tab w:val="left" w:pos="8625"/>
        </w:tabs>
        <w:ind w:right="-60"/>
      </w:pPr>
      <w:r w:rsidRPr="00BA473C">
        <w:t xml:space="preserve">The disclosure must list reportable contributions to any of the committees that exceed $200 per election cycle that were made during the 12 months prior to award of the contract.  See </w:t>
      </w:r>
      <w:r w:rsidRPr="00BA473C">
        <w:rPr>
          <w:u w:val="single"/>
        </w:rPr>
        <w:t>N.J.S.A.</w:t>
      </w:r>
      <w:r w:rsidRPr="00BA473C">
        <w:t xml:space="preserve"> 19:44A-8 and 19:44A-16 for more details on reportable contributions.</w:t>
      </w:r>
    </w:p>
    <w:p w14:paraId="1D0CF567" w14:textId="77777777" w:rsidR="00B126E7" w:rsidRPr="00BA473C" w:rsidRDefault="00B126E7" w:rsidP="00B126E7">
      <w:pPr>
        <w:tabs>
          <w:tab w:val="left" w:pos="8625"/>
        </w:tabs>
        <w:ind w:right="-60"/>
        <w:rPr>
          <w:sz w:val="12"/>
        </w:rPr>
      </w:pPr>
    </w:p>
    <w:p w14:paraId="152F3342" w14:textId="77777777" w:rsidR="00B126E7" w:rsidRPr="00BA473C" w:rsidRDefault="00B126E7" w:rsidP="00B126E7">
      <w:pPr>
        <w:tabs>
          <w:tab w:val="left" w:pos="8625"/>
        </w:tabs>
        <w:ind w:right="-58"/>
      </w:pPr>
      <w:r w:rsidRPr="00BA473C">
        <w:rPr>
          <w:u w:val="single"/>
        </w:rPr>
        <w:t>N.J.S.A.</w:t>
      </w:r>
      <w:r w:rsidRPr="00BA473C">
        <w:t xml:space="preserve"> 19:44A-20.26 itemizes the parties from whom contributions must be disclosed when a business entity is not a natural person.  This includes the following:</w:t>
      </w:r>
    </w:p>
    <w:p w14:paraId="4ECE1F5A" w14:textId="77777777" w:rsidR="00B126E7" w:rsidRPr="00BA473C" w:rsidRDefault="00B126E7" w:rsidP="00B126E7">
      <w:pPr>
        <w:widowControl/>
        <w:numPr>
          <w:ilvl w:val="0"/>
          <w:numId w:val="8"/>
        </w:numPr>
      </w:pPr>
      <w:r w:rsidRPr="00BA473C">
        <w:t>individuals with an “interest” ownership or control of more than 10% of the profits or assets of a business entity or 10% of the stock in the case of a business entity that is a corporation for profit</w:t>
      </w:r>
    </w:p>
    <w:p w14:paraId="54959842" w14:textId="77777777" w:rsidR="00B126E7" w:rsidRPr="00BA473C" w:rsidRDefault="00B126E7" w:rsidP="00B126E7">
      <w:pPr>
        <w:widowControl/>
        <w:numPr>
          <w:ilvl w:val="0"/>
          <w:numId w:val="8"/>
        </w:numPr>
      </w:pPr>
      <w:r w:rsidRPr="00BA473C">
        <w:t>all principals, partners, officers, or directors of the business entity or their spouses</w:t>
      </w:r>
    </w:p>
    <w:p w14:paraId="09FF10A5" w14:textId="77777777" w:rsidR="00B126E7" w:rsidRPr="00BA473C" w:rsidRDefault="00B126E7" w:rsidP="00B126E7">
      <w:pPr>
        <w:widowControl/>
        <w:numPr>
          <w:ilvl w:val="0"/>
          <w:numId w:val="8"/>
        </w:numPr>
      </w:pPr>
      <w:r w:rsidRPr="00BA473C">
        <w:t>any subsidiaries directly or indirectly controlled by the business entity</w:t>
      </w:r>
    </w:p>
    <w:p w14:paraId="192E364D" w14:textId="77777777" w:rsidR="00B126E7" w:rsidRPr="00BA473C" w:rsidRDefault="00B126E7" w:rsidP="00B126E7">
      <w:pPr>
        <w:widowControl/>
        <w:numPr>
          <w:ilvl w:val="0"/>
          <w:numId w:val="8"/>
        </w:numPr>
      </w:pPr>
      <w:r w:rsidRPr="00BA473C">
        <w:t>IRS Code Section 527 New Jersey based organizations, directly or indirectly controlled by the business entity and filing as continuing political committees, (PACs).</w:t>
      </w:r>
    </w:p>
    <w:p w14:paraId="1CE5EFD5" w14:textId="77777777" w:rsidR="00B126E7" w:rsidRPr="00BA473C" w:rsidRDefault="00B126E7" w:rsidP="00B126E7">
      <w:pPr>
        <w:spacing w:before="120" w:after="120"/>
      </w:pPr>
      <w:r w:rsidRPr="00BA473C">
        <w:t>When the business entity is a natural person, “a contribution by that person’s spouse or child, residing therewith, shall be deemed to be a contribution by the business entity.” [</w:t>
      </w:r>
      <w:r w:rsidRPr="00BA473C">
        <w:rPr>
          <w:u w:val="single"/>
        </w:rPr>
        <w:t>N.J.S.A.</w:t>
      </w:r>
      <w:r w:rsidRPr="00BA473C">
        <w:t xml:space="preserve"> </w:t>
      </w:r>
      <w:r w:rsidRPr="00BA473C">
        <w:rPr>
          <w:bCs/>
        </w:rPr>
        <w:t>19:44A-20.26</w:t>
      </w:r>
      <w:r w:rsidRPr="00BA473C">
        <w:t>(b)]  The contributor must be listed on the disclosure.</w:t>
      </w:r>
    </w:p>
    <w:p w14:paraId="3C2E7946" w14:textId="77777777" w:rsidR="00B126E7" w:rsidRPr="00BA473C" w:rsidRDefault="00B126E7" w:rsidP="00B126E7">
      <w:pPr>
        <w:spacing w:after="120"/>
      </w:pPr>
      <w:r w:rsidRPr="00BA473C">
        <w:t>Any business entity that fails to comply with the disclosure provisions shall be subject to a fine imposed by ELEC in an amount to be determined by the Commission which may be based upon the amount that the business entity failed to report.</w:t>
      </w:r>
    </w:p>
    <w:p w14:paraId="5DEF436D" w14:textId="77777777" w:rsidR="00B126E7" w:rsidRPr="00BA473C" w:rsidRDefault="00B126E7" w:rsidP="00B126E7">
      <w:pPr>
        <w:tabs>
          <w:tab w:val="left" w:pos="8625"/>
        </w:tabs>
        <w:spacing w:after="120"/>
        <w:ind w:right="-60"/>
      </w:pPr>
      <w:r w:rsidRPr="00BA473C">
        <w:t xml:space="preserve">The enclosed list of agencies is provided to assist the contractor in identifying those public agencies whose elected official and/or candidate campaign committees are affected by the disclosure requirement.  It is the contractor’s responsibility to identify the specific committees to which contributions may have </w:t>
      </w:r>
      <w:r w:rsidRPr="00BA473C">
        <w:lastRenderedPageBreak/>
        <w:t>been made and need to be disclosed.  The disclosed information may exceed the minimum requirement.</w:t>
      </w:r>
    </w:p>
    <w:p w14:paraId="3EFA9400" w14:textId="77777777" w:rsidR="00B126E7" w:rsidRPr="00BA473C" w:rsidRDefault="00B126E7" w:rsidP="00B126E7">
      <w:pPr>
        <w:tabs>
          <w:tab w:val="left" w:pos="8625"/>
        </w:tabs>
        <w:spacing w:after="120"/>
        <w:ind w:right="-60"/>
      </w:pPr>
      <w:r w:rsidRPr="00BA473C">
        <w:t>The enclosed form, a content-consistent facsimile, or an electronic data file containing the required details (along with a signed cover sheet) may be used as the contractor’s submission and is disclosable to the public under the Open Public Records Act.</w:t>
      </w:r>
    </w:p>
    <w:p w14:paraId="2E0C90F4" w14:textId="18052912" w:rsidR="00B126E7" w:rsidRPr="00BA473C" w:rsidRDefault="00B126E7" w:rsidP="00B126E7">
      <w:pPr>
        <w:tabs>
          <w:tab w:val="left" w:pos="8625"/>
        </w:tabs>
        <w:spacing w:after="120"/>
        <w:ind w:right="-60"/>
        <w:rPr>
          <w:b/>
          <w:bCs/>
        </w:rPr>
      </w:pPr>
      <w:r w:rsidRPr="00BA473C">
        <w:t>The contractor must also complete the attached Ownership Disclosure Certification.  This will assist the agency in meeting its obligations under the law.</w:t>
      </w:r>
      <w:r w:rsidRPr="00BA473C">
        <w:rPr>
          <w:b/>
          <w:bCs/>
        </w:rPr>
        <w:t xml:space="preserve"> </w:t>
      </w:r>
    </w:p>
    <w:p w14:paraId="3321A906" w14:textId="77777777" w:rsidR="00B126E7" w:rsidRPr="00BA473C" w:rsidRDefault="00B126E7" w:rsidP="00B126E7">
      <w:pPr>
        <w:jc w:val="center"/>
        <w:rPr>
          <w:rFonts w:eastAsia="Arial"/>
          <w:b/>
          <w:i/>
          <w:color w:val="FFFFFF"/>
          <w:sz w:val="32"/>
          <w:szCs w:val="32"/>
          <w:highlight w:val="black"/>
        </w:rPr>
      </w:pPr>
    </w:p>
    <w:p w14:paraId="2D5E107D" w14:textId="77777777" w:rsidR="00B126E7" w:rsidRDefault="00B126E7" w:rsidP="00B126E7">
      <w:pPr>
        <w:jc w:val="center"/>
        <w:rPr>
          <w:rFonts w:ascii="Arial" w:eastAsia="Arial" w:hAnsi="Arial" w:cs="Arial"/>
          <w:b/>
          <w:i/>
          <w:color w:val="FFFFFF"/>
          <w:sz w:val="32"/>
          <w:szCs w:val="32"/>
          <w:highlight w:val="black"/>
        </w:rPr>
      </w:pPr>
    </w:p>
    <w:p w14:paraId="0CAB65ED" w14:textId="77777777" w:rsidR="00B126E7" w:rsidRDefault="00B126E7" w:rsidP="00B126E7">
      <w:pPr>
        <w:jc w:val="center"/>
        <w:rPr>
          <w:rFonts w:ascii="Arial" w:eastAsia="Arial" w:hAnsi="Arial" w:cs="Arial"/>
          <w:b/>
          <w:i/>
          <w:color w:val="FFFFFF"/>
          <w:sz w:val="32"/>
          <w:szCs w:val="32"/>
          <w:highlight w:val="black"/>
        </w:rPr>
      </w:pPr>
    </w:p>
    <w:p w14:paraId="2671F8C3" w14:textId="77777777" w:rsidR="00B126E7" w:rsidRDefault="00B126E7" w:rsidP="00B126E7">
      <w:pPr>
        <w:jc w:val="center"/>
        <w:rPr>
          <w:rFonts w:ascii="Arial" w:eastAsia="Arial" w:hAnsi="Arial" w:cs="Arial"/>
          <w:b/>
          <w:i/>
          <w:color w:val="FFFFFF"/>
          <w:sz w:val="32"/>
          <w:szCs w:val="32"/>
          <w:highlight w:val="black"/>
        </w:rPr>
      </w:pPr>
    </w:p>
    <w:p w14:paraId="7D610523" w14:textId="77777777" w:rsidR="00B126E7" w:rsidRDefault="00B126E7" w:rsidP="00B126E7">
      <w:pPr>
        <w:jc w:val="center"/>
        <w:rPr>
          <w:rFonts w:ascii="Arial" w:eastAsia="Arial" w:hAnsi="Arial" w:cs="Arial"/>
          <w:b/>
          <w:i/>
          <w:color w:val="FFFFFF"/>
          <w:sz w:val="32"/>
          <w:szCs w:val="32"/>
          <w:highlight w:val="black"/>
        </w:rPr>
      </w:pPr>
    </w:p>
    <w:p w14:paraId="0E0F07AE" w14:textId="77777777" w:rsidR="00B126E7" w:rsidRDefault="00B126E7" w:rsidP="00B126E7">
      <w:pPr>
        <w:jc w:val="center"/>
        <w:rPr>
          <w:rFonts w:ascii="Arial" w:eastAsia="Arial" w:hAnsi="Arial" w:cs="Arial"/>
          <w:b/>
          <w:i/>
          <w:color w:val="FFFFFF"/>
          <w:sz w:val="32"/>
          <w:szCs w:val="32"/>
          <w:highlight w:val="black"/>
        </w:rPr>
      </w:pPr>
    </w:p>
    <w:p w14:paraId="71A64A57" w14:textId="77777777" w:rsidR="00B126E7" w:rsidRDefault="00B126E7" w:rsidP="00B126E7">
      <w:pPr>
        <w:jc w:val="center"/>
        <w:rPr>
          <w:rFonts w:ascii="Arial" w:eastAsia="Arial" w:hAnsi="Arial" w:cs="Arial"/>
          <w:b/>
          <w:i/>
          <w:color w:val="FFFFFF"/>
          <w:sz w:val="32"/>
          <w:szCs w:val="32"/>
          <w:highlight w:val="black"/>
        </w:rPr>
      </w:pPr>
    </w:p>
    <w:p w14:paraId="137EEB49" w14:textId="77777777" w:rsidR="00B126E7" w:rsidRDefault="00B126E7" w:rsidP="00B126E7">
      <w:pPr>
        <w:jc w:val="center"/>
        <w:rPr>
          <w:rFonts w:ascii="Arial" w:eastAsia="Arial" w:hAnsi="Arial" w:cs="Arial"/>
          <w:b/>
          <w:i/>
          <w:color w:val="FFFFFF"/>
          <w:sz w:val="32"/>
          <w:szCs w:val="32"/>
          <w:highlight w:val="black"/>
        </w:rPr>
      </w:pPr>
    </w:p>
    <w:p w14:paraId="071516C8" w14:textId="77777777" w:rsidR="00B126E7" w:rsidRDefault="00B126E7" w:rsidP="00B126E7">
      <w:pPr>
        <w:jc w:val="center"/>
        <w:rPr>
          <w:rFonts w:ascii="Arial" w:eastAsia="Arial" w:hAnsi="Arial" w:cs="Arial"/>
          <w:b/>
          <w:i/>
          <w:color w:val="FFFFFF"/>
          <w:sz w:val="32"/>
          <w:szCs w:val="32"/>
          <w:highlight w:val="black"/>
        </w:rPr>
      </w:pPr>
    </w:p>
    <w:p w14:paraId="4F17A02A" w14:textId="77777777" w:rsidR="00B126E7" w:rsidRDefault="00B126E7" w:rsidP="00B126E7">
      <w:pPr>
        <w:jc w:val="center"/>
        <w:rPr>
          <w:rFonts w:ascii="Arial" w:eastAsia="Arial" w:hAnsi="Arial" w:cs="Arial"/>
          <w:b/>
          <w:i/>
          <w:color w:val="FFFFFF"/>
          <w:sz w:val="32"/>
          <w:szCs w:val="32"/>
          <w:highlight w:val="black"/>
        </w:rPr>
      </w:pPr>
    </w:p>
    <w:p w14:paraId="58685D39" w14:textId="77777777" w:rsidR="00B126E7" w:rsidRDefault="00B126E7" w:rsidP="00B126E7">
      <w:pPr>
        <w:jc w:val="center"/>
        <w:rPr>
          <w:rFonts w:ascii="Arial" w:eastAsia="Arial" w:hAnsi="Arial" w:cs="Arial"/>
          <w:b/>
          <w:i/>
          <w:color w:val="FFFFFF"/>
          <w:sz w:val="32"/>
          <w:szCs w:val="32"/>
          <w:highlight w:val="black"/>
        </w:rPr>
      </w:pPr>
    </w:p>
    <w:p w14:paraId="36CD381D" w14:textId="77777777" w:rsidR="00B126E7" w:rsidRDefault="00B126E7" w:rsidP="00B126E7">
      <w:pPr>
        <w:jc w:val="center"/>
        <w:rPr>
          <w:rFonts w:ascii="Arial" w:eastAsia="Arial" w:hAnsi="Arial" w:cs="Arial"/>
          <w:b/>
          <w:i/>
          <w:color w:val="FFFFFF"/>
          <w:sz w:val="32"/>
          <w:szCs w:val="32"/>
          <w:highlight w:val="black"/>
        </w:rPr>
      </w:pPr>
    </w:p>
    <w:p w14:paraId="79EE734B" w14:textId="77777777" w:rsidR="00B126E7" w:rsidRDefault="00B126E7" w:rsidP="00B126E7">
      <w:pPr>
        <w:jc w:val="center"/>
        <w:rPr>
          <w:rFonts w:ascii="Arial" w:eastAsia="Arial" w:hAnsi="Arial" w:cs="Arial"/>
          <w:b/>
          <w:i/>
          <w:color w:val="FFFFFF"/>
          <w:sz w:val="32"/>
          <w:szCs w:val="32"/>
          <w:highlight w:val="black"/>
        </w:rPr>
      </w:pPr>
    </w:p>
    <w:p w14:paraId="4BC9FE61" w14:textId="77777777" w:rsidR="00B126E7" w:rsidRDefault="00B126E7" w:rsidP="00B126E7">
      <w:pPr>
        <w:jc w:val="center"/>
        <w:rPr>
          <w:rFonts w:ascii="Arial" w:eastAsia="Arial" w:hAnsi="Arial" w:cs="Arial"/>
          <w:b/>
          <w:i/>
          <w:color w:val="FFFFFF"/>
          <w:sz w:val="32"/>
          <w:szCs w:val="32"/>
          <w:highlight w:val="black"/>
        </w:rPr>
      </w:pPr>
    </w:p>
    <w:p w14:paraId="1F30AC14" w14:textId="77777777" w:rsidR="00B126E7" w:rsidRDefault="00B126E7" w:rsidP="00B126E7">
      <w:pPr>
        <w:jc w:val="center"/>
        <w:rPr>
          <w:rFonts w:ascii="Arial" w:eastAsia="Arial" w:hAnsi="Arial" w:cs="Arial"/>
          <w:b/>
          <w:i/>
          <w:color w:val="FFFFFF"/>
          <w:sz w:val="32"/>
          <w:szCs w:val="32"/>
          <w:highlight w:val="black"/>
        </w:rPr>
      </w:pPr>
    </w:p>
    <w:p w14:paraId="294630C4" w14:textId="77777777" w:rsidR="00B126E7" w:rsidRDefault="00B126E7" w:rsidP="00B126E7">
      <w:pPr>
        <w:jc w:val="center"/>
        <w:rPr>
          <w:rFonts w:ascii="Arial" w:eastAsia="Arial" w:hAnsi="Arial" w:cs="Arial"/>
          <w:b/>
          <w:i/>
          <w:color w:val="FFFFFF"/>
          <w:sz w:val="32"/>
          <w:szCs w:val="32"/>
          <w:highlight w:val="black"/>
        </w:rPr>
      </w:pPr>
    </w:p>
    <w:p w14:paraId="04C99D35" w14:textId="77777777" w:rsidR="00B126E7" w:rsidRDefault="00B126E7" w:rsidP="00B126E7">
      <w:pPr>
        <w:jc w:val="center"/>
        <w:rPr>
          <w:rFonts w:ascii="Arial" w:eastAsia="Arial" w:hAnsi="Arial" w:cs="Arial"/>
          <w:b/>
          <w:i/>
          <w:color w:val="FFFFFF"/>
          <w:sz w:val="32"/>
          <w:szCs w:val="32"/>
          <w:highlight w:val="black"/>
        </w:rPr>
      </w:pPr>
    </w:p>
    <w:p w14:paraId="45A0B11A" w14:textId="77777777" w:rsidR="00B126E7" w:rsidRDefault="00B126E7" w:rsidP="00B126E7">
      <w:pPr>
        <w:jc w:val="center"/>
        <w:rPr>
          <w:rFonts w:ascii="Arial" w:eastAsia="Arial" w:hAnsi="Arial" w:cs="Arial"/>
          <w:b/>
          <w:i/>
          <w:color w:val="FFFFFF"/>
          <w:sz w:val="32"/>
          <w:szCs w:val="32"/>
          <w:highlight w:val="black"/>
        </w:rPr>
      </w:pPr>
    </w:p>
    <w:p w14:paraId="40B70AC9" w14:textId="77777777" w:rsidR="00B126E7" w:rsidRDefault="00B126E7" w:rsidP="00B126E7">
      <w:pPr>
        <w:jc w:val="center"/>
        <w:rPr>
          <w:rFonts w:ascii="Arial" w:eastAsia="Arial" w:hAnsi="Arial" w:cs="Arial"/>
          <w:b/>
          <w:i/>
          <w:color w:val="FFFFFF"/>
          <w:sz w:val="32"/>
          <w:szCs w:val="32"/>
          <w:highlight w:val="black"/>
        </w:rPr>
      </w:pPr>
    </w:p>
    <w:p w14:paraId="4925A0C7" w14:textId="77777777" w:rsidR="00B126E7" w:rsidRDefault="00B126E7" w:rsidP="00B126E7">
      <w:pPr>
        <w:jc w:val="center"/>
        <w:rPr>
          <w:rFonts w:ascii="Arial" w:eastAsia="Arial" w:hAnsi="Arial" w:cs="Arial"/>
          <w:b/>
          <w:i/>
          <w:color w:val="FFFFFF"/>
          <w:sz w:val="32"/>
          <w:szCs w:val="32"/>
          <w:highlight w:val="black"/>
        </w:rPr>
      </w:pPr>
    </w:p>
    <w:p w14:paraId="4395D161" w14:textId="77777777" w:rsidR="00B126E7" w:rsidRDefault="00B126E7" w:rsidP="00B126E7">
      <w:pPr>
        <w:jc w:val="center"/>
        <w:rPr>
          <w:rFonts w:ascii="Arial" w:eastAsia="Arial" w:hAnsi="Arial" w:cs="Arial"/>
          <w:b/>
          <w:i/>
          <w:color w:val="FFFFFF"/>
          <w:sz w:val="32"/>
          <w:szCs w:val="32"/>
          <w:highlight w:val="black"/>
        </w:rPr>
      </w:pPr>
    </w:p>
    <w:p w14:paraId="658E3CF8" w14:textId="77777777" w:rsidR="00B126E7" w:rsidRDefault="00B126E7" w:rsidP="00B126E7">
      <w:pPr>
        <w:jc w:val="center"/>
        <w:rPr>
          <w:rFonts w:ascii="Arial" w:eastAsia="Arial" w:hAnsi="Arial" w:cs="Arial"/>
          <w:b/>
          <w:i/>
          <w:color w:val="FFFFFF"/>
          <w:sz w:val="32"/>
          <w:szCs w:val="32"/>
          <w:highlight w:val="black"/>
        </w:rPr>
      </w:pPr>
    </w:p>
    <w:p w14:paraId="1CC5E1EB" w14:textId="77777777" w:rsidR="00B126E7" w:rsidRDefault="00B126E7" w:rsidP="00B126E7">
      <w:pPr>
        <w:jc w:val="center"/>
        <w:rPr>
          <w:rFonts w:ascii="Arial" w:eastAsia="Arial" w:hAnsi="Arial" w:cs="Arial"/>
          <w:b/>
          <w:i/>
          <w:color w:val="FFFFFF"/>
          <w:sz w:val="32"/>
          <w:szCs w:val="32"/>
          <w:highlight w:val="black"/>
        </w:rPr>
      </w:pPr>
    </w:p>
    <w:p w14:paraId="6E78B675" w14:textId="77777777" w:rsidR="00B126E7" w:rsidRDefault="00B126E7" w:rsidP="00B126E7">
      <w:pPr>
        <w:jc w:val="center"/>
        <w:rPr>
          <w:rFonts w:ascii="Arial" w:eastAsia="Arial" w:hAnsi="Arial" w:cs="Arial"/>
          <w:b/>
          <w:i/>
          <w:color w:val="FFFFFF"/>
          <w:sz w:val="32"/>
          <w:szCs w:val="32"/>
          <w:highlight w:val="black"/>
        </w:rPr>
      </w:pPr>
    </w:p>
    <w:p w14:paraId="27FC884A" w14:textId="77777777" w:rsidR="00B126E7" w:rsidRDefault="00B126E7" w:rsidP="00B126E7">
      <w:pPr>
        <w:jc w:val="center"/>
        <w:rPr>
          <w:rFonts w:ascii="Arial" w:eastAsia="Arial" w:hAnsi="Arial" w:cs="Arial"/>
          <w:b/>
          <w:i/>
          <w:color w:val="FFFFFF"/>
          <w:sz w:val="32"/>
          <w:szCs w:val="32"/>
          <w:highlight w:val="black"/>
        </w:rPr>
      </w:pPr>
    </w:p>
    <w:p w14:paraId="1E053402" w14:textId="77777777" w:rsidR="00B126E7" w:rsidRDefault="00B126E7" w:rsidP="00B126E7">
      <w:pPr>
        <w:jc w:val="center"/>
        <w:rPr>
          <w:rFonts w:ascii="Arial" w:eastAsia="Arial" w:hAnsi="Arial" w:cs="Arial"/>
          <w:b/>
          <w:i/>
          <w:color w:val="FFFFFF"/>
          <w:sz w:val="32"/>
          <w:szCs w:val="32"/>
          <w:highlight w:val="black"/>
        </w:rPr>
      </w:pPr>
    </w:p>
    <w:p w14:paraId="48A90240" w14:textId="77777777" w:rsidR="00B126E7" w:rsidRDefault="00B126E7" w:rsidP="00B126E7">
      <w:pPr>
        <w:jc w:val="center"/>
        <w:rPr>
          <w:rFonts w:ascii="Arial" w:eastAsia="Arial" w:hAnsi="Arial" w:cs="Arial"/>
          <w:b/>
          <w:i/>
          <w:color w:val="FFFFFF"/>
          <w:sz w:val="32"/>
          <w:szCs w:val="32"/>
          <w:highlight w:val="black"/>
        </w:rPr>
      </w:pPr>
    </w:p>
    <w:p w14:paraId="16C81CB5" w14:textId="77777777" w:rsidR="00B126E7" w:rsidRDefault="00B126E7" w:rsidP="00B126E7">
      <w:pPr>
        <w:jc w:val="center"/>
        <w:rPr>
          <w:rFonts w:ascii="Arial" w:eastAsia="Arial" w:hAnsi="Arial" w:cs="Arial"/>
          <w:b/>
          <w:i/>
          <w:color w:val="FFFFFF"/>
          <w:sz w:val="32"/>
          <w:szCs w:val="32"/>
          <w:highlight w:val="black"/>
        </w:rPr>
      </w:pPr>
    </w:p>
    <w:p w14:paraId="1601FBDC" w14:textId="77777777" w:rsidR="00B126E7" w:rsidRDefault="00B126E7" w:rsidP="00B126E7">
      <w:pPr>
        <w:jc w:val="center"/>
        <w:rPr>
          <w:rFonts w:ascii="Arial" w:eastAsia="Arial" w:hAnsi="Arial" w:cs="Arial"/>
          <w:b/>
          <w:i/>
          <w:color w:val="FFFFFF"/>
          <w:sz w:val="32"/>
          <w:szCs w:val="32"/>
          <w:highlight w:val="black"/>
        </w:rPr>
      </w:pPr>
    </w:p>
    <w:p w14:paraId="6527F1EC" w14:textId="77777777" w:rsidR="00B126E7" w:rsidRDefault="00B126E7" w:rsidP="00B126E7">
      <w:pPr>
        <w:jc w:val="center"/>
        <w:rPr>
          <w:rFonts w:ascii="Arial" w:eastAsia="Arial" w:hAnsi="Arial" w:cs="Arial"/>
          <w:b/>
          <w:i/>
          <w:color w:val="FFFFFF"/>
          <w:sz w:val="32"/>
          <w:szCs w:val="32"/>
          <w:highlight w:val="black"/>
        </w:rPr>
      </w:pPr>
    </w:p>
    <w:p w14:paraId="4878E41E" w14:textId="77777777" w:rsidR="00B126E7" w:rsidRPr="00B00A3A" w:rsidRDefault="00B126E7" w:rsidP="00B126E7">
      <w:pPr>
        <w:rPr>
          <w:rFonts w:ascii="Gloucester MT Extra Condensed" w:hAnsi="Gloucester MT Extra Condensed" w:cs="Arial"/>
          <w:kern w:val="28"/>
        </w:rPr>
        <w:sectPr w:rsidR="00B126E7" w:rsidRPr="00B00A3A" w:rsidSect="00B126E7">
          <w:footerReference w:type="default" r:id="rId18"/>
          <w:footnotePr>
            <w:numFmt w:val="chicago"/>
          </w:footnotePr>
          <w:type w:val="continuous"/>
          <w:pgSz w:w="12240" w:h="15840"/>
          <w:pgMar w:top="1440" w:right="1080" w:bottom="1440" w:left="1080" w:header="720" w:footer="720" w:gutter="0"/>
          <w:cols w:space="720"/>
          <w:docGrid w:linePitch="299"/>
        </w:sectPr>
      </w:pPr>
    </w:p>
    <w:p w14:paraId="60D436A0" w14:textId="77777777" w:rsidR="00B126E7" w:rsidRPr="00BA473C" w:rsidRDefault="00B126E7" w:rsidP="00B126E7">
      <w:pPr>
        <w:pStyle w:val="Title"/>
        <w:rPr>
          <w:rFonts w:ascii="Times New Roman" w:hAnsi="Times New Roman" w:cs="Times New Roman"/>
          <w:b w:val="0"/>
          <w:bCs/>
          <w:caps/>
          <w:sz w:val="48"/>
        </w:rPr>
      </w:pPr>
      <w:r w:rsidRPr="00BA473C">
        <w:rPr>
          <w:rFonts w:ascii="Times New Roman" w:hAnsi="Times New Roman" w:cs="Times New Roman"/>
          <w:b w:val="0"/>
          <w:sz w:val="48"/>
        </w:rPr>
        <w:t>C. 271 POLITICAL CONTRIBUTION DISCLOSURE FORM</w:t>
      </w:r>
    </w:p>
    <w:p w14:paraId="48408F43" w14:textId="77777777" w:rsidR="00B126E7" w:rsidRDefault="00B126E7" w:rsidP="00B126E7">
      <w:pPr>
        <w:jc w:val="center"/>
        <w:rPr>
          <w:bCs/>
        </w:rPr>
      </w:pPr>
      <w:r>
        <w:rPr>
          <w:bCs/>
        </w:rPr>
        <w:t xml:space="preserve">Required Pursuant </w:t>
      </w:r>
      <w:proofErr w:type="gramStart"/>
      <w:r>
        <w:rPr>
          <w:bCs/>
        </w:rPr>
        <w:t>To</w:t>
      </w:r>
      <w:proofErr w:type="gramEnd"/>
      <w:r>
        <w:rPr>
          <w:bCs/>
        </w:rPr>
        <w:t xml:space="preserve"> N.J.S.A. 19:44A-20.26</w:t>
      </w:r>
    </w:p>
    <w:p w14:paraId="6FC4CFD5" w14:textId="77777777" w:rsidR="00B126E7" w:rsidRDefault="00B126E7" w:rsidP="00B126E7">
      <w:pPr>
        <w:jc w:val="center"/>
        <w:rPr>
          <w:bCs/>
          <w:caps/>
        </w:rPr>
      </w:pPr>
    </w:p>
    <w:p w14:paraId="6C661E0E" w14:textId="77777777" w:rsidR="00B126E7" w:rsidRDefault="00B126E7" w:rsidP="00B126E7">
      <w:pPr>
        <w:pBdr>
          <w:top w:val="single" w:sz="4" w:space="1" w:color="auto"/>
          <w:left w:val="single" w:sz="4" w:space="4" w:color="auto"/>
          <w:bottom w:val="single" w:sz="4" w:space="1" w:color="auto"/>
          <w:right w:val="single" w:sz="4" w:space="4" w:color="auto"/>
        </w:pBdr>
        <w:ind w:left="374"/>
        <w:jc w:val="center"/>
        <w:rPr>
          <w:b/>
        </w:rPr>
      </w:pPr>
      <w:r>
        <w:rPr>
          <w:b/>
        </w:rPr>
        <w:t xml:space="preserve">This form or its permitted facsimile must be submitted to the local unit </w:t>
      </w:r>
    </w:p>
    <w:p w14:paraId="249BECB5" w14:textId="77777777" w:rsidR="00B126E7" w:rsidRDefault="00B126E7" w:rsidP="00B126E7">
      <w:pPr>
        <w:pBdr>
          <w:top w:val="single" w:sz="4" w:space="1" w:color="auto"/>
          <w:left w:val="single" w:sz="4" w:space="4" w:color="auto"/>
          <w:bottom w:val="single" w:sz="4" w:space="1" w:color="auto"/>
          <w:right w:val="single" w:sz="4" w:space="4" w:color="auto"/>
        </w:pBdr>
        <w:ind w:left="374"/>
        <w:jc w:val="center"/>
        <w:rPr>
          <w:b/>
        </w:rPr>
      </w:pPr>
      <w:r>
        <w:rPr>
          <w:b/>
        </w:rPr>
        <w:t>no later than 10 days prior to the award of the contract.</w:t>
      </w:r>
    </w:p>
    <w:p w14:paraId="0CD4ABB5" w14:textId="77777777" w:rsidR="00B126E7" w:rsidRDefault="00B126E7" w:rsidP="00B126E7">
      <w:pPr>
        <w:rPr>
          <w:b/>
          <w:u w:val="single"/>
        </w:rPr>
      </w:pPr>
    </w:p>
    <w:p w14:paraId="55CBEAF6" w14:textId="77777777" w:rsidR="00B126E7" w:rsidRDefault="00B126E7" w:rsidP="00B126E7">
      <w:r>
        <w:t>Part I – Vendor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374"/>
        <w:gridCol w:w="505"/>
        <w:gridCol w:w="1799"/>
        <w:gridCol w:w="1731"/>
        <w:gridCol w:w="4244"/>
      </w:tblGrid>
      <w:tr w:rsidR="00B126E7" w14:paraId="031DAB17" w14:textId="77777777" w:rsidTr="00B97759">
        <w:tc>
          <w:tcPr>
            <w:tcW w:w="1604" w:type="dxa"/>
            <w:gridSpan w:val="3"/>
          </w:tcPr>
          <w:p w14:paraId="0B01BFA7" w14:textId="77777777" w:rsidR="00B126E7" w:rsidRDefault="00B126E7" w:rsidP="00B97759">
            <w:r>
              <w:t>Vendor Name:</w:t>
            </w:r>
          </w:p>
        </w:tc>
        <w:tc>
          <w:tcPr>
            <w:tcW w:w="8692" w:type="dxa"/>
            <w:gridSpan w:val="3"/>
          </w:tcPr>
          <w:p w14:paraId="5D222CCD" w14:textId="77777777" w:rsidR="00B126E7" w:rsidRDefault="00B126E7" w:rsidP="00B97759"/>
        </w:tc>
      </w:tr>
      <w:tr w:rsidR="00B126E7" w14:paraId="7B57E806" w14:textId="77777777" w:rsidTr="00B97759">
        <w:tc>
          <w:tcPr>
            <w:tcW w:w="1043" w:type="dxa"/>
            <w:gridSpan w:val="2"/>
          </w:tcPr>
          <w:p w14:paraId="24393313" w14:textId="77777777" w:rsidR="00B126E7" w:rsidRDefault="00B126E7" w:rsidP="00B97759">
            <w:r>
              <w:t>Address:</w:t>
            </w:r>
          </w:p>
        </w:tc>
        <w:tc>
          <w:tcPr>
            <w:tcW w:w="9253" w:type="dxa"/>
            <w:gridSpan w:val="4"/>
          </w:tcPr>
          <w:p w14:paraId="41692FB4" w14:textId="77777777" w:rsidR="00B126E7" w:rsidRDefault="00B126E7" w:rsidP="00B97759"/>
        </w:tc>
      </w:tr>
      <w:tr w:rsidR="00B126E7" w14:paraId="505EBDAD" w14:textId="77777777" w:rsidTr="00B97759">
        <w:tc>
          <w:tcPr>
            <w:tcW w:w="669" w:type="dxa"/>
          </w:tcPr>
          <w:p w14:paraId="766D3400" w14:textId="77777777" w:rsidR="00B126E7" w:rsidRDefault="00B126E7" w:rsidP="00B97759">
            <w:r>
              <w:t>City:</w:t>
            </w:r>
          </w:p>
        </w:tc>
        <w:tc>
          <w:tcPr>
            <w:tcW w:w="2992" w:type="dxa"/>
            <w:gridSpan w:val="3"/>
          </w:tcPr>
          <w:p w14:paraId="5670CDB9" w14:textId="77777777" w:rsidR="00B126E7" w:rsidRDefault="00B126E7" w:rsidP="00B97759"/>
        </w:tc>
        <w:tc>
          <w:tcPr>
            <w:tcW w:w="1870" w:type="dxa"/>
          </w:tcPr>
          <w:p w14:paraId="4091176F" w14:textId="77777777" w:rsidR="00B126E7" w:rsidRDefault="00B126E7" w:rsidP="00B97759">
            <w:r>
              <w:t>State:</w:t>
            </w:r>
          </w:p>
        </w:tc>
        <w:tc>
          <w:tcPr>
            <w:tcW w:w="4765" w:type="dxa"/>
          </w:tcPr>
          <w:p w14:paraId="193CE660" w14:textId="77777777" w:rsidR="00B126E7" w:rsidRDefault="00B126E7" w:rsidP="00B97759">
            <w:r>
              <w:t>Zip:</w:t>
            </w:r>
          </w:p>
        </w:tc>
      </w:tr>
    </w:tbl>
    <w:p w14:paraId="5D9F76A7" w14:textId="77777777" w:rsidR="00B126E7" w:rsidRDefault="00B126E7" w:rsidP="00B126E7"/>
    <w:p w14:paraId="4997D895" w14:textId="77777777" w:rsidR="00B126E7" w:rsidRDefault="00B126E7" w:rsidP="00B126E7">
      <w:pPr>
        <w:ind w:left="-144" w:right="-144"/>
      </w:pPr>
      <w:r>
        <w:t xml:space="preserve">The undersigned being authorized to certify, hereby certifies that the submission provided herein represents compliance with the provisions of </w:t>
      </w:r>
      <w:r w:rsidRPr="00E4537A">
        <w:rPr>
          <w:u w:val="single"/>
        </w:rPr>
        <w:t>N.J.S.A.</w:t>
      </w:r>
      <w:r>
        <w:t xml:space="preserve"> </w:t>
      </w:r>
      <w:r>
        <w:rPr>
          <w:bCs/>
        </w:rPr>
        <w:t>19:44A-20.26</w:t>
      </w:r>
      <w:r>
        <w:rPr>
          <w:b/>
          <w:bCs/>
        </w:rPr>
        <w:t xml:space="preserve"> </w:t>
      </w:r>
      <w:r>
        <w:t>and as represented by the Instructions accompanying this form.</w:t>
      </w:r>
    </w:p>
    <w:p w14:paraId="615CA5E4" w14:textId="77777777" w:rsidR="00B126E7" w:rsidRDefault="00B126E7" w:rsidP="00B126E7"/>
    <w:p w14:paraId="3A550CE5" w14:textId="77777777" w:rsidR="00B126E7" w:rsidRDefault="00B126E7" w:rsidP="00B126E7"/>
    <w:p w14:paraId="6BDC8AB3" w14:textId="77777777" w:rsidR="00B126E7" w:rsidRDefault="00B126E7" w:rsidP="00B126E7">
      <w:r>
        <w:t xml:space="preserve">_________________________     </w:t>
      </w:r>
      <w:r>
        <w:tab/>
        <w:t>____________________________</w:t>
      </w:r>
      <w:r>
        <w:tab/>
        <w:t>_________________________</w:t>
      </w:r>
    </w:p>
    <w:p w14:paraId="06C1E93F" w14:textId="77777777" w:rsidR="00B126E7" w:rsidRDefault="00B126E7" w:rsidP="00B126E7">
      <w:pPr>
        <w:pBdr>
          <w:bottom w:val="double" w:sz="6" w:space="1" w:color="auto"/>
        </w:pBdr>
      </w:pPr>
      <w:r>
        <w:t>Signature</w:t>
      </w:r>
      <w:r>
        <w:tab/>
      </w:r>
      <w:r>
        <w:tab/>
      </w:r>
      <w:r>
        <w:tab/>
      </w:r>
      <w:r>
        <w:tab/>
        <w:t>Printed Name</w:t>
      </w:r>
      <w:r>
        <w:tab/>
      </w:r>
      <w:r>
        <w:tab/>
      </w:r>
      <w:r>
        <w:tab/>
      </w:r>
      <w:r>
        <w:tab/>
        <w:t>Title</w:t>
      </w:r>
    </w:p>
    <w:p w14:paraId="581DBEDF" w14:textId="77777777" w:rsidR="00B126E7" w:rsidRDefault="00B126E7" w:rsidP="00B126E7">
      <w:pPr>
        <w:pStyle w:val="Heading2"/>
      </w:pPr>
      <w:r>
        <w:t>Part II – Contribution Disclosure</w:t>
      </w:r>
    </w:p>
    <w:p w14:paraId="08305891" w14:textId="77777777" w:rsidR="00B126E7" w:rsidRDefault="00B126E7" w:rsidP="00B126E7"/>
    <w:p w14:paraId="41C26733" w14:textId="77777777" w:rsidR="00B126E7" w:rsidRDefault="00B126E7" w:rsidP="00B126E7">
      <w:pPr>
        <w:pBdr>
          <w:top w:val="single" w:sz="4" w:space="1" w:color="auto"/>
          <w:left w:val="single" w:sz="4" w:space="4" w:color="auto"/>
          <w:bottom w:val="single" w:sz="4" w:space="13" w:color="auto"/>
          <w:right w:val="single" w:sz="4" w:space="4" w:color="auto"/>
        </w:pBdr>
      </w:pPr>
      <w:r>
        <w:t xml:space="preserve">Disclosure requirement: Pursuant to </w:t>
      </w:r>
      <w:r w:rsidRPr="00E4537A">
        <w:rPr>
          <w:u w:val="single"/>
        </w:rPr>
        <w:t>N.J.S.A.</w:t>
      </w:r>
      <w:r>
        <w:t xml:space="preserve"> </w:t>
      </w:r>
      <w:r>
        <w:rPr>
          <w:bCs/>
        </w:rPr>
        <w:t>19:44A-20.26</w:t>
      </w:r>
      <w:r>
        <w:rPr>
          <w:b/>
          <w:bCs/>
        </w:rPr>
        <w:t xml:space="preserve"> </w:t>
      </w:r>
      <w:r>
        <w:t xml:space="preserve">this disclosure must include all </w:t>
      </w:r>
      <w:r>
        <w:rPr>
          <w:bCs/>
        </w:rPr>
        <w:t>reportable</w:t>
      </w:r>
      <w:r>
        <w:t xml:space="preserve"> political contributions (more than $200 per election cycle) over the 12 months prior to submission to the committees of the government entities listed on the form provided by the local unit.</w:t>
      </w:r>
    </w:p>
    <w:tbl>
      <w:tblPr>
        <w:tblpPr w:leftFromText="180" w:rightFromText="180" w:vertAnchor="text" w:horzAnchor="margin" w:tblpXSpec="center" w:tblpY="132"/>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8"/>
        <w:gridCol w:w="3553"/>
        <w:gridCol w:w="1496"/>
        <w:gridCol w:w="1683"/>
      </w:tblGrid>
      <w:tr w:rsidR="00D622FF" w14:paraId="156A5D65" w14:textId="77777777" w:rsidTr="00D622FF">
        <w:tc>
          <w:tcPr>
            <w:tcW w:w="3848" w:type="dxa"/>
          </w:tcPr>
          <w:p w14:paraId="06F4FE74" w14:textId="77777777" w:rsidR="00D622FF" w:rsidRDefault="00D622FF" w:rsidP="00D622FF">
            <w:pPr>
              <w:jc w:val="center"/>
              <w:rPr>
                <w:rFonts w:ascii="Arial" w:hAnsi="Arial" w:cs="Arial"/>
                <w:b/>
                <w:sz w:val="20"/>
              </w:rPr>
            </w:pPr>
            <w:r>
              <w:rPr>
                <w:rFonts w:ascii="Arial" w:hAnsi="Arial" w:cs="Arial"/>
                <w:b/>
                <w:sz w:val="20"/>
              </w:rPr>
              <w:t>Contributor Name</w:t>
            </w:r>
          </w:p>
        </w:tc>
        <w:tc>
          <w:tcPr>
            <w:tcW w:w="3553" w:type="dxa"/>
          </w:tcPr>
          <w:p w14:paraId="7FD25E76" w14:textId="77777777" w:rsidR="00D622FF" w:rsidRDefault="00D622FF" w:rsidP="00D622FF">
            <w:pPr>
              <w:jc w:val="center"/>
              <w:rPr>
                <w:rFonts w:ascii="Arial" w:hAnsi="Arial" w:cs="Arial"/>
                <w:b/>
                <w:sz w:val="20"/>
              </w:rPr>
            </w:pPr>
            <w:r>
              <w:rPr>
                <w:rFonts w:ascii="Arial" w:hAnsi="Arial" w:cs="Arial"/>
                <w:b/>
                <w:sz w:val="20"/>
              </w:rPr>
              <w:t>Recipient Name</w:t>
            </w:r>
          </w:p>
        </w:tc>
        <w:tc>
          <w:tcPr>
            <w:tcW w:w="1496" w:type="dxa"/>
          </w:tcPr>
          <w:p w14:paraId="447EC928" w14:textId="77777777" w:rsidR="00D622FF" w:rsidRDefault="00D622FF" w:rsidP="00D622FF">
            <w:pPr>
              <w:jc w:val="center"/>
              <w:rPr>
                <w:rFonts w:ascii="Arial" w:hAnsi="Arial" w:cs="Arial"/>
                <w:b/>
                <w:sz w:val="20"/>
              </w:rPr>
            </w:pPr>
            <w:r>
              <w:rPr>
                <w:rFonts w:ascii="Arial" w:hAnsi="Arial" w:cs="Arial"/>
                <w:b/>
                <w:sz w:val="20"/>
              </w:rPr>
              <w:t>Date</w:t>
            </w:r>
          </w:p>
        </w:tc>
        <w:tc>
          <w:tcPr>
            <w:tcW w:w="1683" w:type="dxa"/>
          </w:tcPr>
          <w:p w14:paraId="4EF7D9C6" w14:textId="77777777" w:rsidR="00D622FF" w:rsidRDefault="00D622FF" w:rsidP="00D622FF">
            <w:pPr>
              <w:jc w:val="center"/>
              <w:rPr>
                <w:rFonts w:ascii="Arial" w:hAnsi="Arial" w:cs="Arial"/>
                <w:b/>
                <w:sz w:val="20"/>
              </w:rPr>
            </w:pPr>
            <w:r>
              <w:rPr>
                <w:rFonts w:ascii="Arial" w:hAnsi="Arial" w:cs="Arial"/>
                <w:b/>
                <w:sz w:val="20"/>
              </w:rPr>
              <w:t>Dollar Amount</w:t>
            </w:r>
          </w:p>
        </w:tc>
      </w:tr>
      <w:tr w:rsidR="00D622FF" w14:paraId="685BCF1B" w14:textId="77777777" w:rsidTr="00D622FF">
        <w:tc>
          <w:tcPr>
            <w:tcW w:w="3848" w:type="dxa"/>
          </w:tcPr>
          <w:p w14:paraId="2C8DA4B7" w14:textId="77777777" w:rsidR="00D622FF" w:rsidRDefault="00D622FF" w:rsidP="00D622FF"/>
        </w:tc>
        <w:tc>
          <w:tcPr>
            <w:tcW w:w="3553" w:type="dxa"/>
          </w:tcPr>
          <w:p w14:paraId="50F4BCB9" w14:textId="77777777" w:rsidR="00D622FF" w:rsidRDefault="00D622FF" w:rsidP="00D622FF"/>
        </w:tc>
        <w:tc>
          <w:tcPr>
            <w:tcW w:w="1496" w:type="dxa"/>
          </w:tcPr>
          <w:p w14:paraId="57F8E08B" w14:textId="77777777" w:rsidR="00D622FF" w:rsidRDefault="00D622FF" w:rsidP="00D622FF"/>
        </w:tc>
        <w:tc>
          <w:tcPr>
            <w:tcW w:w="1683" w:type="dxa"/>
          </w:tcPr>
          <w:p w14:paraId="01CB1E73" w14:textId="77777777" w:rsidR="00D622FF" w:rsidRDefault="00D622FF" w:rsidP="00D622FF">
            <w:r>
              <w:t>$</w:t>
            </w:r>
          </w:p>
        </w:tc>
      </w:tr>
      <w:tr w:rsidR="00D622FF" w14:paraId="21ECDE1B" w14:textId="77777777" w:rsidTr="00D622FF">
        <w:tc>
          <w:tcPr>
            <w:tcW w:w="3848" w:type="dxa"/>
          </w:tcPr>
          <w:p w14:paraId="25253AE5" w14:textId="77777777" w:rsidR="00D622FF" w:rsidRDefault="00D622FF" w:rsidP="00D622FF"/>
        </w:tc>
        <w:tc>
          <w:tcPr>
            <w:tcW w:w="3553" w:type="dxa"/>
          </w:tcPr>
          <w:p w14:paraId="205125E1" w14:textId="77777777" w:rsidR="00D622FF" w:rsidRDefault="00D622FF" w:rsidP="00D622FF"/>
        </w:tc>
        <w:tc>
          <w:tcPr>
            <w:tcW w:w="1496" w:type="dxa"/>
          </w:tcPr>
          <w:p w14:paraId="6426F58A" w14:textId="77777777" w:rsidR="00D622FF" w:rsidRDefault="00D622FF" w:rsidP="00D622FF"/>
        </w:tc>
        <w:tc>
          <w:tcPr>
            <w:tcW w:w="1683" w:type="dxa"/>
          </w:tcPr>
          <w:p w14:paraId="45A68FF1" w14:textId="77777777" w:rsidR="00D622FF" w:rsidRDefault="00D622FF" w:rsidP="00D622FF"/>
        </w:tc>
      </w:tr>
      <w:tr w:rsidR="00D622FF" w14:paraId="144786EE" w14:textId="77777777" w:rsidTr="00D622FF">
        <w:tc>
          <w:tcPr>
            <w:tcW w:w="3848" w:type="dxa"/>
          </w:tcPr>
          <w:p w14:paraId="17116536" w14:textId="77777777" w:rsidR="00D622FF" w:rsidRDefault="00D622FF" w:rsidP="00D622FF"/>
        </w:tc>
        <w:tc>
          <w:tcPr>
            <w:tcW w:w="3553" w:type="dxa"/>
          </w:tcPr>
          <w:p w14:paraId="11649353" w14:textId="77777777" w:rsidR="00D622FF" w:rsidRDefault="00D622FF" w:rsidP="00D622FF"/>
        </w:tc>
        <w:tc>
          <w:tcPr>
            <w:tcW w:w="1496" w:type="dxa"/>
          </w:tcPr>
          <w:p w14:paraId="5A748E4C" w14:textId="77777777" w:rsidR="00D622FF" w:rsidRDefault="00D622FF" w:rsidP="00D622FF"/>
        </w:tc>
        <w:tc>
          <w:tcPr>
            <w:tcW w:w="1683" w:type="dxa"/>
          </w:tcPr>
          <w:p w14:paraId="4483EDD3" w14:textId="77777777" w:rsidR="00D622FF" w:rsidRDefault="00D622FF" w:rsidP="00D622FF"/>
        </w:tc>
      </w:tr>
      <w:tr w:rsidR="00D622FF" w14:paraId="33C754D9" w14:textId="77777777" w:rsidTr="00D622FF">
        <w:tc>
          <w:tcPr>
            <w:tcW w:w="3848" w:type="dxa"/>
          </w:tcPr>
          <w:p w14:paraId="171012AF" w14:textId="77777777" w:rsidR="00D622FF" w:rsidRDefault="00D622FF" w:rsidP="00D622FF"/>
        </w:tc>
        <w:tc>
          <w:tcPr>
            <w:tcW w:w="3553" w:type="dxa"/>
          </w:tcPr>
          <w:p w14:paraId="5EA97C38" w14:textId="77777777" w:rsidR="00D622FF" w:rsidRDefault="00D622FF" w:rsidP="00D622FF"/>
        </w:tc>
        <w:tc>
          <w:tcPr>
            <w:tcW w:w="1496" w:type="dxa"/>
          </w:tcPr>
          <w:p w14:paraId="270F5679" w14:textId="77777777" w:rsidR="00D622FF" w:rsidRDefault="00D622FF" w:rsidP="00D622FF"/>
        </w:tc>
        <w:tc>
          <w:tcPr>
            <w:tcW w:w="1683" w:type="dxa"/>
          </w:tcPr>
          <w:p w14:paraId="1275298A" w14:textId="77777777" w:rsidR="00D622FF" w:rsidRDefault="00D622FF" w:rsidP="00D622FF"/>
        </w:tc>
      </w:tr>
      <w:tr w:rsidR="00D622FF" w14:paraId="7C59C7E8" w14:textId="77777777" w:rsidTr="00D622FF">
        <w:tc>
          <w:tcPr>
            <w:tcW w:w="3848" w:type="dxa"/>
          </w:tcPr>
          <w:p w14:paraId="010EC7C7" w14:textId="77777777" w:rsidR="00D622FF" w:rsidRDefault="00D622FF" w:rsidP="00D622FF"/>
        </w:tc>
        <w:tc>
          <w:tcPr>
            <w:tcW w:w="3553" w:type="dxa"/>
          </w:tcPr>
          <w:p w14:paraId="2F12C096" w14:textId="77777777" w:rsidR="00D622FF" w:rsidRDefault="00D622FF" w:rsidP="00D622FF"/>
        </w:tc>
        <w:tc>
          <w:tcPr>
            <w:tcW w:w="1496" w:type="dxa"/>
          </w:tcPr>
          <w:p w14:paraId="7D73032C" w14:textId="77777777" w:rsidR="00D622FF" w:rsidRDefault="00D622FF" w:rsidP="00D622FF"/>
        </w:tc>
        <w:tc>
          <w:tcPr>
            <w:tcW w:w="1683" w:type="dxa"/>
          </w:tcPr>
          <w:p w14:paraId="404D9BAB" w14:textId="77777777" w:rsidR="00D622FF" w:rsidRDefault="00D622FF" w:rsidP="00D622FF"/>
        </w:tc>
      </w:tr>
      <w:tr w:rsidR="00D622FF" w14:paraId="03B1BFCD" w14:textId="77777777" w:rsidTr="00D622FF">
        <w:tc>
          <w:tcPr>
            <w:tcW w:w="3848" w:type="dxa"/>
          </w:tcPr>
          <w:p w14:paraId="1B5718DA" w14:textId="77777777" w:rsidR="00D622FF" w:rsidRDefault="00D622FF" w:rsidP="00D622FF"/>
        </w:tc>
        <w:tc>
          <w:tcPr>
            <w:tcW w:w="3553" w:type="dxa"/>
          </w:tcPr>
          <w:p w14:paraId="7761298D" w14:textId="77777777" w:rsidR="00D622FF" w:rsidRDefault="00D622FF" w:rsidP="00D622FF"/>
        </w:tc>
        <w:tc>
          <w:tcPr>
            <w:tcW w:w="1496" w:type="dxa"/>
          </w:tcPr>
          <w:p w14:paraId="6583F590" w14:textId="77777777" w:rsidR="00D622FF" w:rsidRDefault="00D622FF" w:rsidP="00D622FF"/>
        </w:tc>
        <w:tc>
          <w:tcPr>
            <w:tcW w:w="1683" w:type="dxa"/>
          </w:tcPr>
          <w:p w14:paraId="12709285" w14:textId="77777777" w:rsidR="00D622FF" w:rsidRDefault="00D622FF" w:rsidP="00D622FF"/>
        </w:tc>
      </w:tr>
      <w:tr w:rsidR="00D622FF" w14:paraId="14A2DBF6" w14:textId="77777777" w:rsidTr="00D622FF">
        <w:tc>
          <w:tcPr>
            <w:tcW w:w="3848" w:type="dxa"/>
          </w:tcPr>
          <w:p w14:paraId="5517D9E3" w14:textId="77777777" w:rsidR="00D622FF" w:rsidRDefault="00D622FF" w:rsidP="00D622FF"/>
        </w:tc>
        <w:tc>
          <w:tcPr>
            <w:tcW w:w="3553" w:type="dxa"/>
          </w:tcPr>
          <w:p w14:paraId="0F0EBF12" w14:textId="77777777" w:rsidR="00D622FF" w:rsidRDefault="00D622FF" w:rsidP="00D622FF"/>
        </w:tc>
        <w:tc>
          <w:tcPr>
            <w:tcW w:w="1496" w:type="dxa"/>
          </w:tcPr>
          <w:p w14:paraId="43C4D4B4" w14:textId="77777777" w:rsidR="00D622FF" w:rsidRDefault="00D622FF" w:rsidP="00D622FF"/>
        </w:tc>
        <w:tc>
          <w:tcPr>
            <w:tcW w:w="1683" w:type="dxa"/>
          </w:tcPr>
          <w:p w14:paraId="7120DBF3" w14:textId="77777777" w:rsidR="00D622FF" w:rsidRDefault="00D622FF" w:rsidP="00D622FF"/>
        </w:tc>
      </w:tr>
      <w:tr w:rsidR="00D622FF" w14:paraId="0D4B1E1C" w14:textId="77777777" w:rsidTr="00D622FF">
        <w:tc>
          <w:tcPr>
            <w:tcW w:w="3848" w:type="dxa"/>
          </w:tcPr>
          <w:p w14:paraId="46DD2862" w14:textId="77777777" w:rsidR="00D622FF" w:rsidRDefault="00D622FF" w:rsidP="00D622FF"/>
        </w:tc>
        <w:tc>
          <w:tcPr>
            <w:tcW w:w="3553" w:type="dxa"/>
          </w:tcPr>
          <w:p w14:paraId="2D632466" w14:textId="77777777" w:rsidR="00D622FF" w:rsidRDefault="00D622FF" w:rsidP="00D622FF"/>
        </w:tc>
        <w:tc>
          <w:tcPr>
            <w:tcW w:w="1496" w:type="dxa"/>
          </w:tcPr>
          <w:p w14:paraId="4F782D01" w14:textId="77777777" w:rsidR="00D622FF" w:rsidRDefault="00D622FF" w:rsidP="00D622FF"/>
        </w:tc>
        <w:tc>
          <w:tcPr>
            <w:tcW w:w="1683" w:type="dxa"/>
          </w:tcPr>
          <w:p w14:paraId="506351EF" w14:textId="77777777" w:rsidR="00D622FF" w:rsidRDefault="00D622FF" w:rsidP="00D622FF"/>
        </w:tc>
      </w:tr>
      <w:tr w:rsidR="00D622FF" w14:paraId="63282F57" w14:textId="77777777" w:rsidTr="00D622FF">
        <w:tc>
          <w:tcPr>
            <w:tcW w:w="3848" w:type="dxa"/>
          </w:tcPr>
          <w:p w14:paraId="15CEDB4F" w14:textId="77777777" w:rsidR="00D622FF" w:rsidRDefault="00D622FF" w:rsidP="00D622FF"/>
        </w:tc>
        <w:tc>
          <w:tcPr>
            <w:tcW w:w="3553" w:type="dxa"/>
          </w:tcPr>
          <w:p w14:paraId="3BC035F3" w14:textId="77777777" w:rsidR="00D622FF" w:rsidRDefault="00D622FF" w:rsidP="00D622FF"/>
        </w:tc>
        <w:tc>
          <w:tcPr>
            <w:tcW w:w="1496" w:type="dxa"/>
          </w:tcPr>
          <w:p w14:paraId="57E2735B" w14:textId="77777777" w:rsidR="00D622FF" w:rsidRDefault="00D622FF" w:rsidP="00D622FF"/>
        </w:tc>
        <w:tc>
          <w:tcPr>
            <w:tcW w:w="1683" w:type="dxa"/>
          </w:tcPr>
          <w:p w14:paraId="25706039" w14:textId="77777777" w:rsidR="00D622FF" w:rsidRDefault="00D622FF" w:rsidP="00D622FF"/>
        </w:tc>
      </w:tr>
      <w:tr w:rsidR="00D622FF" w14:paraId="56164417" w14:textId="77777777" w:rsidTr="00D622FF">
        <w:tc>
          <w:tcPr>
            <w:tcW w:w="3848" w:type="dxa"/>
          </w:tcPr>
          <w:p w14:paraId="17AD0522" w14:textId="77777777" w:rsidR="00D622FF" w:rsidRDefault="00D622FF" w:rsidP="00D622FF"/>
        </w:tc>
        <w:tc>
          <w:tcPr>
            <w:tcW w:w="3553" w:type="dxa"/>
          </w:tcPr>
          <w:p w14:paraId="63AAABBC" w14:textId="77777777" w:rsidR="00D622FF" w:rsidRDefault="00D622FF" w:rsidP="00D622FF"/>
        </w:tc>
        <w:tc>
          <w:tcPr>
            <w:tcW w:w="1496" w:type="dxa"/>
          </w:tcPr>
          <w:p w14:paraId="258B48F4" w14:textId="77777777" w:rsidR="00D622FF" w:rsidRDefault="00D622FF" w:rsidP="00D622FF"/>
        </w:tc>
        <w:tc>
          <w:tcPr>
            <w:tcW w:w="1683" w:type="dxa"/>
          </w:tcPr>
          <w:p w14:paraId="6B7A8391" w14:textId="77777777" w:rsidR="00D622FF" w:rsidRDefault="00D622FF" w:rsidP="00D622FF"/>
        </w:tc>
      </w:tr>
      <w:tr w:rsidR="00D622FF" w14:paraId="3935BEE4" w14:textId="77777777" w:rsidTr="00D622FF">
        <w:tc>
          <w:tcPr>
            <w:tcW w:w="3848" w:type="dxa"/>
          </w:tcPr>
          <w:p w14:paraId="2F3F0E48" w14:textId="77777777" w:rsidR="00D622FF" w:rsidRDefault="00D622FF" w:rsidP="00D622FF"/>
        </w:tc>
        <w:tc>
          <w:tcPr>
            <w:tcW w:w="3553" w:type="dxa"/>
          </w:tcPr>
          <w:p w14:paraId="2113B786" w14:textId="77777777" w:rsidR="00D622FF" w:rsidRDefault="00D622FF" w:rsidP="00D622FF"/>
        </w:tc>
        <w:tc>
          <w:tcPr>
            <w:tcW w:w="1496" w:type="dxa"/>
          </w:tcPr>
          <w:p w14:paraId="0C746194" w14:textId="77777777" w:rsidR="00D622FF" w:rsidRDefault="00D622FF" w:rsidP="00D622FF"/>
        </w:tc>
        <w:tc>
          <w:tcPr>
            <w:tcW w:w="1683" w:type="dxa"/>
          </w:tcPr>
          <w:p w14:paraId="67D032B2" w14:textId="77777777" w:rsidR="00D622FF" w:rsidRDefault="00D622FF" w:rsidP="00D622FF"/>
        </w:tc>
      </w:tr>
      <w:tr w:rsidR="00D622FF" w14:paraId="470F4678" w14:textId="77777777" w:rsidTr="00D622FF">
        <w:tc>
          <w:tcPr>
            <w:tcW w:w="3848" w:type="dxa"/>
          </w:tcPr>
          <w:p w14:paraId="5DE8FDB4" w14:textId="77777777" w:rsidR="00D622FF" w:rsidRDefault="00D622FF" w:rsidP="00D622FF"/>
        </w:tc>
        <w:tc>
          <w:tcPr>
            <w:tcW w:w="3553" w:type="dxa"/>
          </w:tcPr>
          <w:p w14:paraId="4E59CA2A" w14:textId="77777777" w:rsidR="00D622FF" w:rsidRDefault="00D622FF" w:rsidP="00D622FF"/>
        </w:tc>
        <w:tc>
          <w:tcPr>
            <w:tcW w:w="1496" w:type="dxa"/>
          </w:tcPr>
          <w:p w14:paraId="65AD9D0D" w14:textId="77777777" w:rsidR="00D622FF" w:rsidRDefault="00D622FF" w:rsidP="00D622FF"/>
        </w:tc>
        <w:tc>
          <w:tcPr>
            <w:tcW w:w="1683" w:type="dxa"/>
          </w:tcPr>
          <w:p w14:paraId="506ED5DC" w14:textId="77777777" w:rsidR="00D622FF" w:rsidRDefault="00D622FF" w:rsidP="00D622FF"/>
        </w:tc>
      </w:tr>
      <w:tr w:rsidR="00D622FF" w14:paraId="344DE414" w14:textId="77777777" w:rsidTr="00D622FF">
        <w:tc>
          <w:tcPr>
            <w:tcW w:w="3848" w:type="dxa"/>
          </w:tcPr>
          <w:p w14:paraId="300F3280" w14:textId="77777777" w:rsidR="00D622FF" w:rsidRDefault="00D622FF" w:rsidP="00D622FF"/>
        </w:tc>
        <w:tc>
          <w:tcPr>
            <w:tcW w:w="3553" w:type="dxa"/>
          </w:tcPr>
          <w:p w14:paraId="52112839" w14:textId="77777777" w:rsidR="00D622FF" w:rsidRDefault="00D622FF" w:rsidP="00D622FF"/>
        </w:tc>
        <w:tc>
          <w:tcPr>
            <w:tcW w:w="1496" w:type="dxa"/>
          </w:tcPr>
          <w:p w14:paraId="7740F6BC" w14:textId="77777777" w:rsidR="00D622FF" w:rsidRDefault="00D622FF" w:rsidP="00D622FF"/>
        </w:tc>
        <w:tc>
          <w:tcPr>
            <w:tcW w:w="1683" w:type="dxa"/>
          </w:tcPr>
          <w:p w14:paraId="124676F2" w14:textId="77777777" w:rsidR="00D622FF" w:rsidRDefault="00D622FF" w:rsidP="00D622FF"/>
        </w:tc>
      </w:tr>
      <w:tr w:rsidR="00D622FF" w14:paraId="4E632C3F" w14:textId="77777777" w:rsidTr="00D622FF">
        <w:tc>
          <w:tcPr>
            <w:tcW w:w="3848" w:type="dxa"/>
          </w:tcPr>
          <w:p w14:paraId="2B3395A7" w14:textId="77777777" w:rsidR="00D622FF" w:rsidRDefault="00D622FF" w:rsidP="00D622FF"/>
        </w:tc>
        <w:tc>
          <w:tcPr>
            <w:tcW w:w="3553" w:type="dxa"/>
          </w:tcPr>
          <w:p w14:paraId="7500FEF5" w14:textId="77777777" w:rsidR="00D622FF" w:rsidRDefault="00D622FF" w:rsidP="00D622FF"/>
        </w:tc>
        <w:tc>
          <w:tcPr>
            <w:tcW w:w="1496" w:type="dxa"/>
          </w:tcPr>
          <w:p w14:paraId="4241EE4C" w14:textId="77777777" w:rsidR="00D622FF" w:rsidRDefault="00D622FF" w:rsidP="00D622FF"/>
        </w:tc>
        <w:tc>
          <w:tcPr>
            <w:tcW w:w="1683" w:type="dxa"/>
          </w:tcPr>
          <w:p w14:paraId="765FA5A9" w14:textId="77777777" w:rsidR="00D622FF" w:rsidRDefault="00D622FF" w:rsidP="00D622FF"/>
        </w:tc>
      </w:tr>
      <w:tr w:rsidR="00D622FF" w14:paraId="720F90CB" w14:textId="77777777" w:rsidTr="00D622FF">
        <w:tc>
          <w:tcPr>
            <w:tcW w:w="3848" w:type="dxa"/>
          </w:tcPr>
          <w:p w14:paraId="4DA53D6F" w14:textId="77777777" w:rsidR="00D622FF" w:rsidRDefault="00D622FF" w:rsidP="00D622FF"/>
        </w:tc>
        <w:tc>
          <w:tcPr>
            <w:tcW w:w="3553" w:type="dxa"/>
          </w:tcPr>
          <w:p w14:paraId="5732AF47" w14:textId="77777777" w:rsidR="00D622FF" w:rsidRDefault="00D622FF" w:rsidP="00D622FF"/>
        </w:tc>
        <w:tc>
          <w:tcPr>
            <w:tcW w:w="1496" w:type="dxa"/>
          </w:tcPr>
          <w:p w14:paraId="4E7B1C78" w14:textId="77777777" w:rsidR="00D622FF" w:rsidRDefault="00D622FF" w:rsidP="00D622FF"/>
        </w:tc>
        <w:tc>
          <w:tcPr>
            <w:tcW w:w="1683" w:type="dxa"/>
          </w:tcPr>
          <w:p w14:paraId="64001417" w14:textId="77777777" w:rsidR="00D622FF" w:rsidRDefault="00D622FF" w:rsidP="00D622FF"/>
        </w:tc>
      </w:tr>
      <w:tr w:rsidR="00D622FF" w14:paraId="616FE2F3" w14:textId="77777777" w:rsidTr="00D622FF">
        <w:tc>
          <w:tcPr>
            <w:tcW w:w="3848" w:type="dxa"/>
          </w:tcPr>
          <w:p w14:paraId="5A329ECD" w14:textId="77777777" w:rsidR="00D622FF" w:rsidRDefault="00D622FF" w:rsidP="00D622FF"/>
        </w:tc>
        <w:tc>
          <w:tcPr>
            <w:tcW w:w="3553" w:type="dxa"/>
          </w:tcPr>
          <w:p w14:paraId="6302FD68" w14:textId="77777777" w:rsidR="00D622FF" w:rsidRDefault="00D622FF" w:rsidP="00D622FF"/>
        </w:tc>
        <w:tc>
          <w:tcPr>
            <w:tcW w:w="1496" w:type="dxa"/>
          </w:tcPr>
          <w:p w14:paraId="04C05DF2" w14:textId="77777777" w:rsidR="00D622FF" w:rsidRDefault="00D622FF" w:rsidP="00D622FF"/>
        </w:tc>
        <w:tc>
          <w:tcPr>
            <w:tcW w:w="1683" w:type="dxa"/>
          </w:tcPr>
          <w:p w14:paraId="62E0B440" w14:textId="77777777" w:rsidR="00D622FF" w:rsidRDefault="00D622FF" w:rsidP="00D622FF"/>
        </w:tc>
      </w:tr>
      <w:tr w:rsidR="00D622FF" w14:paraId="30E978FE" w14:textId="77777777" w:rsidTr="00D622FF">
        <w:tc>
          <w:tcPr>
            <w:tcW w:w="3848" w:type="dxa"/>
          </w:tcPr>
          <w:p w14:paraId="1C626D1B" w14:textId="77777777" w:rsidR="00D622FF" w:rsidRDefault="00D622FF" w:rsidP="00D622FF"/>
        </w:tc>
        <w:tc>
          <w:tcPr>
            <w:tcW w:w="3553" w:type="dxa"/>
          </w:tcPr>
          <w:p w14:paraId="07005CB5" w14:textId="77777777" w:rsidR="00D622FF" w:rsidRDefault="00D622FF" w:rsidP="00D622FF"/>
        </w:tc>
        <w:tc>
          <w:tcPr>
            <w:tcW w:w="1496" w:type="dxa"/>
          </w:tcPr>
          <w:p w14:paraId="33F15290" w14:textId="77777777" w:rsidR="00D622FF" w:rsidRDefault="00D622FF" w:rsidP="00D622FF"/>
        </w:tc>
        <w:tc>
          <w:tcPr>
            <w:tcW w:w="1683" w:type="dxa"/>
          </w:tcPr>
          <w:p w14:paraId="4BF92ABD" w14:textId="77777777" w:rsidR="00D622FF" w:rsidRDefault="00D622FF" w:rsidP="00D622FF"/>
        </w:tc>
      </w:tr>
      <w:tr w:rsidR="00D622FF" w14:paraId="4589D868" w14:textId="77777777" w:rsidTr="00D622FF">
        <w:tc>
          <w:tcPr>
            <w:tcW w:w="3848" w:type="dxa"/>
          </w:tcPr>
          <w:p w14:paraId="07D36412" w14:textId="77777777" w:rsidR="00D622FF" w:rsidRDefault="00D622FF" w:rsidP="00D622FF"/>
        </w:tc>
        <w:tc>
          <w:tcPr>
            <w:tcW w:w="3553" w:type="dxa"/>
          </w:tcPr>
          <w:p w14:paraId="53B2B811" w14:textId="77777777" w:rsidR="00D622FF" w:rsidRDefault="00D622FF" w:rsidP="00D622FF"/>
        </w:tc>
        <w:tc>
          <w:tcPr>
            <w:tcW w:w="1496" w:type="dxa"/>
          </w:tcPr>
          <w:p w14:paraId="0A4C407E" w14:textId="77777777" w:rsidR="00D622FF" w:rsidRDefault="00D622FF" w:rsidP="00D622FF"/>
        </w:tc>
        <w:tc>
          <w:tcPr>
            <w:tcW w:w="1683" w:type="dxa"/>
          </w:tcPr>
          <w:p w14:paraId="2A52CCDC" w14:textId="77777777" w:rsidR="00D622FF" w:rsidRDefault="00D622FF" w:rsidP="00D622FF"/>
        </w:tc>
      </w:tr>
      <w:tr w:rsidR="00D622FF" w14:paraId="0C59CA33" w14:textId="77777777" w:rsidTr="00D622FF">
        <w:tc>
          <w:tcPr>
            <w:tcW w:w="3848" w:type="dxa"/>
          </w:tcPr>
          <w:p w14:paraId="543FE85E" w14:textId="77777777" w:rsidR="00D622FF" w:rsidRDefault="00D622FF" w:rsidP="00D622FF"/>
        </w:tc>
        <w:tc>
          <w:tcPr>
            <w:tcW w:w="3553" w:type="dxa"/>
          </w:tcPr>
          <w:p w14:paraId="32C24F24" w14:textId="77777777" w:rsidR="00D622FF" w:rsidRDefault="00D622FF" w:rsidP="00D622FF"/>
        </w:tc>
        <w:tc>
          <w:tcPr>
            <w:tcW w:w="1496" w:type="dxa"/>
          </w:tcPr>
          <w:p w14:paraId="6362EE9E" w14:textId="77777777" w:rsidR="00D622FF" w:rsidRDefault="00D622FF" w:rsidP="00D622FF"/>
        </w:tc>
        <w:tc>
          <w:tcPr>
            <w:tcW w:w="1683" w:type="dxa"/>
          </w:tcPr>
          <w:p w14:paraId="65691BBB" w14:textId="77777777" w:rsidR="00D622FF" w:rsidRDefault="00D622FF" w:rsidP="00D622FF"/>
        </w:tc>
      </w:tr>
    </w:tbl>
    <w:p w14:paraId="59FDF607" w14:textId="77777777" w:rsidR="00B126E7" w:rsidRDefault="00B126E7" w:rsidP="00B126E7"/>
    <w:p w14:paraId="7ED456F6" w14:textId="77777777" w:rsidR="00B126E7" w:rsidRDefault="00B126E7" w:rsidP="00B126E7">
      <w:pPr>
        <w:widowControl/>
        <w:numPr>
          <w:ilvl w:val="0"/>
          <w:numId w:val="9"/>
        </w:numPr>
      </w:pPr>
      <w:r>
        <w:t>Check here if disclosure is provided in electronic form.</w:t>
      </w:r>
    </w:p>
    <w:p w14:paraId="33191534" w14:textId="77777777" w:rsidR="00B126E7" w:rsidRDefault="00B126E7" w:rsidP="00B126E7"/>
    <w:p w14:paraId="46B1846B" w14:textId="77777777" w:rsidR="00B126E7" w:rsidRDefault="00B126E7" w:rsidP="00B126E7"/>
    <w:p w14:paraId="2331DD28" w14:textId="77777777" w:rsidR="00B126E7" w:rsidRDefault="00B126E7" w:rsidP="00B126E7">
      <w:pPr>
        <w:widowControl/>
        <w:numPr>
          <w:ilvl w:val="0"/>
          <w:numId w:val="9"/>
        </w:numPr>
        <w:autoSpaceDE/>
        <w:autoSpaceDN/>
        <w:adjustRightInd/>
      </w:pPr>
      <w:r>
        <w:t>Check here if the information is continued on subsequent page(s)</w:t>
      </w:r>
    </w:p>
    <w:p w14:paraId="4AFE0AAB" w14:textId="77777777" w:rsidR="00B126E7" w:rsidRDefault="00B126E7" w:rsidP="00B126E7">
      <w:pPr>
        <w:pStyle w:val="Title"/>
      </w:pPr>
      <w:r>
        <w:t>Continuation Page</w:t>
      </w:r>
    </w:p>
    <w:p w14:paraId="0EEC125F" w14:textId="77777777" w:rsidR="00B126E7" w:rsidRDefault="00B126E7" w:rsidP="00B126E7">
      <w:pPr>
        <w:pStyle w:val="Title"/>
        <w:rPr>
          <w:rFonts w:ascii="Gloucester MT Extra Condensed" w:hAnsi="Gloucester MT Extra Condensed"/>
          <w:b w:val="0"/>
          <w:sz w:val="36"/>
        </w:rPr>
      </w:pPr>
    </w:p>
    <w:p w14:paraId="11898E99" w14:textId="77777777" w:rsidR="00B126E7" w:rsidRDefault="00B126E7" w:rsidP="00B126E7">
      <w:pPr>
        <w:pStyle w:val="Title"/>
        <w:rPr>
          <w:rFonts w:ascii="Gloucester MT Extra Condensed" w:hAnsi="Gloucester MT Extra Condensed"/>
          <w:b w:val="0"/>
          <w:sz w:val="36"/>
        </w:rPr>
      </w:pPr>
    </w:p>
    <w:p w14:paraId="65302D04" w14:textId="77777777" w:rsidR="00B126E7" w:rsidRDefault="00B126E7" w:rsidP="00B126E7">
      <w:pPr>
        <w:pStyle w:val="Title"/>
        <w:rPr>
          <w:rFonts w:ascii="Gloucester MT Extra Condensed" w:hAnsi="Gloucester MT Extra Condensed"/>
          <w:b w:val="0"/>
          <w:sz w:val="36"/>
        </w:rPr>
      </w:pPr>
    </w:p>
    <w:p w14:paraId="043BDD74" w14:textId="77777777" w:rsidR="00B126E7" w:rsidRDefault="00B126E7" w:rsidP="00B126E7">
      <w:pPr>
        <w:pStyle w:val="Title"/>
        <w:rPr>
          <w:rFonts w:ascii="Gloucester MT Extra Condensed" w:hAnsi="Gloucester MT Extra Condensed"/>
          <w:b w:val="0"/>
          <w:sz w:val="36"/>
        </w:rPr>
      </w:pPr>
    </w:p>
    <w:p w14:paraId="07AB6D4E" w14:textId="77777777" w:rsidR="00B126E7" w:rsidRDefault="00B126E7" w:rsidP="00B126E7">
      <w:pPr>
        <w:pStyle w:val="Title"/>
        <w:rPr>
          <w:rFonts w:ascii="Gloucester MT Extra Condensed" w:hAnsi="Gloucester MT Extra Condensed"/>
          <w:b w:val="0"/>
          <w:sz w:val="36"/>
        </w:rPr>
      </w:pPr>
    </w:p>
    <w:p w14:paraId="568D0BB9" w14:textId="77777777" w:rsidR="00B126E7" w:rsidRDefault="00B126E7" w:rsidP="00B126E7">
      <w:pPr>
        <w:pStyle w:val="Title"/>
        <w:rPr>
          <w:rFonts w:ascii="Gloucester MT Extra Condensed" w:hAnsi="Gloucester MT Extra Condensed"/>
          <w:b w:val="0"/>
          <w:sz w:val="36"/>
        </w:rPr>
      </w:pPr>
    </w:p>
    <w:p w14:paraId="7C078F7F" w14:textId="77777777" w:rsidR="00B126E7" w:rsidRDefault="00B126E7" w:rsidP="00B126E7">
      <w:pPr>
        <w:pStyle w:val="Title"/>
        <w:rPr>
          <w:rFonts w:ascii="Gloucester MT Extra Condensed" w:hAnsi="Gloucester MT Extra Condensed"/>
          <w:b w:val="0"/>
          <w:sz w:val="36"/>
        </w:rPr>
      </w:pPr>
    </w:p>
    <w:p w14:paraId="4918EC6E" w14:textId="77777777" w:rsidR="00B126E7" w:rsidRDefault="00B126E7" w:rsidP="00B126E7">
      <w:pPr>
        <w:pStyle w:val="Title"/>
        <w:rPr>
          <w:rFonts w:ascii="Gloucester MT Extra Condensed" w:hAnsi="Gloucester MT Extra Condensed"/>
          <w:b w:val="0"/>
          <w:sz w:val="36"/>
        </w:rPr>
      </w:pPr>
    </w:p>
    <w:p w14:paraId="5C330403" w14:textId="77777777" w:rsidR="00B126E7" w:rsidRDefault="00B126E7" w:rsidP="00B126E7">
      <w:pPr>
        <w:pStyle w:val="Title"/>
        <w:rPr>
          <w:rFonts w:ascii="Gloucester MT Extra Condensed" w:hAnsi="Gloucester MT Extra Condensed"/>
          <w:b w:val="0"/>
          <w:sz w:val="36"/>
        </w:rPr>
      </w:pPr>
    </w:p>
    <w:p w14:paraId="2C2DCEF1" w14:textId="77777777" w:rsidR="00B126E7" w:rsidRDefault="00B126E7" w:rsidP="00B126E7">
      <w:pPr>
        <w:pStyle w:val="Title"/>
        <w:rPr>
          <w:rFonts w:ascii="Gloucester MT Extra Condensed" w:hAnsi="Gloucester MT Extra Condensed"/>
          <w:b w:val="0"/>
          <w:sz w:val="36"/>
        </w:rPr>
      </w:pPr>
    </w:p>
    <w:p w14:paraId="7468C3F2" w14:textId="77777777" w:rsidR="00B126E7" w:rsidRDefault="00B126E7" w:rsidP="00B126E7">
      <w:pPr>
        <w:pStyle w:val="Title"/>
        <w:rPr>
          <w:rFonts w:ascii="Gloucester MT Extra Condensed" w:hAnsi="Gloucester MT Extra Condensed"/>
          <w:b w:val="0"/>
          <w:sz w:val="36"/>
        </w:rPr>
      </w:pPr>
    </w:p>
    <w:p w14:paraId="7232174B" w14:textId="77777777" w:rsidR="00B126E7" w:rsidRDefault="00B126E7" w:rsidP="00B126E7">
      <w:pPr>
        <w:pStyle w:val="Title"/>
        <w:rPr>
          <w:rFonts w:ascii="Gloucester MT Extra Condensed" w:hAnsi="Gloucester MT Extra Condensed"/>
          <w:b w:val="0"/>
          <w:sz w:val="36"/>
        </w:rPr>
      </w:pPr>
    </w:p>
    <w:p w14:paraId="06B4862B" w14:textId="77777777" w:rsidR="00B126E7" w:rsidRDefault="00B126E7" w:rsidP="00B126E7">
      <w:pPr>
        <w:pStyle w:val="Title"/>
        <w:rPr>
          <w:rFonts w:ascii="Gloucester MT Extra Condensed" w:hAnsi="Gloucester MT Extra Condensed"/>
          <w:b w:val="0"/>
          <w:sz w:val="36"/>
        </w:rPr>
      </w:pPr>
    </w:p>
    <w:p w14:paraId="568BE514" w14:textId="77777777" w:rsidR="00B126E7" w:rsidRDefault="00B126E7" w:rsidP="00B126E7">
      <w:pPr>
        <w:pStyle w:val="Title"/>
        <w:rPr>
          <w:rFonts w:ascii="Gloucester MT Extra Condensed" w:hAnsi="Gloucester MT Extra Condensed"/>
          <w:b w:val="0"/>
          <w:sz w:val="36"/>
        </w:rPr>
      </w:pPr>
    </w:p>
    <w:p w14:paraId="4FE018B7" w14:textId="77777777" w:rsidR="00B126E7" w:rsidRDefault="00B126E7" w:rsidP="00B126E7">
      <w:pPr>
        <w:pStyle w:val="Title"/>
        <w:rPr>
          <w:rFonts w:ascii="Gloucester MT Extra Condensed" w:hAnsi="Gloucester MT Extra Condensed"/>
          <w:b w:val="0"/>
          <w:sz w:val="36"/>
        </w:rPr>
      </w:pPr>
    </w:p>
    <w:p w14:paraId="63210643" w14:textId="77777777" w:rsidR="00B126E7" w:rsidRDefault="00B126E7" w:rsidP="00B126E7">
      <w:pPr>
        <w:pStyle w:val="Title"/>
        <w:rPr>
          <w:rFonts w:ascii="Gloucester MT Extra Condensed" w:hAnsi="Gloucester MT Extra Condensed"/>
          <w:b w:val="0"/>
          <w:sz w:val="36"/>
        </w:rPr>
      </w:pPr>
    </w:p>
    <w:p w14:paraId="04FA13C2" w14:textId="77777777" w:rsidR="00BA473C" w:rsidRDefault="00BA473C" w:rsidP="00BA473C"/>
    <w:p w14:paraId="08D49DAC" w14:textId="77777777" w:rsidR="00BA473C" w:rsidRDefault="00BA473C" w:rsidP="00BA473C"/>
    <w:p w14:paraId="5FB178B1" w14:textId="77777777" w:rsidR="00BA473C" w:rsidRDefault="00BA473C" w:rsidP="00BA473C"/>
    <w:p w14:paraId="36701AC2" w14:textId="77777777" w:rsidR="00BA473C" w:rsidRDefault="00BA473C" w:rsidP="00BA473C"/>
    <w:p w14:paraId="05BF5301" w14:textId="77777777" w:rsidR="00BA473C" w:rsidRDefault="00BA473C" w:rsidP="00BA473C"/>
    <w:p w14:paraId="17E00EA1" w14:textId="77777777" w:rsidR="00BA473C" w:rsidRPr="00BA473C" w:rsidRDefault="00BA473C" w:rsidP="00BA473C"/>
    <w:p w14:paraId="099DF1FC" w14:textId="77777777" w:rsidR="00B126E7" w:rsidRDefault="00B126E7" w:rsidP="00B126E7">
      <w:pPr>
        <w:pStyle w:val="Title"/>
        <w:rPr>
          <w:rFonts w:ascii="Gloucester MT Extra Condensed" w:hAnsi="Gloucester MT Extra Condensed"/>
          <w:b w:val="0"/>
          <w:sz w:val="36"/>
        </w:rPr>
      </w:pPr>
    </w:p>
    <w:p w14:paraId="0B590C91" w14:textId="77777777" w:rsidR="00B126E7" w:rsidRDefault="00B126E7" w:rsidP="00B126E7">
      <w:pPr>
        <w:pStyle w:val="Title"/>
        <w:rPr>
          <w:rFonts w:ascii="Gloucester MT Extra Condensed" w:hAnsi="Gloucester MT Extra Condensed"/>
          <w:b w:val="0"/>
          <w:sz w:val="36"/>
        </w:rPr>
      </w:pPr>
    </w:p>
    <w:p w14:paraId="7243DD1B" w14:textId="77777777" w:rsidR="00B126E7" w:rsidRDefault="00B126E7" w:rsidP="00B126E7">
      <w:pPr>
        <w:pStyle w:val="Title"/>
        <w:rPr>
          <w:rFonts w:ascii="Times New Roman" w:hAnsi="Times New Roman" w:cs="Times New Roman"/>
          <w:bCs/>
          <w:sz w:val="36"/>
        </w:rPr>
      </w:pPr>
      <w:r w:rsidRPr="00BA473C">
        <w:rPr>
          <w:rFonts w:ascii="Times New Roman" w:hAnsi="Times New Roman" w:cs="Times New Roman"/>
          <w:bCs/>
          <w:sz w:val="36"/>
        </w:rPr>
        <w:lastRenderedPageBreak/>
        <w:t>C. 271 POLITICAL CONTRIBUTION DISCLOSURE FORM</w:t>
      </w:r>
    </w:p>
    <w:p w14:paraId="30864B1F" w14:textId="77777777" w:rsidR="00BA473C" w:rsidRPr="00BA473C" w:rsidRDefault="00BA473C" w:rsidP="00BA473C"/>
    <w:p w14:paraId="2AFCB6E9" w14:textId="77777777" w:rsidR="00B126E7" w:rsidRPr="00BA473C" w:rsidRDefault="00B126E7" w:rsidP="00B126E7">
      <w:pPr>
        <w:jc w:val="center"/>
        <w:rPr>
          <w:bCs/>
        </w:rPr>
      </w:pPr>
      <w:r w:rsidRPr="00BA473C">
        <w:rPr>
          <w:bCs/>
        </w:rPr>
        <w:t xml:space="preserve">Required Pursuant </w:t>
      </w:r>
      <w:proofErr w:type="gramStart"/>
      <w:r w:rsidRPr="00BA473C">
        <w:rPr>
          <w:bCs/>
        </w:rPr>
        <w:t>To</w:t>
      </w:r>
      <w:proofErr w:type="gramEnd"/>
      <w:r w:rsidRPr="00BA473C">
        <w:rPr>
          <w:bCs/>
        </w:rPr>
        <w:t xml:space="preserve"> </w:t>
      </w:r>
      <w:r w:rsidRPr="00BA473C">
        <w:rPr>
          <w:bCs/>
          <w:u w:val="single"/>
        </w:rPr>
        <w:t>N.J.S.A.</w:t>
      </w:r>
      <w:r w:rsidRPr="00BA473C">
        <w:rPr>
          <w:bCs/>
        </w:rPr>
        <w:t xml:space="preserve"> 19:44A-20.26</w:t>
      </w:r>
    </w:p>
    <w:p w14:paraId="3C01C988" w14:textId="77777777" w:rsidR="00B126E7" w:rsidRPr="00BA473C" w:rsidRDefault="00B126E7" w:rsidP="00B126E7"/>
    <w:p w14:paraId="2B9D4BC9" w14:textId="77777777" w:rsidR="00B126E7" w:rsidRPr="00BA473C" w:rsidRDefault="00B126E7" w:rsidP="00B126E7">
      <w:r w:rsidRPr="00BA473C">
        <w:t>Page ___ of ______</w:t>
      </w:r>
    </w:p>
    <w:p w14:paraId="4C712EA4" w14:textId="77777777" w:rsidR="00B126E7" w:rsidRPr="00BA473C" w:rsidRDefault="00B126E7" w:rsidP="00B126E7"/>
    <w:p w14:paraId="2D173481" w14:textId="77777777" w:rsidR="00B126E7" w:rsidRPr="00BA473C" w:rsidRDefault="00B126E7" w:rsidP="00B126E7">
      <w:r w:rsidRPr="00BA473C">
        <w:t xml:space="preserve">Vendor Name: </w:t>
      </w:r>
    </w:p>
    <w:p w14:paraId="6E45F40E" w14:textId="77777777" w:rsidR="00B126E7" w:rsidRPr="00BA473C" w:rsidRDefault="00B126E7" w:rsidP="00B126E7"/>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0"/>
        <w:gridCol w:w="3553"/>
        <w:gridCol w:w="1496"/>
        <w:gridCol w:w="1291"/>
      </w:tblGrid>
      <w:tr w:rsidR="00B126E7" w:rsidRPr="00BA473C" w14:paraId="2C3AE11E" w14:textId="77777777" w:rsidTr="00BA473C">
        <w:tc>
          <w:tcPr>
            <w:tcW w:w="4280" w:type="dxa"/>
          </w:tcPr>
          <w:p w14:paraId="0CB0A9F6" w14:textId="77777777" w:rsidR="00B126E7" w:rsidRPr="00BA473C" w:rsidRDefault="00B126E7" w:rsidP="00B97759">
            <w:pPr>
              <w:jc w:val="center"/>
              <w:rPr>
                <w:b/>
              </w:rPr>
            </w:pPr>
            <w:r w:rsidRPr="00BA473C">
              <w:rPr>
                <w:b/>
              </w:rPr>
              <w:t>Contributor Name</w:t>
            </w:r>
          </w:p>
        </w:tc>
        <w:tc>
          <w:tcPr>
            <w:tcW w:w="3553" w:type="dxa"/>
          </w:tcPr>
          <w:p w14:paraId="7074F2FE" w14:textId="77777777" w:rsidR="00B126E7" w:rsidRPr="00BA473C" w:rsidRDefault="00B126E7" w:rsidP="00B97759">
            <w:pPr>
              <w:jc w:val="center"/>
              <w:rPr>
                <w:b/>
              </w:rPr>
            </w:pPr>
            <w:r w:rsidRPr="00BA473C">
              <w:rPr>
                <w:b/>
              </w:rPr>
              <w:t>Recipient Name</w:t>
            </w:r>
          </w:p>
        </w:tc>
        <w:tc>
          <w:tcPr>
            <w:tcW w:w="1496" w:type="dxa"/>
          </w:tcPr>
          <w:p w14:paraId="519AF60E" w14:textId="77777777" w:rsidR="00B126E7" w:rsidRPr="00BA473C" w:rsidRDefault="00B126E7" w:rsidP="00B97759">
            <w:pPr>
              <w:jc w:val="center"/>
              <w:rPr>
                <w:b/>
              </w:rPr>
            </w:pPr>
            <w:r w:rsidRPr="00BA473C">
              <w:rPr>
                <w:b/>
              </w:rPr>
              <w:t>Date</w:t>
            </w:r>
          </w:p>
        </w:tc>
        <w:tc>
          <w:tcPr>
            <w:tcW w:w="1291" w:type="dxa"/>
          </w:tcPr>
          <w:p w14:paraId="40DE539F" w14:textId="77777777" w:rsidR="00B126E7" w:rsidRPr="00BA473C" w:rsidRDefault="00B126E7" w:rsidP="00B97759">
            <w:pPr>
              <w:jc w:val="center"/>
              <w:rPr>
                <w:b/>
              </w:rPr>
            </w:pPr>
            <w:r w:rsidRPr="00BA473C">
              <w:rPr>
                <w:b/>
              </w:rPr>
              <w:t>Dollar Amount</w:t>
            </w:r>
          </w:p>
        </w:tc>
      </w:tr>
      <w:tr w:rsidR="00B126E7" w:rsidRPr="00BA473C" w14:paraId="595584F3" w14:textId="77777777" w:rsidTr="00BA473C">
        <w:tc>
          <w:tcPr>
            <w:tcW w:w="4280" w:type="dxa"/>
          </w:tcPr>
          <w:p w14:paraId="69DAF404" w14:textId="77777777" w:rsidR="00B126E7" w:rsidRPr="00BA473C" w:rsidRDefault="00B126E7" w:rsidP="00B97759"/>
        </w:tc>
        <w:tc>
          <w:tcPr>
            <w:tcW w:w="3553" w:type="dxa"/>
          </w:tcPr>
          <w:p w14:paraId="0FD03F88" w14:textId="77777777" w:rsidR="00B126E7" w:rsidRPr="00BA473C" w:rsidRDefault="00B126E7" w:rsidP="00B97759"/>
        </w:tc>
        <w:tc>
          <w:tcPr>
            <w:tcW w:w="1496" w:type="dxa"/>
          </w:tcPr>
          <w:p w14:paraId="43220478" w14:textId="77777777" w:rsidR="00B126E7" w:rsidRPr="00BA473C" w:rsidRDefault="00B126E7" w:rsidP="00B97759"/>
        </w:tc>
        <w:tc>
          <w:tcPr>
            <w:tcW w:w="1291" w:type="dxa"/>
          </w:tcPr>
          <w:p w14:paraId="0B12550D" w14:textId="77777777" w:rsidR="00B126E7" w:rsidRPr="00BA473C" w:rsidRDefault="00B126E7" w:rsidP="00B97759">
            <w:r w:rsidRPr="00BA473C">
              <w:t>$</w:t>
            </w:r>
          </w:p>
        </w:tc>
      </w:tr>
      <w:tr w:rsidR="00B126E7" w:rsidRPr="00BA473C" w14:paraId="3C81BC07" w14:textId="77777777" w:rsidTr="00BA473C">
        <w:tc>
          <w:tcPr>
            <w:tcW w:w="4280" w:type="dxa"/>
          </w:tcPr>
          <w:p w14:paraId="40DA4514" w14:textId="77777777" w:rsidR="00B126E7" w:rsidRPr="00BA473C" w:rsidRDefault="00B126E7" w:rsidP="00B97759"/>
        </w:tc>
        <w:tc>
          <w:tcPr>
            <w:tcW w:w="3553" w:type="dxa"/>
          </w:tcPr>
          <w:p w14:paraId="1098F233" w14:textId="77777777" w:rsidR="00B126E7" w:rsidRPr="00BA473C" w:rsidRDefault="00B126E7" w:rsidP="00B97759"/>
        </w:tc>
        <w:tc>
          <w:tcPr>
            <w:tcW w:w="1496" w:type="dxa"/>
          </w:tcPr>
          <w:p w14:paraId="56905183" w14:textId="77777777" w:rsidR="00B126E7" w:rsidRPr="00BA473C" w:rsidRDefault="00B126E7" w:rsidP="00B97759"/>
        </w:tc>
        <w:tc>
          <w:tcPr>
            <w:tcW w:w="1291" w:type="dxa"/>
          </w:tcPr>
          <w:p w14:paraId="7993F743" w14:textId="77777777" w:rsidR="00B126E7" w:rsidRPr="00BA473C" w:rsidRDefault="00B126E7" w:rsidP="00B97759"/>
        </w:tc>
      </w:tr>
      <w:tr w:rsidR="00B126E7" w:rsidRPr="00BA473C" w14:paraId="5350B992" w14:textId="77777777" w:rsidTr="00BA473C">
        <w:tc>
          <w:tcPr>
            <w:tcW w:w="4280" w:type="dxa"/>
          </w:tcPr>
          <w:p w14:paraId="58172797" w14:textId="77777777" w:rsidR="00B126E7" w:rsidRPr="00BA473C" w:rsidRDefault="00B126E7" w:rsidP="00B97759"/>
        </w:tc>
        <w:tc>
          <w:tcPr>
            <w:tcW w:w="3553" w:type="dxa"/>
          </w:tcPr>
          <w:p w14:paraId="0B56BDE6" w14:textId="77777777" w:rsidR="00B126E7" w:rsidRPr="00BA473C" w:rsidRDefault="00B126E7" w:rsidP="00B97759"/>
        </w:tc>
        <w:tc>
          <w:tcPr>
            <w:tcW w:w="1496" w:type="dxa"/>
          </w:tcPr>
          <w:p w14:paraId="19BFE591" w14:textId="77777777" w:rsidR="00B126E7" w:rsidRPr="00BA473C" w:rsidRDefault="00B126E7" w:rsidP="00B97759"/>
        </w:tc>
        <w:tc>
          <w:tcPr>
            <w:tcW w:w="1291" w:type="dxa"/>
          </w:tcPr>
          <w:p w14:paraId="71D6AA50" w14:textId="77777777" w:rsidR="00B126E7" w:rsidRPr="00BA473C" w:rsidRDefault="00B126E7" w:rsidP="00B97759"/>
        </w:tc>
      </w:tr>
      <w:tr w:rsidR="00B126E7" w:rsidRPr="00BA473C" w14:paraId="180FF171" w14:textId="77777777" w:rsidTr="00BA473C">
        <w:tc>
          <w:tcPr>
            <w:tcW w:w="4280" w:type="dxa"/>
          </w:tcPr>
          <w:p w14:paraId="5AEBEF47" w14:textId="77777777" w:rsidR="00B126E7" w:rsidRPr="00BA473C" w:rsidRDefault="00B126E7" w:rsidP="00B97759"/>
        </w:tc>
        <w:tc>
          <w:tcPr>
            <w:tcW w:w="3553" w:type="dxa"/>
          </w:tcPr>
          <w:p w14:paraId="28475D72" w14:textId="77777777" w:rsidR="00B126E7" w:rsidRPr="00BA473C" w:rsidRDefault="00B126E7" w:rsidP="00B97759"/>
        </w:tc>
        <w:tc>
          <w:tcPr>
            <w:tcW w:w="1496" w:type="dxa"/>
          </w:tcPr>
          <w:p w14:paraId="54D8B268" w14:textId="77777777" w:rsidR="00B126E7" w:rsidRPr="00BA473C" w:rsidRDefault="00B126E7" w:rsidP="00B97759"/>
        </w:tc>
        <w:tc>
          <w:tcPr>
            <w:tcW w:w="1291" w:type="dxa"/>
          </w:tcPr>
          <w:p w14:paraId="18413160" w14:textId="77777777" w:rsidR="00B126E7" w:rsidRPr="00BA473C" w:rsidRDefault="00B126E7" w:rsidP="00B97759"/>
        </w:tc>
      </w:tr>
      <w:tr w:rsidR="00B126E7" w:rsidRPr="00BA473C" w14:paraId="5B4CA9BC" w14:textId="77777777" w:rsidTr="00BA473C">
        <w:tc>
          <w:tcPr>
            <w:tcW w:w="4280" w:type="dxa"/>
          </w:tcPr>
          <w:p w14:paraId="36AE2D0E" w14:textId="77777777" w:rsidR="00B126E7" w:rsidRPr="00BA473C" w:rsidRDefault="00B126E7" w:rsidP="00B97759"/>
        </w:tc>
        <w:tc>
          <w:tcPr>
            <w:tcW w:w="3553" w:type="dxa"/>
          </w:tcPr>
          <w:p w14:paraId="530343FB" w14:textId="77777777" w:rsidR="00B126E7" w:rsidRPr="00BA473C" w:rsidRDefault="00B126E7" w:rsidP="00B97759"/>
        </w:tc>
        <w:tc>
          <w:tcPr>
            <w:tcW w:w="1496" w:type="dxa"/>
          </w:tcPr>
          <w:p w14:paraId="3F53E27A" w14:textId="77777777" w:rsidR="00B126E7" w:rsidRPr="00BA473C" w:rsidRDefault="00B126E7" w:rsidP="00B97759"/>
        </w:tc>
        <w:tc>
          <w:tcPr>
            <w:tcW w:w="1291" w:type="dxa"/>
          </w:tcPr>
          <w:p w14:paraId="10244A8C" w14:textId="77777777" w:rsidR="00B126E7" w:rsidRPr="00BA473C" w:rsidRDefault="00B126E7" w:rsidP="00B97759"/>
        </w:tc>
      </w:tr>
      <w:tr w:rsidR="00B126E7" w:rsidRPr="00BA473C" w14:paraId="6D1E35C6" w14:textId="77777777" w:rsidTr="00BA473C">
        <w:tc>
          <w:tcPr>
            <w:tcW w:w="4280" w:type="dxa"/>
          </w:tcPr>
          <w:p w14:paraId="27187913" w14:textId="77777777" w:rsidR="00B126E7" w:rsidRPr="00BA473C" w:rsidRDefault="00B126E7" w:rsidP="00B97759"/>
        </w:tc>
        <w:tc>
          <w:tcPr>
            <w:tcW w:w="3553" w:type="dxa"/>
          </w:tcPr>
          <w:p w14:paraId="70E99754" w14:textId="77777777" w:rsidR="00B126E7" w:rsidRPr="00BA473C" w:rsidRDefault="00B126E7" w:rsidP="00B97759"/>
        </w:tc>
        <w:tc>
          <w:tcPr>
            <w:tcW w:w="1496" w:type="dxa"/>
          </w:tcPr>
          <w:p w14:paraId="4C5F7204" w14:textId="77777777" w:rsidR="00B126E7" w:rsidRPr="00BA473C" w:rsidRDefault="00B126E7" w:rsidP="00B97759"/>
        </w:tc>
        <w:tc>
          <w:tcPr>
            <w:tcW w:w="1291" w:type="dxa"/>
          </w:tcPr>
          <w:p w14:paraId="04A5F114" w14:textId="77777777" w:rsidR="00B126E7" w:rsidRPr="00BA473C" w:rsidRDefault="00B126E7" w:rsidP="00B97759"/>
        </w:tc>
      </w:tr>
      <w:tr w:rsidR="00B126E7" w:rsidRPr="00BA473C" w14:paraId="107C0D8D" w14:textId="77777777" w:rsidTr="00BA473C">
        <w:tc>
          <w:tcPr>
            <w:tcW w:w="4280" w:type="dxa"/>
          </w:tcPr>
          <w:p w14:paraId="3B01DEE5" w14:textId="77777777" w:rsidR="00B126E7" w:rsidRPr="00BA473C" w:rsidRDefault="00B126E7" w:rsidP="00B97759"/>
        </w:tc>
        <w:tc>
          <w:tcPr>
            <w:tcW w:w="3553" w:type="dxa"/>
          </w:tcPr>
          <w:p w14:paraId="51D0DBAB" w14:textId="77777777" w:rsidR="00B126E7" w:rsidRPr="00BA473C" w:rsidRDefault="00B126E7" w:rsidP="00B97759"/>
        </w:tc>
        <w:tc>
          <w:tcPr>
            <w:tcW w:w="1496" w:type="dxa"/>
          </w:tcPr>
          <w:p w14:paraId="54881F36" w14:textId="77777777" w:rsidR="00B126E7" w:rsidRPr="00BA473C" w:rsidRDefault="00B126E7" w:rsidP="00B97759"/>
        </w:tc>
        <w:tc>
          <w:tcPr>
            <w:tcW w:w="1291" w:type="dxa"/>
          </w:tcPr>
          <w:p w14:paraId="052250A2" w14:textId="77777777" w:rsidR="00B126E7" w:rsidRPr="00BA473C" w:rsidRDefault="00B126E7" w:rsidP="00B97759"/>
        </w:tc>
      </w:tr>
      <w:tr w:rsidR="00B126E7" w:rsidRPr="00BA473C" w14:paraId="3D7EEA0B" w14:textId="77777777" w:rsidTr="00BA473C">
        <w:tc>
          <w:tcPr>
            <w:tcW w:w="4280" w:type="dxa"/>
          </w:tcPr>
          <w:p w14:paraId="0220A4A1" w14:textId="77777777" w:rsidR="00B126E7" w:rsidRPr="00BA473C" w:rsidRDefault="00B126E7" w:rsidP="00B97759"/>
        </w:tc>
        <w:tc>
          <w:tcPr>
            <w:tcW w:w="3553" w:type="dxa"/>
          </w:tcPr>
          <w:p w14:paraId="39587620" w14:textId="77777777" w:rsidR="00B126E7" w:rsidRPr="00BA473C" w:rsidRDefault="00B126E7" w:rsidP="00B97759"/>
        </w:tc>
        <w:tc>
          <w:tcPr>
            <w:tcW w:w="1496" w:type="dxa"/>
          </w:tcPr>
          <w:p w14:paraId="11B887F7" w14:textId="77777777" w:rsidR="00B126E7" w:rsidRPr="00BA473C" w:rsidRDefault="00B126E7" w:rsidP="00B97759"/>
        </w:tc>
        <w:tc>
          <w:tcPr>
            <w:tcW w:w="1291" w:type="dxa"/>
          </w:tcPr>
          <w:p w14:paraId="6F44CD25" w14:textId="77777777" w:rsidR="00B126E7" w:rsidRPr="00BA473C" w:rsidRDefault="00B126E7" w:rsidP="00B97759"/>
        </w:tc>
      </w:tr>
      <w:tr w:rsidR="00B126E7" w:rsidRPr="00BA473C" w14:paraId="3AB3A5F9" w14:textId="77777777" w:rsidTr="00BA473C">
        <w:tc>
          <w:tcPr>
            <w:tcW w:w="4280" w:type="dxa"/>
          </w:tcPr>
          <w:p w14:paraId="48E58D86" w14:textId="77777777" w:rsidR="00B126E7" w:rsidRPr="00BA473C" w:rsidRDefault="00B126E7" w:rsidP="00B97759"/>
        </w:tc>
        <w:tc>
          <w:tcPr>
            <w:tcW w:w="3553" w:type="dxa"/>
          </w:tcPr>
          <w:p w14:paraId="29732C3E" w14:textId="77777777" w:rsidR="00B126E7" w:rsidRPr="00BA473C" w:rsidRDefault="00B126E7" w:rsidP="00B97759"/>
        </w:tc>
        <w:tc>
          <w:tcPr>
            <w:tcW w:w="1496" w:type="dxa"/>
          </w:tcPr>
          <w:p w14:paraId="427502D7" w14:textId="77777777" w:rsidR="00B126E7" w:rsidRPr="00BA473C" w:rsidRDefault="00B126E7" w:rsidP="00B97759"/>
        </w:tc>
        <w:tc>
          <w:tcPr>
            <w:tcW w:w="1291" w:type="dxa"/>
          </w:tcPr>
          <w:p w14:paraId="1DFAD46A" w14:textId="77777777" w:rsidR="00B126E7" w:rsidRPr="00BA473C" w:rsidRDefault="00B126E7" w:rsidP="00B97759"/>
        </w:tc>
      </w:tr>
      <w:tr w:rsidR="00B126E7" w:rsidRPr="00BA473C" w14:paraId="7FE86454" w14:textId="77777777" w:rsidTr="00BA473C">
        <w:tc>
          <w:tcPr>
            <w:tcW w:w="4280" w:type="dxa"/>
          </w:tcPr>
          <w:p w14:paraId="18F31587" w14:textId="77777777" w:rsidR="00B126E7" w:rsidRPr="00BA473C" w:rsidRDefault="00B126E7" w:rsidP="00B97759"/>
        </w:tc>
        <w:tc>
          <w:tcPr>
            <w:tcW w:w="3553" w:type="dxa"/>
          </w:tcPr>
          <w:p w14:paraId="408DAE3D" w14:textId="77777777" w:rsidR="00B126E7" w:rsidRPr="00BA473C" w:rsidRDefault="00B126E7" w:rsidP="00B97759"/>
        </w:tc>
        <w:tc>
          <w:tcPr>
            <w:tcW w:w="1496" w:type="dxa"/>
          </w:tcPr>
          <w:p w14:paraId="16623DF8" w14:textId="77777777" w:rsidR="00B126E7" w:rsidRPr="00BA473C" w:rsidRDefault="00B126E7" w:rsidP="00B97759"/>
        </w:tc>
        <w:tc>
          <w:tcPr>
            <w:tcW w:w="1291" w:type="dxa"/>
          </w:tcPr>
          <w:p w14:paraId="51F00479" w14:textId="77777777" w:rsidR="00B126E7" w:rsidRPr="00BA473C" w:rsidRDefault="00B126E7" w:rsidP="00B97759"/>
        </w:tc>
      </w:tr>
      <w:tr w:rsidR="00B126E7" w:rsidRPr="00BA473C" w14:paraId="007B9863" w14:textId="77777777" w:rsidTr="00BA473C">
        <w:tc>
          <w:tcPr>
            <w:tcW w:w="4280" w:type="dxa"/>
          </w:tcPr>
          <w:p w14:paraId="115DEA92" w14:textId="77777777" w:rsidR="00B126E7" w:rsidRPr="00BA473C" w:rsidRDefault="00B126E7" w:rsidP="00B97759"/>
        </w:tc>
        <w:tc>
          <w:tcPr>
            <w:tcW w:w="3553" w:type="dxa"/>
          </w:tcPr>
          <w:p w14:paraId="5AFCA6D9" w14:textId="77777777" w:rsidR="00B126E7" w:rsidRPr="00BA473C" w:rsidRDefault="00B126E7" w:rsidP="00B97759"/>
        </w:tc>
        <w:tc>
          <w:tcPr>
            <w:tcW w:w="1496" w:type="dxa"/>
          </w:tcPr>
          <w:p w14:paraId="2999BB6F" w14:textId="77777777" w:rsidR="00B126E7" w:rsidRPr="00BA473C" w:rsidRDefault="00B126E7" w:rsidP="00B97759"/>
        </w:tc>
        <w:tc>
          <w:tcPr>
            <w:tcW w:w="1291" w:type="dxa"/>
          </w:tcPr>
          <w:p w14:paraId="09B85AAF" w14:textId="77777777" w:rsidR="00B126E7" w:rsidRPr="00BA473C" w:rsidRDefault="00B126E7" w:rsidP="00B97759"/>
        </w:tc>
      </w:tr>
      <w:tr w:rsidR="00B126E7" w:rsidRPr="00BA473C" w14:paraId="741CFB9E" w14:textId="77777777" w:rsidTr="00BA473C">
        <w:tc>
          <w:tcPr>
            <w:tcW w:w="4280" w:type="dxa"/>
          </w:tcPr>
          <w:p w14:paraId="2091B2E8" w14:textId="77777777" w:rsidR="00B126E7" w:rsidRPr="00BA473C" w:rsidRDefault="00B126E7" w:rsidP="00B97759"/>
        </w:tc>
        <w:tc>
          <w:tcPr>
            <w:tcW w:w="3553" w:type="dxa"/>
          </w:tcPr>
          <w:p w14:paraId="108936D1" w14:textId="77777777" w:rsidR="00B126E7" w:rsidRPr="00BA473C" w:rsidRDefault="00B126E7" w:rsidP="00B97759"/>
        </w:tc>
        <w:tc>
          <w:tcPr>
            <w:tcW w:w="1496" w:type="dxa"/>
          </w:tcPr>
          <w:p w14:paraId="7B08A84E" w14:textId="77777777" w:rsidR="00B126E7" w:rsidRPr="00BA473C" w:rsidRDefault="00B126E7" w:rsidP="00B97759"/>
        </w:tc>
        <w:tc>
          <w:tcPr>
            <w:tcW w:w="1291" w:type="dxa"/>
          </w:tcPr>
          <w:p w14:paraId="162DBF9F" w14:textId="77777777" w:rsidR="00B126E7" w:rsidRPr="00BA473C" w:rsidRDefault="00B126E7" w:rsidP="00B97759"/>
        </w:tc>
      </w:tr>
      <w:tr w:rsidR="00B126E7" w:rsidRPr="00BA473C" w14:paraId="6DE0DE2D" w14:textId="77777777" w:rsidTr="00BA473C">
        <w:tc>
          <w:tcPr>
            <w:tcW w:w="4280" w:type="dxa"/>
          </w:tcPr>
          <w:p w14:paraId="16EDD9D5" w14:textId="77777777" w:rsidR="00B126E7" w:rsidRPr="00BA473C" w:rsidRDefault="00B126E7" w:rsidP="00B97759"/>
        </w:tc>
        <w:tc>
          <w:tcPr>
            <w:tcW w:w="3553" w:type="dxa"/>
          </w:tcPr>
          <w:p w14:paraId="3DCA768D" w14:textId="77777777" w:rsidR="00B126E7" w:rsidRPr="00BA473C" w:rsidRDefault="00B126E7" w:rsidP="00B97759"/>
        </w:tc>
        <w:tc>
          <w:tcPr>
            <w:tcW w:w="1496" w:type="dxa"/>
          </w:tcPr>
          <w:p w14:paraId="1B32E594" w14:textId="77777777" w:rsidR="00B126E7" w:rsidRPr="00BA473C" w:rsidRDefault="00B126E7" w:rsidP="00B97759"/>
        </w:tc>
        <w:tc>
          <w:tcPr>
            <w:tcW w:w="1291" w:type="dxa"/>
          </w:tcPr>
          <w:p w14:paraId="0A9E16E4" w14:textId="77777777" w:rsidR="00B126E7" w:rsidRPr="00BA473C" w:rsidRDefault="00B126E7" w:rsidP="00B97759"/>
        </w:tc>
      </w:tr>
      <w:tr w:rsidR="00B126E7" w:rsidRPr="00BA473C" w14:paraId="589E0A14" w14:textId="77777777" w:rsidTr="00BA473C">
        <w:tc>
          <w:tcPr>
            <w:tcW w:w="4280" w:type="dxa"/>
          </w:tcPr>
          <w:p w14:paraId="66B84AC6" w14:textId="77777777" w:rsidR="00B126E7" w:rsidRPr="00BA473C" w:rsidRDefault="00B126E7" w:rsidP="00B97759"/>
        </w:tc>
        <w:tc>
          <w:tcPr>
            <w:tcW w:w="3553" w:type="dxa"/>
          </w:tcPr>
          <w:p w14:paraId="47197375" w14:textId="77777777" w:rsidR="00B126E7" w:rsidRPr="00BA473C" w:rsidRDefault="00B126E7" w:rsidP="00B97759"/>
        </w:tc>
        <w:tc>
          <w:tcPr>
            <w:tcW w:w="1496" w:type="dxa"/>
          </w:tcPr>
          <w:p w14:paraId="366F2E10" w14:textId="77777777" w:rsidR="00B126E7" w:rsidRPr="00BA473C" w:rsidRDefault="00B126E7" w:rsidP="00B97759"/>
        </w:tc>
        <w:tc>
          <w:tcPr>
            <w:tcW w:w="1291" w:type="dxa"/>
          </w:tcPr>
          <w:p w14:paraId="6246FE7E" w14:textId="77777777" w:rsidR="00B126E7" w:rsidRPr="00BA473C" w:rsidRDefault="00B126E7" w:rsidP="00B97759"/>
        </w:tc>
      </w:tr>
      <w:tr w:rsidR="00B126E7" w:rsidRPr="00BA473C" w14:paraId="5BAC5EC8" w14:textId="77777777" w:rsidTr="00BA473C">
        <w:tc>
          <w:tcPr>
            <w:tcW w:w="4280" w:type="dxa"/>
          </w:tcPr>
          <w:p w14:paraId="41F58718" w14:textId="77777777" w:rsidR="00B126E7" w:rsidRPr="00BA473C" w:rsidRDefault="00B126E7" w:rsidP="00B97759"/>
        </w:tc>
        <w:tc>
          <w:tcPr>
            <w:tcW w:w="3553" w:type="dxa"/>
          </w:tcPr>
          <w:p w14:paraId="034C77CB" w14:textId="77777777" w:rsidR="00B126E7" w:rsidRPr="00BA473C" w:rsidRDefault="00B126E7" w:rsidP="00B97759"/>
        </w:tc>
        <w:tc>
          <w:tcPr>
            <w:tcW w:w="1496" w:type="dxa"/>
          </w:tcPr>
          <w:p w14:paraId="279C5295" w14:textId="77777777" w:rsidR="00B126E7" w:rsidRPr="00BA473C" w:rsidRDefault="00B126E7" w:rsidP="00B97759"/>
        </w:tc>
        <w:tc>
          <w:tcPr>
            <w:tcW w:w="1291" w:type="dxa"/>
          </w:tcPr>
          <w:p w14:paraId="3318DB93" w14:textId="77777777" w:rsidR="00B126E7" w:rsidRPr="00BA473C" w:rsidRDefault="00B126E7" w:rsidP="00B97759"/>
        </w:tc>
      </w:tr>
      <w:tr w:rsidR="00B126E7" w:rsidRPr="00BA473C" w14:paraId="017E8135" w14:textId="77777777" w:rsidTr="00BA473C">
        <w:tc>
          <w:tcPr>
            <w:tcW w:w="4280" w:type="dxa"/>
          </w:tcPr>
          <w:p w14:paraId="7EBD0A53" w14:textId="77777777" w:rsidR="00B126E7" w:rsidRPr="00BA473C" w:rsidRDefault="00B126E7" w:rsidP="00B97759"/>
        </w:tc>
        <w:tc>
          <w:tcPr>
            <w:tcW w:w="3553" w:type="dxa"/>
          </w:tcPr>
          <w:p w14:paraId="35421308" w14:textId="77777777" w:rsidR="00B126E7" w:rsidRPr="00BA473C" w:rsidRDefault="00B126E7" w:rsidP="00B97759"/>
        </w:tc>
        <w:tc>
          <w:tcPr>
            <w:tcW w:w="1496" w:type="dxa"/>
          </w:tcPr>
          <w:p w14:paraId="42E0DD91" w14:textId="77777777" w:rsidR="00B126E7" w:rsidRPr="00BA473C" w:rsidRDefault="00B126E7" w:rsidP="00B97759"/>
        </w:tc>
        <w:tc>
          <w:tcPr>
            <w:tcW w:w="1291" w:type="dxa"/>
          </w:tcPr>
          <w:p w14:paraId="47A0DE57" w14:textId="77777777" w:rsidR="00B126E7" w:rsidRPr="00BA473C" w:rsidRDefault="00B126E7" w:rsidP="00B97759"/>
        </w:tc>
      </w:tr>
      <w:tr w:rsidR="00B126E7" w:rsidRPr="00BA473C" w14:paraId="329E48E4" w14:textId="77777777" w:rsidTr="00BA473C">
        <w:tc>
          <w:tcPr>
            <w:tcW w:w="4280" w:type="dxa"/>
          </w:tcPr>
          <w:p w14:paraId="6D2F7A4F" w14:textId="77777777" w:rsidR="00B126E7" w:rsidRPr="00BA473C" w:rsidRDefault="00B126E7" w:rsidP="00B97759"/>
        </w:tc>
        <w:tc>
          <w:tcPr>
            <w:tcW w:w="3553" w:type="dxa"/>
          </w:tcPr>
          <w:p w14:paraId="51742169" w14:textId="77777777" w:rsidR="00B126E7" w:rsidRPr="00BA473C" w:rsidRDefault="00B126E7" w:rsidP="00B97759"/>
        </w:tc>
        <w:tc>
          <w:tcPr>
            <w:tcW w:w="1496" w:type="dxa"/>
          </w:tcPr>
          <w:p w14:paraId="6F329022" w14:textId="77777777" w:rsidR="00B126E7" w:rsidRPr="00BA473C" w:rsidRDefault="00B126E7" w:rsidP="00B97759"/>
        </w:tc>
        <w:tc>
          <w:tcPr>
            <w:tcW w:w="1291" w:type="dxa"/>
          </w:tcPr>
          <w:p w14:paraId="01D06423" w14:textId="77777777" w:rsidR="00B126E7" w:rsidRPr="00BA473C" w:rsidRDefault="00B126E7" w:rsidP="00B97759"/>
        </w:tc>
      </w:tr>
      <w:tr w:rsidR="00B126E7" w:rsidRPr="00BA473C" w14:paraId="3EA28340" w14:textId="77777777" w:rsidTr="00BA473C">
        <w:tc>
          <w:tcPr>
            <w:tcW w:w="4280" w:type="dxa"/>
          </w:tcPr>
          <w:p w14:paraId="7D5F12D1" w14:textId="77777777" w:rsidR="00B126E7" w:rsidRPr="00BA473C" w:rsidRDefault="00B126E7" w:rsidP="00B97759"/>
        </w:tc>
        <w:tc>
          <w:tcPr>
            <w:tcW w:w="3553" w:type="dxa"/>
          </w:tcPr>
          <w:p w14:paraId="4361D16A" w14:textId="77777777" w:rsidR="00B126E7" w:rsidRPr="00BA473C" w:rsidRDefault="00B126E7" w:rsidP="00B97759"/>
        </w:tc>
        <w:tc>
          <w:tcPr>
            <w:tcW w:w="1496" w:type="dxa"/>
          </w:tcPr>
          <w:p w14:paraId="1AABA228" w14:textId="77777777" w:rsidR="00B126E7" w:rsidRPr="00BA473C" w:rsidRDefault="00B126E7" w:rsidP="00B97759"/>
        </w:tc>
        <w:tc>
          <w:tcPr>
            <w:tcW w:w="1291" w:type="dxa"/>
          </w:tcPr>
          <w:p w14:paraId="4578996B" w14:textId="77777777" w:rsidR="00B126E7" w:rsidRPr="00BA473C" w:rsidRDefault="00B126E7" w:rsidP="00B97759"/>
        </w:tc>
      </w:tr>
      <w:tr w:rsidR="00B126E7" w:rsidRPr="00BA473C" w14:paraId="392D19FB" w14:textId="77777777" w:rsidTr="00BA473C">
        <w:tc>
          <w:tcPr>
            <w:tcW w:w="4280" w:type="dxa"/>
          </w:tcPr>
          <w:p w14:paraId="7B91FEDF" w14:textId="77777777" w:rsidR="00B126E7" w:rsidRPr="00BA473C" w:rsidRDefault="00B126E7" w:rsidP="00B97759"/>
        </w:tc>
        <w:tc>
          <w:tcPr>
            <w:tcW w:w="3553" w:type="dxa"/>
          </w:tcPr>
          <w:p w14:paraId="2AEB9BF0" w14:textId="77777777" w:rsidR="00B126E7" w:rsidRPr="00BA473C" w:rsidRDefault="00B126E7" w:rsidP="00B97759"/>
        </w:tc>
        <w:tc>
          <w:tcPr>
            <w:tcW w:w="1496" w:type="dxa"/>
          </w:tcPr>
          <w:p w14:paraId="2BCA0175" w14:textId="77777777" w:rsidR="00B126E7" w:rsidRPr="00BA473C" w:rsidRDefault="00B126E7" w:rsidP="00B97759"/>
        </w:tc>
        <w:tc>
          <w:tcPr>
            <w:tcW w:w="1291" w:type="dxa"/>
          </w:tcPr>
          <w:p w14:paraId="7FA6B2FA" w14:textId="77777777" w:rsidR="00B126E7" w:rsidRPr="00BA473C" w:rsidRDefault="00B126E7" w:rsidP="00B97759"/>
        </w:tc>
      </w:tr>
      <w:tr w:rsidR="00B126E7" w:rsidRPr="00BA473C" w14:paraId="598C35DF" w14:textId="77777777" w:rsidTr="00BA473C">
        <w:tc>
          <w:tcPr>
            <w:tcW w:w="4280" w:type="dxa"/>
          </w:tcPr>
          <w:p w14:paraId="124A8116" w14:textId="77777777" w:rsidR="00B126E7" w:rsidRPr="00BA473C" w:rsidRDefault="00B126E7" w:rsidP="00B97759"/>
        </w:tc>
        <w:tc>
          <w:tcPr>
            <w:tcW w:w="3553" w:type="dxa"/>
          </w:tcPr>
          <w:p w14:paraId="4F46E6BC" w14:textId="77777777" w:rsidR="00B126E7" w:rsidRPr="00BA473C" w:rsidRDefault="00B126E7" w:rsidP="00B97759"/>
        </w:tc>
        <w:tc>
          <w:tcPr>
            <w:tcW w:w="1496" w:type="dxa"/>
          </w:tcPr>
          <w:p w14:paraId="6E0E878C" w14:textId="77777777" w:rsidR="00B126E7" w:rsidRPr="00BA473C" w:rsidRDefault="00B126E7" w:rsidP="00B97759"/>
        </w:tc>
        <w:tc>
          <w:tcPr>
            <w:tcW w:w="1291" w:type="dxa"/>
          </w:tcPr>
          <w:p w14:paraId="3E72EA1D" w14:textId="77777777" w:rsidR="00B126E7" w:rsidRPr="00BA473C" w:rsidRDefault="00B126E7" w:rsidP="00B97759"/>
        </w:tc>
      </w:tr>
      <w:tr w:rsidR="00B126E7" w:rsidRPr="00BA473C" w14:paraId="4A2295E6" w14:textId="77777777" w:rsidTr="00BA473C">
        <w:tc>
          <w:tcPr>
            <w:tcW w:w="4280" w:type="dxa"/>
          </w:tcPr>
          <w:p w14:paraId="72FB95F5" w14:textId="77777777" w:rsidR="00B126E7" w:rsidRPr="00BA473C" w:rsidRDefault="00B126E7" w:rsidP="00B97759"/>
        </w:tc>
        <w:tc>
          <w:tcPr>
            <w:tcW w:w="3553" w:type="dxa"/>
          </w:tcPr>
          <w:p w14:paraId="38B4D210" w14:textId="77777777" w:rsidR="00B126E7" w:rsidRPr="00BA473C" w:rsidRDefault="00B126E7" w:rsidP="00B97759"/>
        </w:tc>
        <w:tc>
          <w:tcPr>
            <w:tcW w:w="1496" w:type="dxa"/>
          </w:tcPr>
          <w:p w14:paraId="0BEB859C" w14:textId="77777777" w:rsidR="00B126E7" w:rsidRPr="00BA473C" w:rsidRDefault="00B126E7" w:rsidP="00B97759"/>
        </w:tc>
        <w:tc>
          <w:tcPr>
            <w:tcW w:w="1291" w:type="dxa"/>
          </w:tcPr>
          <w:p w14:paraId="65716452" w14:textId="77777777" w:rsidR="00B126E7" w:rsidRPr="00BA473C" w:rsidRDefault="00B126E7" w:rsidP="00B97759"/>
        </w:tc>
      </w:tr>
      <w:tr w:rsidR="00B126E7" w:rsidRPr="00BA473C" w14:paraId="40EE8742" w14:textId="77777777" w:rsidTr="00BA473C">
        <w:tc>
          <w:tcPr>
            <w:tcW w:w="4280" w:type="dxa"/>
          </w:tcPr>
          <w:p w14:paraId="2BDD78EA" w14:textId="77777777" w:rsidR="00B126E7" w:rsidRPr="00BA473C" w:rsidRDefault="00B126E7" w:rsidP="00B97759"/>
        </w:tc>
        <w:tc>
          <w:tcPr>
            <w:tcW w:w="3553" w:type="dxa"/>
          </w:tcPr>
          <w:p w14:paraId="6A74731C" w14:textId="77777777" w:rsidR="00B126E7" w:rsidRPr="00BA473C" w:rsidRDefault="00B126E7" w:rsidP="00B97759"/>
        </w:tc>
        <w:tc>
          <w:tcPr>
            <w:tcW w:w="1496" w:type="dxa"/>
          </w:tcPr>
          <w:p w14:paraId="1070EBAA" w14:textId="77777777" w:rsidR="00B126E7" w:rsidRPr="00BA473C" w:rsidRDefault="00B126E7" w:rsidP="00B97759"/>
        </w:tc>
        <w:tc>
          <w:tcPr>
            <w:tcW w:w="1291" w:type="dxa"/>
          </w:tcPr>
          <w:p w14:paraId="570DA136" w14:textId="77777777" w:rsidR="00B126E7" w:rsidRPr="00BA473C" w:rsidRDefault="00B126E7" w:rsidP="00B97759"/>
        </w:tc>
      </w:tr>
      <w:tr w:rsidR="00B126E7" w:rsidRPr="00BA473C" w14:paraId="77F4A55A" w14:textId="77777777" w:rsidTr="00BA473C">
        <w:tc>
          <w:tcPr>
            <w:tcW w:w="4280" w:type="dxa"/>
          </w:tcPr>
          <w:p w14:paraId="19C7C55F" w14:textId="77777777" w:rsidR="00B126E7" w:rsidRPr="00BA473C" w:rsidRDefault="00B126E7" w:rsidP="00B97759"/>
        </w:tc>
        <w:tc>
          <w:tcPr>
            <w:tcW w:w="3553" w:type="dxa"/>
          </w:tcPr>
          <w:p w14:paraId="1FEB918D" w14:textId="77777777" w:rsidR="00B126E7" w:rsidRPr="00BA473C" w:rsidRDefault="00B126E7" w:rsidP="00B97759"/>
        </w:tc>
        <w:tc>
          <w:tcPr>
            <w:tcW w:w="1496" w:type="dxa"/>
          </w:tcPr>
          <w:p w14:paraId="2B3B7F01" w14:textId="77777777" w:rsidR="00B126E7" w:rsidRPr="00BA473C" w:rsidRDefault="00B126E7" w:rsidP="00B97759"/>
        </w:tc>
        <w:tc>
          <w:tcPr>
            <w:tcW w:w="1291" w:type="dxa"/>
          </w:tcPr>
          <w:p w14:paraId="2484065B" w14:textId="77777777" w:rsidR="00B126E7" w:rsidRPr="00BA473C" w:rsidRDefault="00B126E7" w:rsidP="00B97759"/>
        </w:tc>
      </w:tr>
      <w:tr w:rsidR="00B126E7" w:rsidRPr="00BA473C" w14:paraId="276A26C1" w14:textId="77777777" w:rsidTr="00BA473C">
        <w:tc>
          <w:tcPr>
            <w:tcW w:w="4280" w:type="dxa"/>
          </w:tcPr>
          <w:p w14:paraId="7F7854CB" w14:textId="77777777" w:rsidR="00B126E7" w:rsidRPr="00BA473C" w:rsidRDefault="00B126E7" w:rsidP="00B97759"/>
        </w:tc>
        <w:tc>
          <w:tcPr>
            <w:tcW w:w="3553" w:type="dxa"/>
          </w:tcPr>
          <w:p w14:paraId="4659ED8D" w14:textId="77777777" w:rsidR="00B126E7" w:rsidRPr="00BA473C" w:rsidRDefault="00B126E7" w:rsidP="00B97759"/>
        </w:tc>
        <w:tc>
          <w:tcPr>
            <w:tcW w:w="1496" w:type="dxa"/>
          </w:tcPr>
          <w:p w14:paraId="02FB132B" w14:textId="77777777" w:rsidR="00B126E7" w:rsidRPr="00BA473C" w:rsidRDefault="00B126E7" w:rsidP="00B97759"/>
        </w:tc>
        <w:tc>
          <w:tcPr>
            <w:tcW w:w="1291" w:type="dxa"/>
          </w:tcPr>
          <w:p w14:paraId="751AFD09" w14:textId="77777777" w:rsidR="00B126E7" w:rsidRPr="00BA473C" w:rsidRDefault="00B126E7" w:rsidP="00B97759"/>
        </w:tc>
      </w:tr>
      <w:tr w:rsidR="00B126E7" w:rsidRPr="00BA473C" w14:paraId="19DFEDED" w14:textId="77777777" w:rsidTr="00BA473C">
        <w:tc>
          <w:tcPr>
            <w:tcW w:w="4280" w:type="dxa"/>
          </w:tcPr>
          <w:p w14:paraId="2E5D747C" w14:textId="77777777" w:rsidR="00B126E7" w:rsidRPr="00BA473C" w:rsidRDefault="00B126E7" w:rsidP="00B97759"/>
        </w:tc>
        <w:tc>
          <w:tcPr>
            <w:tcW w:w="3553" w:type="dxa"/>
          </w:tcPr>
          <w:p w14:paraId="524A7FA1" w14:textId="77777777" w:rsidR="00B126E7" w:rsidRPr="00BA473C" w:rsidRDefault="00B126E7" w:rsidP="00B97759"/>
        </w:tc>
        <w:tc>
          <w:tcPr>
            <w:tcW w:w="1496" w:type="dxa"/>
          </w:tcPr>
          <w:p w14:paraId="0F0F2160" w14:textId="77777777" w:rsidR="00B126E7" w:rsidRPr="00BA473C" w:rsidRDefault="00B126E7" w:rsidP="00B97759"/>
        </w:tc>
        <w:tc>
          <w:tcPr>
            <w:tcW w:w="1291" w:type="dxa"/>
          </w:tcPr>
          <w:p w14:paraId="52802A34" w14:textId="77777777" w:rsidR="00B126E7" w:rsidRPr="00BA473C" w:rsidRDefault="00B126E7" w:rsidP="00B97759"/>
        </w:tc>
      </w:tr>
      <w:tr w:rsidR="00B126E7" w:rsidRPr="00BA473C" w14:paraId="3388FB38" w14:textId="77777777" w:rsidTr="00BA473C">
        <w:tc>
          <w:tcPr>
            <w:tcW w:w="4280" w:type="dxa"/>
          </w:tcPr>
          <w:p w14:paraId="3EB75931" w14:textId="77777777" w:rsidR="00B126E7" w:rsidRPr="00BA473C" w:rsidRDefault="00B126E7" w:rsidP="00B97759"/>
        </w:tc>
        <w:tc>
          <w:tcPr>
            <w:tcW w:w="3553" w:type="dxa"/>
          </w:tcPr>
          <w:p w14:paraId="1AE57A34" w14:textId="77777777" w:rsidR="00B126E7" w:rsidRPr="00BA473C" w:rsidRDefault="00B126E7" w:rsidP="00B97759"/>
        </w:tc>
        <w:tc>
          <w:tcPr>
            <w:tcW w:w="1496" w:type="dxa"/>
          </w:tcPr>
          <w:p w14:paraId="708DE8B7" w14:textId="77777777" w:rsidR="00B126E7" w:rsidRPr="00BA473C" w:rsidRDefault="00B126E7" w:rsidP="00B97759"/>
        </w:tc>
        <w:tc>
          <w:tcPr>
            <w:tcW w:w="1291" w:type="dxa"/>
          </w:tcPr>
          <w:p w14:paraId="0F25ADCB" w14:textId="77777777" w:rsidR="00B126E7" w:rsidRPr="00BA473C" w:rsidRDefault="00B126E7" w:rsidP="00B97759"/>
        </w:tc>
      </w:tr>
      <w:tr w:rsidR="00B126E7" w:rsidRPr="00BA473C" w14:paraId="292C1209" w14:textId="77777777" w:rsidTr="00BA473C">
        <w:tc>
          <w:tcPr>
            <w:tcW w:w="4280" w:type="dxa"/>
          </w:tcPr>
          <w:p w14:paraId="291A6F35" w14:textId="77777777" w:rsidR="00B126E7" w:rsidRPr="00BA473C" w:rsidRDefault="00B126E7" w:rsidP="00B97759"/>
        </w:tc>
        <w:tc>
          <w:tcPr>
            <w:tcW w:w="3553" w:type="dxa"/>
          </w:tcPr>
          <w:p w14:paraId="76291240" w14:textId="77777777" w:rsidR="00B126E7" w:rsidRPr="00BA473C" w:rsidRDefault="00B126E7" w:rsidP="00B97759"/>
        </w:tc>
        <w:tc>
          <w:tcPr>
            <w:tcW w:w="1496" w:type="dxa"/>
          </w:tcPr>
          <w:p w14:paraId="20AE24D4" w14:textId="77777777" w:rsidR="00B126E7" w:rsidRPr="00BA473C" w:rsidRDefault="00B126E7" w:rsidP="00B97759"/>
        </w:tc>
        <w:tc>
          <w:tcPr>
            <w:tcW w:w="1291" w:type="dxa"/>
          </w:tcPr>
          <w:p w14:paraId="53C78AFE" w14:textId="77777777" w:rsidR="00B126E7" w:rsidRPr="00BA473C" w:rsidRDefault="00B126E7" w:rsidP="00B97759"/>
        </w:tc>
      </w:tr>
      <w:tr w:rsidR="00B126E7" w:rsidRPr="00BA473C" w14:paraId="444D1D76" w14:textId="77777777" w:rsidTr="00BA473C">
        <w:tc>
          <w:tcPr>
            <w:tcW w:w="4280" w:type="dxa"/>
          </w:tcPr>
          <w:p w14:paraId="1ABC9BFE" w14:textId="77777777" w:rsidR="00B126E7" w:rsidRPr="00BA473C" w:rsidRDefault="00B126E7" w:rsidP="00B97759"/>
        </w:tc>
        <w:tc>
          <w:tcPr>
            <w:tcW w:w="3553" w:type="dxa"/>
          </w:tcPr>
          <w:p w14:paraId="50B92601" w14:textId="77777777" w:rsidR="00B126E7" w:rsidRPr="00BA473C" w:rsidRDefault="00B126E7" w:rsidP="00B97759"/>
        </w:tc>
        <w:tc>
          <w:tcPr>
            <w:tcW w:w="1496" w:type="dxa"/>
          </w:tcPr>
          <w:p w14:paraId="69F3E02F" w14:textId="77777777" w:rsidR="00B126E7" w:rsidRPr="00BA473C" w:rsidRDefault="00B126E7" w:rsidP="00B97759"/>
        </w:tc>
        <w:tc>
          <w:tcPr>
            <w:tcW w:w="1291" w:type="dxa"/>
          </w:tcPr>
          <w:p w14:paraId="4BEC5386" w14:textId="77777777" w:rsidR="00B126E7" w:rsidRPr="00BA473C" w:rsidRDefault="00B126E7" w:rsidP="00B97759"/>
        </w:tc>
      </w:tr>
      <w:tr w:rsidR="00B126E7" w:rsidRPr="00BA473C" w14:paraId="14444138" w14:textId="77777777" w:rsidTr="00BA473C">
        <w:tc>
          <w:tcPr>
            <w:tcW w:w="4280" w:type="dxa"/>
          </w:tcPr>
          <w:p w14:paraId="5D701347" w14:textId="77777777" w:rsidR="00B126E7" w:rsidRPr="00BA473C" w:rsidRDefault="00B126E7" w:rsidP="00B97759"/>
        </w:tc>
        <w:tc>
          <w:tcPr>
            <w:tcW w:w="3553" w:type="dxa"/>
          </w:tcPr>
          <w:p w14:paraId="2FA07BB6" w14:textId="77777777" w:rsidR="00B126E7" w:rsidRPr="00BA473C" w:rsidRDefault="00B126E7" w:rsidP="00B97759"/>
        </w:tc>
        <w:tc>
          <w:tcPr>
            <w:tcW w:w="1496" w:type="dxa"/>
          </w:tcPr>
          <w:p w14:paraId="3AB6C4B1" w14:textId="77777777" w:rsidR="00B126E7" w:rsidRPr="00BA473C" w:rsidRDefault="00B126E7" w:rsidP="00B97759"/>
        </w:tc>
        <w:tc>
          <w:tcPr>
            <w:tcW w:w="1291" w:type="dxa"/>
          </w:tcPr>
          <w:p w14:paraId="10A49066" w14:textId="77777777" w:rsidR="00B126E7" w:rsidRPr="00BA473C" w:rsidRDefault="00B126E7" w:rsidP="00B97759"/>
        </w:tc>
      </w:tr>
      <w:tr w:rsidR="00B126E7" w:rsidRPr="00BA473C" w14:paraId="20E9380A" w14:textId="77777777" w:rsidTr="00BA473C">
        <w:tc>
          <w:tcPr>
            <w:tcW w:w="4280" w:type="dxa"/>
          </w:tcPr>
          <w:p w14:paraId="1986C29C" w14:textId="77777777" w:rsidR="00B126E7" w:rsidRPr="00BA473C" w:rsidRDefault="00B126E7" w:rsidP="00B97759"/>
        </w:tc>
        <w:tc>
          <w:tcPr>
            <w:tcW w:w="3553" w:type="dxa"/>
          </w:tcPr>
          <w:p w14:paraId="61E4962A" w14:textId="77777777" w:rsidR="00B126E7" w:rsidRPr="00BA473C" w:rsidRDefault="00B126E7" w:rsidP="00B97759"/>
        </w:tc>
        <w:tc>
          <w:tcPr>
            <w:tcW w:w="1496" w:type="dxa"/>
          </w:tcPr>
          <w:p w14:paraId="1961ABA4" w14:textId="77777777" w:rsidR="00B126E7" w:rsidRPr="00BA473C" w:rsidRDefault="00B126E7" w:rsidP="00B97759"/>
        </w:tc>
        <w:tc>
          <w:tcPr>
            <w:tcW w:w="1291" w:type="dxa"/>
          </w:tcPr>
          <w:p w14:paraId="53027903" w14:textId="77777777" w:rsidR="00B126E7" w:rsidRPr="00BA473C" w:rsidRDefault="00B126E7" w:rsidP="00B97759"/>
        </w:tc>
      </w:tr>
      <w:tr w:rsidR="00B126E7" w:rsidRPr="00BA473C" w14:paraId="0AC246B2" w14:textId="77777777" w:rsidTr="00BA473C">
        <w:tc>
          <w:tcPr>
            <w:tcW w:w="4280" w:type="dxa"/>
          </w:tcPr>
          <w:p w14:paraId="2E17AA35" w14:textId="77777777" w:rsidR="00B126E7" w:rsidRPr="00BA473C" w:rsidRDefault="00B126E7" w:rsidP="00B97759"/>
        </w:tc>
        <w:tc>
          <w:tcPr>
            <w:tcW w:w="3553" w:type="dxa"/>
          </w:tcPr>
          <w:p w14:paraId="5CE96D2C" w14:textId="77777777" w:rsidR="00B126E7" w:rsidRPr="00BA473C" w:rsidRDefault="00B126E7" w:rsidP="00B97759"/>
        </w:tc>
        <w:tc>
          <w:tcPr>
            <w:tcW w:w="1496" w:type="dxa"/>
          </w:tcPr>
          <w:p w14:paraId="020E1A7D" w14:textId="77777777" w:rsidR="00B126E7" w:rsidRPr="00BA473C" w:rsidRDefault="00B126E7" w:rsidP="00B97759"/>
        </w:tc>
        <w:tc>
          <w:tcPr>
            <w:tcW w:w="1291" w:type="dxa"/>
          </w:tcPr>
          <w:p w14:paraId="721AD74B" w14:textId="77777777" w:rsidR="00B126E7" w:rsidRPr="00BA473C" w:rsidRDefault="00B126E7" w:rsidP="00B97759"/>
        </w:tc>
      </w:tr>
      <w:tr w:rsidR="00B126E7" w:rsidRPr="00BA473C" w14:paraId="5040582A" w14:textId="77777777" w:rsidTr="00BA473C">
        <w:tc>
          <w:tcPr>
            <w:tcW w:w="4280" w:type="dxa"/>
          </w:tcPr>
          <w:p w14:paraId="5A1EDB2D" w14:textId="77777777" w:rsidR="00B126E7" w:rsidRPr="00BA473C" w:rsidRDefault="00B126E7" w:rsidP="00B97759"/>
        </w:tc>
        <w:tc>
          <w:tcPr>
            <w:tcW w:w="3553" w:type="dxa"/>
          </w:tcPr>
          <w:p w14:paraId="6CCB363F" w14:textId="77777777" w:rsidR="00B126E7" w:rsidRPr="00BA473C" w:rsidRDefault="00B126E7" w:rsidP="00B97759"/>
        </w:tc>
        <w:tc>
          <w:tcPr>
            <w:tcW w:w="1496" w:type="dxa"/>
          </w:tcPr>
          <w:p w14:paraId="4AECF41D" w14:textId="77777777" w:rsidR="00B126E7" w:rsidRPr="00BA473C" w:rsidRDefault="00B126E7" w:rsidP="00B97759"/>
        </w:tc>
        <w:tc>
          <w:tcPr>
            <w:tcW w:w="1291" w:type="dxa"/>
          </w:tcPr>
          <w:p w14:paraId="7F5DE5A8" w14:textId="77777777" w:rsidR="00B126E7" w:rsidRPr="00BA473C" w:rsidRDefault="00B126E7" w:rsidP="00B97759"/>
        </w:tc>
      </w:tr>
      <w:tr w:rsidR="00B126E7" w:rsidRPr="00BA473C" w14:paraId="5BD8A5D0" w14:textId="77777777" w:rsidTr="00BA473C">
        <w:tc>
          <w:tcPr>
            <w:tcW w:w="4280" w:type="dxa"/>
          </w:tcPr>
          <w:p w14:paraId="4F832018" w14:textId="77777777" w:rsidR="00B126E7" w:rsidRPr="00BA473C" w:rsidRDefault="00B126E7" w:rsidP="00B97759"/>
        </w:tc>
        <w:tc>
          <w:tcPr>
            <w:tcW w:w="3553" w:type="dxa"/>
          </w:tcPr>
          <w:p w14:paraId="74731494" w14:textId="77777777" w:rsidR="00B126E7" w:rsidRPr="00BA473C" w:rsidRDefault="00B126E7" w:rsidP="00B97759"/>
        </w:tc>
        <w:tc>
          <w:tcPr>
            <w:tcW w:w="1496" w:type="dxa"/>
          </w:tcPr>
          <w:p w14:paraId="7DE96620" w14:textId="77777777" w:rsidR="00B126E7" w:rsidRPr="00BA473C" w:rsidRDefault="00B126E7" w:rsidP="00B97759"/>
        </w:tc>
        <w:tc>
          <w:tcPr>
            <w:tcW w:w="1291" w:type="dxa"/>
          </w:tcPr>
          <w:p w14:paraId="7DFFDD45" w14:textId="77777777" w:rsidR="00B126E7" w:rsidRPr="00BA473C" w:rsidRDefault="00B126E7" w:rsidP="00B97759"/>
        </w:tc>
      </w:tr>
      <w:tr w:rsidR="00B126E7" w:rsidRPr="00BA473C" w14:paraId="62B12F54" w14:textId="77777777" w:rsidTr="00BA473C">
        <w:tc>
          <w:tcPr>
            <w:tcW w:w="4280" w:type="dxa"/>
          </w:tcPr>
          <w:p w14:paraId="215DFF3F" w14:textId="77777777" w:rsidR="00B126E7" w:rsidRPr="00BA473C" w:rsidRDefault="00B126E7" w:rsidP="00B97759"/>
        </w:tc>
        <w:tc>
          <w:tcPr>
            <w:tcW w:w="3553" w:type="dxa"/>
          </w:tcPr>
          <w:p w14:paraId="2E15CFD5" w14:textId="77777777" w:rsidR="00B126E7" w:rsidRPr="00BA473C" w:rsidRDefault="00B126E7" w:rsidP="00B97759"/>
        </w:tc>
        <w:tc>
          <w:tcPr>
            <w:tcW w:w="1496" w:type="dxa"/>
          </w:tcPr>
          <w:p w14:paraId="15D2DDD9" w14:textId="77777777" w:rsidR="00B126E7" w:rsidRPr="00BA473C" w:rsidRDefault="00B126E7" w:rsidP="00B97759"/>
        </w:tc>
        <w:tc>
          <w:tcPr>
            <w:tcW w:w="1291" w:type="dxa"/>
          </w:tcPr>
          <w:p w14:paraId="55957B8A" w14:textId="77777777" w:rsidR="00B126E7" w:rsidRPr="00BA473C" w:rsidRDefault="00B126E7" w:rsidP="00B97759"/>
        </w:tc>
      </w:tr>
      <w:tr w:rsidR="00B126E7" w:rsidRPr="00BA473C" w14:paraId="1D4A0D12" w14:textId="77777777" w:rsidTr="00BA473C">
        <w:tc>
          <w:tcPr>
            <w:tcW w:w="4280" w:type="dxa"/>
          </w:tcPr>
          <w:p w14:paraId="42718D52" w14:textId="77777777" w:rsidR="00B126E7" w:rsidRPr="00BA473C" w:rsidRDefault="00B126E7" w:rsidP="00B97759"/>
        </w:tc>
        <w:tc>
          <w:tcPr>
            <w:tcW w:w="3553" w:type="dxa"/>
          </w:tcPr>
          <w:p w14:paraId="19475A88" w14:textId="77777777" w:rsidR="00B126E7" w:rsidRPr="00BA473C" w:rsidRDefault="00B126E7" w:rsidP="00B97759"/>
        </w:tc>
        <w:tc>
          <w:tcPr>
            <w:tcW w:w="1496" w:type="dxa"/>
          </w:tcPr>
          <w:p w14:paraId="6168E1C8" w14:textId="77777777" w:rsidR="00B126E7" w:rsidRPr="00BA473C" w:rsidRDefault="00B126E7" w:rsidP="00B97759"/>
        </w:tc>
        <w:tc>
          <w:tcPr>
            <w:tcW w:w="1291" w:type="dxa"/>
          </w:tcPr>
          <w:p w14:paraId="0FAA8F59" w14:textId="77777777" w:rsidR="00B126E7" w:rsidRPr="00BA473C" w:rsidRDefault="00B126E7" w:rsidP="00B97759"/>
        </w:tc>
      </w:tr>
      <w:tr w:rsidR="00B126E7" w:rsidRPr="00BA473C" w14:paraId="12E3BB58" w14:textId="77777777" w:rsidTr="00BA473C">
        <w:tc>
          <w:tcPr>
            <w:tcW w:w="4280" w:type="dxa"/>
          </w:tcPr>
          <w:p w14:paraId="3CE426CF" w14:textId="77777777" w:rsidR="00B126E7" w:rsidRPr="00BA473C" w:rsidRDefault="00B126E7" w:rsidP="00B97759"/>
        </w:tc>
        <w:tc>
          <w:tcPr>
            <w:tcW w:w="3553" w:type="dxa"/>
          </w:tcPr>
          <w:p w14:paraId="17B1A0AE" w14:textId="77777777" w:rsidR="00B126E7" w:rsidRPr="00BA473C" w:rsidRDefault="00B126E7" w:rsidP="00B97759"/>
        </w:tc>
        <w:tc>
          <w:tcPr>
            <w:tcW w:w="1496" w:type="dxa"/>
          </w:tcPr>
          <w:p w14:paraId="146DDFA5" w14:textId="77777777" w:rsidR="00B126E7" w:rsidRPr="00BA473C" w:rsidRDefault="00B126E7" w:rsidP="00B97759"/>
        </w:tc>
        <w:tc>
          <w:tcPr>
            <w:tcW w:w="1291" w:type="dxa"/>
          </w:tcPr>
          <w:p w14:paraId="56298BC4" w14:textId="77777777" w:rsidR="00B126E7" w:rsidRPr="00BA473C" w:rsidRDefault="00B126E7" w:rsidP="00B97759"/>
        </w:tc>
      </w:tr>
      <w:tr w:rsidR="00B126E7" w:rsidRPr="00BA473C" w14:paraId="6962EB12" w14:textId="77777777" w:rsidTr="00BA473C">
        <w:tc>
          <w:tcPr>
            <w:tcW w:w="4280" w:type="dxa"/>
          </w:tcPr>
          <w:p w14:paraId="4596C9FA" w14:textId="77777777" w:rsidR="00B126E7" w:rsidRPr="00BA473C" w:rsidRDefault="00B126E7" w:rsidP="00B97759"/>
        </w:tc>
        <w:tc>
          <w:tcPr>
            <w:tcW w:w="3553" w:type="dxa"/>
          </w:tcPr>
          <w:p w14:paraId="44CF5FB3" w14:textId="77777777" w:rsidR="00B126E7" w:rsidRPr="00BA473C" w:rsidRDefault="00B126E7" w:rsidP="00B97759"/>
        </w:tc>
        <w:tc>
          <w:tcPr>
            <w:tcW w:w="1496" w:type="dxa"/>
          </w:tcPr>
          <w:p w14:paraId="629734BC" w14:textId="77777777" w:rsidR="00B126E7" w:rsidRPr="00BA473C" w:rsidRDefault="00B126E7" w:rsidP="00B97759"/>
        </w:tc>
        <w:tc>
          <w:tcPr>
            <w:tcW w:w="1291" w:type="dxa"/>
          </w:tcPr>
          <w:p w14:paraId="5DCF00EA" w14:textId="77777777" w:rsidR="00B126E7" w:rsidRPr="00BA473C" w:rsidRDefault="00B126E7" w:rsidP="00B97759"/>
        </w:tc>
      </w:tr>
      <w:tr w:rsidR="00B126E7" w:rsidRPr="00BA473C" w14:paraId="241784C5" w14:textId="77777777" w:rsidTr="00BA473C">
        <w:tc>
          <w:tcPr>
            <w:tcW w:w="4280" w:type="dxa"/>
          </w:tcPr>
          <w:p w14:paraId="12E0F81E" w14:textId="77777777" w:rsidR="00B126E7" w:rsidRPr="00BA473C" w:rsidRDefault="00B126E7" w:rsidP="00B97759"/>
        </w:tc>
        <w:tc>
          <w:tcPr>
            <w:tcW w:w="3553" w:type="dxa"/>
          </w:tcPr>
          <w:p w14:paraId="5B9B63EC" w14:textId="77777777" w:rsidR="00B126E7" w:rsidRPr="00BA473C" w:rsidRDefault="00B126E7" w:rsidP="00B97759"/>
        </w:tc>
        <w:tc>
          <w:tcPr>
            <w:tcW w:w="1496" w:type="dxa"/>
          </w:tcPr>
          <w:p w14:paraId="73554A72" w14:textId="77777777" w:rsidR="00B126E7" w:rsidRPr="00BA473C" w:rsidRDefault="00B126E7" w:rsidP="00B97759"/>
        </w:tc>
        <w:tc>
          <w:tcPr>
            <w:tcW w:w="1291" w:type="dxa"/>
          </w:tcPr>
          <w:p w14:paraId="2A15DEF7" w14:textId="77777777" w:rsidR="00B126E7" w:rsidRPr="00BA473C" w:rsidRDefault="00B126E7" w:rsidP="00B97759"/>
        </w:tc>
      </w:tr>
    </w:tbl>
    <w:p w14:paraId="354D47A5" w14:textId="77777777" w:rsidR="00B126E7" w:rsidRPr="00BA473C" w:rsidRDefault="00B126E7" w:rsidP="00B126E7"/>
    <w:p w14:paraId="70C242C1" w14:textId="77777777" w:rsidR="00B126E7" w:rsidRPr="00BA473C" w:rsidRDefault="00B126E7" w:rsidP="00B126E7">
      <w:pPr>
        <w:widowControl/>
        <w:numPr>
          <w:ilvl w:val="0"/>
          <w:numId w:val="9"/>
        </w:numPr>
        <w:autoSpaceDE/>
        <w:autoSpaceDN/>
        <w:adjustRightInd/>
      </w:pPr>
      <w:r w:rsidRPr="00BA473C">
        <w:t>Check here if the information is continued on subsequent page(s)</w:t>
      </w:r>
    </w:p>
    <w:p w14:paraId="6787E0B2" w14:textId="77777777" w:rsidR="00B126E7" w:rsidRDefault="00B126E7" w:rsidP="00B126E7">
      <w:pPr>
        <w:jc w:val="center"/>
        <w:rPr>
          <w:b/>
        </w:rPr>
      </w:pPr>
      <w:r>
        <w:br w:type="page"/>
      </w:r>
      <w:r w:rsidRPr="00447CC8">
        <w:rPr>
          <w:b/>
        </w:rPr>
        <w:lastRenderedPageBreak/>
        <w:t>List of Agencies with Elected Officials Required for Political</w:t>
      </w:r>
      <w:r>
        <w:rPr>
          <w:b/>
        </w:rPr>
        <w:t xml:space="preserve"> Contribution Disclosure</w:t>
      </w:r>
    </w:p>
    <w:p w14:paraId="62C3ECCC" w14:textId="77777777" w:rsidR="00B126E7" w:rsidRDefault="00B126E7" w:rsidP="00B126E7">
      <w:pPr>
        <w:jc w:val="center"/>
        <w:rPr>
          <w:b/>
        </w:rPr>
      </w:pPr>
      <w:r>
        <w:rPr>
          <w:b/>
        </w:rPr>
        <w:t xml:space="preserve">N.J.S.A. </w:t>
      </w:r>
      <w:r>
        <w:rPr>
          <w:b/>
          <w:bCs/>
        </w:rPr>
        <w:t>19:44A-20.26</w:t>
      </w:r>
    </w:p>
    <w:p w14:paraId="116029AD" w14:textId="77777777" w:rsidR="00B126E7" w:rsidRDefault="00B126E7" w:rsidP="00B126E7">
      <w:pPr>
        <w:rPr>
          <w:b/>
        </w:rPr>
      </w:pPr>
      <w:smartTag w:uri="urn:schemas-microsoft-com:office:smarttags" w:element="place">
        <w:smartTag w:uri="urn:schemas-microsoft-com:office:smarttags" w:element="PlaceType">
          <w:r>
            <w:rPr>
              <w:b/>
            </w:rPr>
            <w:t>County</w:t>
          </w:r>
        </w:smartTag>
        <w:r>
          <w:rPr>
            <w:b/>
          </w:rPr>
          <w:t xml:space="preserve"> </w:t>
        </w:r>
        <w:smartTag w:uri="urn:schemas-microsoft-com:office:smarttags" w:element="PlaceName">
          <w:r>
            <w:rPr>
              <w:b/>
            </w:rPr>
            <w:t>Name</w:t>
          </w:r>
        </w:smartTag>
      </w:smartTag>
      <w:r>
        <w:rPr>
          <w:b/>
        </w:rPr>
        <w:t>: Middlesex</w:t>
      </w:r>
    </w:p>
    <w:p w14:paraId="312B83FA" w14:textId="77777777" w:rsidR="00B126E7" w:rsidRDefault="00B126E7" w:rsidP="00B126E7">
      <w:r>
        <w:t>State: Governor, and Legislative Leadership Committees</w:t>
      </w:r>
    </w:p>
    <w:p w14:paraId="6D72D526" w14:textId="77777777" w:rsidR="00B126E7" w:rsidRDefault="00B126E7" w:rsidP="00B126E7">
      <w:r>
        <w:t>Legislative District #s: 13, 14, 17, 18, 19, 22</w:t>
      </w:r>
    </w:p>
    <w:p w14:paraId="69681002" w14:textId="77777777" w:rsidR="00B126E7" w:rsidRDefault="00B126E7" w:rsidP="00B126E7">
      <w:pPr>
        <w:ind w:left="748"/>
      </w:pPr>
      <w:r>
        <w:t>State Senator and two members of the General Assembly per district.</w:t>
      </w:r>
    </w:p>
    <w:p w14:paraId="583B0AA5" w14:textId="77777777" w:rsidR="00B126E7" w:rsidRDefault="00B126E7" w:rsidP="00B126E7"/>
    <w:p w14:paraId="6C1447B0" w14:textId="77777777" w:rsidR="00B126E7" w:rsidRDefault="00B126E7" w:rsidP="00B126E7">
      <w:r>
        <w:t>County:</w:t>
      </w:r>
    </w:p>
    <w:p w14:paraId="610F0C6B" w14:textId="77777777" w:rsidR="00B126E7" w:rsidRDefault="00B126E7" w:rsidP="00B126E7">
      <w:r>
        <w:tab/>
        <w:t>Freeholders</w:t>
      </w:r>
      <w:r>
        <w:tab/>
      </w:r>
      <w:r>
        <w:tab/>
        <w:t>County Clerk</w:t>
      </w:r>
      <w:r>
        <w:tab/>
      </w:r>
      <w:r>
        <w:tab/>
        <w:t>Sheriff</w:t>
      </w:r>
      <w:r>
        <w:tab/>
      </w:r>
      <w:r>
        <w:tab/>
        <w:t>Surrogate</w:t>
      </w:r>
    </w:p>
    <w:p w14:paraId="195C4ADA" w14:textId="77777777" w:rsidR="00B126E7" w:rsidRDefault="00B126E7" w:rsidP="00B126E7"/>
    <w:p w14:paraId="04B048D8" w14:textId="77777777" w:rsidR="00B126E7" w:rsidRDefault="00B126E7" w:rsidP="00B126E7">
      <w:r>
        <w:t>Municipalities (Mayor and members of governing body, regardless of title):</w:t>
      </w:r>
    </w:p>
    <w:p w14:paraId="79E72A0E" w14:textId="77777777" w:rsidR="00B126E7" w:rsidRDefault="00B126E7" w:rsidP="00B126E7"/>
    <w:p w14:paraId="34456601" w14:textId="77777777" w:rsidR="00B126E7" w:rsidRDefault="00B126E7" w:rsidP="00B126E7">
      <w:pPr>
        <w:rPr>
          <w:rFonts w:ascii="Arial" w:hAnsi="Arial" w:cs="Arial"/>
          <w:sz w:val="20"/>
          <w:szCs w:val="20"/>
        </w:rPr>
        <w:sectPr w:rsidR="00B126E7" w:rsidSect="00B126E7">
          <w:type w:val="continuous"/>
          <w:pgSz w:w="12240" w:h="15840" w:code="1"/>
          <w:pgMar w:top="1440" w:right="1440" w:bottom="1440" w:left="1440" w:header="720" w:footer="720" w:gutter="0"/>
          <w:cols w:space="720"/>
          <w:docGrid w:linePitch="360"/>
        </w:sectPr>
      </w:pPr>
    </w:p>
    <w:tbl>
      <w:tblPr>
        <w:tblW w:w="3179" w:type="dxa"/>
        <w:tblInd w:w="108" w:type="dxa"/>
        <w:tblLook w:val="0000" w:firstRow="0" w:lastRow="0" w:firstColumn="0" w:lastColumn="0" w:noHBand="0" w:noVBand="0"/>
      </w:tblPr>
      <w:tblGrid>
        <w:gridCol w:w="3179"/>
      </w:tblGrid>
      <w:tr w:rsidR="00B126E7" w:rsidRPr="0003588E" w14:paraId="3C3FC215" w14:textId="77777777" w:rsidTr="00B97759">
        <w:trPr>
          <w:trHeight w:val="255"/>
        </w:trPr>
        <w:tc>
          <w:tcPr>
            <w:tcW w:w="3179" w:type="dxa"/>
            <w:tcBorders>
              <w:top w:val="nil"/>
              <w:left w:val="nil"/>
              <w:bottom w:val="nil"/>
              <w:right w:val="nil"/>
            </w:tcBorders>
            <w:shd w:val="clear" w:color="auto" w:fill="auto"/>
            <w:noWrap/>
            <w:vAlign w:val="bottom"/>
          </w:tcPr>
          <w:p w14:paraId="65670535" w14:textId="77777777" w:rsidR="00B126E7" w:rsidRPr="0003588E" w:rsidRDefault="00B126E7" w:rsidP="00B97759">
            <w:pPr>
              <w:rPr>
                <w:sz w:val="20"/>
                <w:szCs w:val="20"/>
              </w:rPr>
            </w:pPr>
            <w:smartTag w:uri="urn:schemas-microsoft-com:office:smarttags" w:element="place">
              <w:r w:rsidRPr="0003588E">
                <w:rPr>
                  <w:sz w:val="20"/>
                  <w:szCs w:val="20"/>
                </w:rPr>
                <w:t>Carteret</w:t>
              </w:r>
            </w:smartTag>
            <w:r w:rsidRPr="0003588E">
              <w:rPr>
                <w:sz w:val="20"/>
                <w:szCs w:val="20"/>
              </w:rPr>
              <w:t xml:space="preserve"> Borough</w:t>
            </w:r>
          </w:p>
        </w:tc>
      </w:tr>
      <w:tr w:rsidR="00B126E7" w:rsidRPr="0003588E" w14:paraId="6D5F8A48" w14:textId="77777777" w:rsidTr="00B97759">
        <w:trPr>
          <w:trHeight w:val="255"/>
        </w:trPr>
        <w:tc>
          <w:tcPr>
            <w:tcW w:w="3179" w:type="dxa"/>
            <w:tcBorders>
              <w:top w:val="nil"/>
              <w:left w:val="nil"/>
              <w:bottom w:val="nil"/>
              <w:right w:val="nil"/>
            </w:tcBorders>
            <w:shd w:val="clear" w:color="auto" w:fill="auto"/>
            <w:noWrap/>
            <w:vAlign w:val="bottom"/>
          </w:tcPr>
          <w:p w14:paraId="750574D2"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Cranbury</w:t>
                </w:r>
              </w:smartTag>
              <w:r w:rsidRPr="0003588E">
                <w:rPr>
                  <w:sz w:val="20"/>
                  <w:szCs w:val="20"/>
                </w:rPr>
                <w:t xml:space="preserve"> </w:t>
              </w:r>
              <w:smartTag w:uri="urn:schemas-microsoft-com:office:smarttags" w:element="PlaceType">
                <w:r w:rsidRPr="0003588E">
                  <w:rPr>
                    <w:sz w:val="20"/>
                    <w:szCs w:val="20"/>
                  </w:rPr>
                  <w:t>Township</w:t>
                </w:r>
              </w:smartTag>
            </w:smartTag>
          </w:p>
        </w:tc>
      </w:tr>
      <w:tr w:rsidR="00B126E7" w:rsidRPr="0003588E" w14:paraId="579AEE72" w14:textId="77777777" w:rsidTr="00B97759">
        <w:trPr>
          <w:trHeight w:val="255"/>
        </w:trPr>
        <w:tc>
          <w:tcPr>
            <w:tcW w:w="3179" w:type="dxa"/>
            <w:tcBorders>
              <w:top w:val="nil"/>
              <w:left w:val="nil"/>
              <w:bottom w:val="nil"/>
              <w:right w:val="nil"/>
            </w:tcBorders>
            <w:shd w:val="clear" w:color="auto" w:fill="auto"/>
            <w:noWrap/>
            <w:vAlign w:val="bottom"/>
          </w:tcPr>
          <w:p w14:paraId="0548DEE0" w14:textId="77777777" w:rsidR="00B126E7" w:rsidRPr="0003588E" w:rsidRDefault="00B126E7" w:rsidP="00B97759">
            <w:pPr>
              <w:rPr>
                <w:sz w:val="20"/>
                <w:szCs w:val="20"/>
              </w:rPr>
            </w:pPr>
            <w:r w:rsidRPr="0003588E">
              <w:rPr>
                <w:sz w:val="20"/>
                <w:szCs w:val="20"/>
              </w:rPr>
              <w:t>Dunellen Borough</w:t>
            </w:r>
          </w:p>
        </w:tc>
      </w:tr>
      <w:tr w:rsidR="00B126E7" w:rsidRPr="0003588E" w14:paraId="25B3BECB" w14:textId="77777777" w:rsidTr="00B97759">
        <w:trPr>
          <w:trHeight w:val="255"/>
        </w:trPr>
        <w:tc>
          <w:tcPr>
            <w:tcW w:w="3179" w:type="dxa"/>
            <w:tcBorders>
              <w:top w:val="nil"/>
              <w:left w:val="nil"/>
              <w:bottom w:val="nil"/>
              <w:right w:val="nil"/>
            </w:tcBorders>
            <w:shd w:val="clear" w:color="auto" w:fill="auto"/>
            <w:noWrap/>
            <w:vAlign w:val="bottom"/>
          </w:tcPr>
          <w:p w14:paraId="6DBA78A8"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East Brunswick</w:t>
                </w:r>
              </w:smartTag>
              <w:r w:rsidRPr="0003588E">
                <w:rPr>
                  <w:sz w:val="20"/>
                  <w:szCs w:val="20"/>
                </w:rPr>
                <w:t xml:space="preserve"> </w:t>
              </w:r>
              <w:smartTag w:uri="urn:schemas-microsoft-com:office:smarttags" w:element="PlaceType">
                <w:r w:rsidRPr="0003588E">
                  <w:rPr>
                    <w:sz w:val="20"/>
                    <w:szCs w:val="20"/>
                  </w:rPr>
                  <w:t>Township</w:t>
                </w:r>
              </w:smartTag>
            </w:smartTag>
          </w:p>
        </w:tc>
      </w:tr>
      <w:tr w:rsidR="00B126E7" w:rsidRPr="0003588E" w14:paraId="70B70241" w14:textId="77777777" w:rsidTr="00B97759">
        <w:trPr>
          <w:trHeight w:val="255"/>
        </w:trPr>
        <w:tc>
          <w:tcPr>
            <w:tcW w:w="3179" w:type="dxa"/>
            <w:tcBorders>
              <w:top w:val="nil"/>
              <w:left w:val="nil"/>
              <w:bottom w:val="nil"/>
              <w:right w:val="nil"/>
            </w:tcBorders>
            <w:shd w:val="clear" w:color="auto" w:fill="auto"/>
            <w:noWrap/>
            <w:vAlign w:val="bottom"/>
          </w:tcPr>
          <w:p w14:paraId="7BAB2BAA"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Edison</w:t>
                </w:r>
              </w:smartTag>
              <w:r w:rsidRPr="0003588E">
                <w:rPr>
                  <w:sz w:val="20"/>
                  <w:szCs w:val="20"/>
                </w:rPr>
                <w:t xml:space="preserve"> </w:t>
              </w:r>
              <w:smartTag w:uri="urn:schemas-microsoft-com:office:smarttags" w:element="PlaceType">
                <w:r w:rsidRPr="0003588E">
                  <w:rPr>
                    <w:sz w:val="20"/>
                    <w:szCs w:val="20"/>
                  </w:rPr>
                  <w:t>Township</w:t>
                </w:r>
              </w:smartTag>
            </w:smartTag>
          </w:p>
        </w:tc>
      </w:tr>
      <w:tr w:rsidR="00B126E7" w:rsidRPr="0003588E" w14:paraId="6B376F39" w14:textId="77777777" w:rsidTr="00B97759">
        <w:trPr>
          <w:trHeight w:val="255"/>
        </w:trPr>
        <w:tc>
          <w:tcPr>
            <w:tcW w:w="3179" w:type="dxa"/>
            <w:tcBorders>
              <w:top w:val="nil"/>
              <w:left w:val="nil"/>
              <w:bottom w:val="nil"/>
              <w:right w:val="nil"/>
            </w:tcBorders>
            <w:shd w:val="clear" w:color="auto" w:fill="auto"/>
            <w:noWrap/>
            <w:vAlign w:val="bottom"/>
          </w:tcPr>
          <w:p w14:paraId="37DE6E3A" w14:textId="77777777" w:rsidR="00B126E7" w:rsidRPr="0003588E" w:rsidRDefault="00B126E7" w:rsidP="00B97759">
            <w:pPr>
              <w:rPr>
                <w:sz w:val="20"/>
                <w:szCs w:val="20"/>
              </w:rPr>
            </w:pPr>
            <w:proofErr w:type="spellStart"/>
            <w:r w:rsidRPr="0003588E">
              <w:rPr>
                <w:sz w:val="20"/>
                <w:szCs w:val="20"/>
              </w:rPr>
              <w:t>Helmetta</w:t>
            </w:r>
            <w:proofErr w:type="spellEnd"/>
            <w:r w:rsidRPr="0003588E">
              <w:rPr>
                <w:sz w:val="20"/>
                <w:szCs w:val="20"/>
              </w:rPr>
              <w:t xml:space="preserve"> Borough</w:t>
            </w:r>
          </w:p>
        </w:tc>
      </w:tr>
      <w:tr w:rsidR="00B126E7" w:rsidRPr="0003588E" w14:paraId="10822AC6" w14:textId="77777777" w:rsidTr="00B97759">
        <w:trPr>
          <w:trHeight w:val="255"/>
        </w:trPr>
        <w:tc>
          <w:tcPr>
            <w:tcW w:w="3179" w:type="dxa"/>
            <w:tcBorders>
              <w:top w:val="nil"/>
              <w:left w:val="nil"/>
              <w:bottom w:val="nil"/>
              <w:right w:val="nil"/>
            </w:tcBorders>
            <w:shd w:val="clear" w:color="auto" w:fill="auto"/>
            <w:noWrap/>
            <w:vAlign w:val="bottom"/>
          </w:tcPr>
          <w:p w14:paraId="48B2DAD6" w14:textId="77777777" w:rsidR="00B126E7" w:rsidRPr="0003588E" w:rsidRDefault="00B126E7" w:rsidP="00B97759">
            <w:pPr>
              <w:rPr>
                <w:sz w:val="20"/>
                <w:szCs w:val="20"/>
              </w:rPr>
            </w:pPr>
            <w:smartTag w:uri="urn:schemas-microsoft-com:office:smarttags" w:element="place">
              <w:smartTag w:uri="urn:schemas-microsoft-com:office:smarttags" w:element="City">
                <w:r w:rsidRPr="0003588E">
                  <w:rPr>
                    <w:sz w:val="20"/>
                    <w:szCs w:val="20"/>
                  </w:rPr>
                  <w:t>Highland Park</w:t>
                </w:r>
              </w:smartTag>
            </w:smartTag>
            <w:r w:rsidRPr="0003588E">
              <w:rPr>
                <w:sz w:val="20"/>
                <w:szCs w:val="20"/>
              </w:rPr>
              <w:t xml:space="preserve"> Borough</w:t>
            </w:r>
          </w:p>
        </w:tc>
      </w:tr>
      <w:tr w:rsidR="00B126E7" w:rsidRPr="0003588E" w14:paraId="2768949F" w14:textId="77777777" w:rsidTr="00B97759">
        <w:trPr>
          <w:trHeight w:val="255"/>
        </w:trPr>
        <w:tc>
          <w:tcPr>
            <w:tcW w:w="3179" w:type="dxa"/>
            <w:tcBorders>
              <w:top w:val="nil"/>
              <w:left w:val="nil"/>
              <w:bottom w:val="nil"/>
              <w:right w:val="nil"/>
            </w:tcBorders>
            <w:shd w:val="clear" w:color="auto" w:fill="auto"/>
            <w:noWrap/>
            <w:vAlign w:val="bottom"/>
          </w:tcPr>
          <w:p w14:paraId="6CAF9809" w14:textId="77777777" w:rsidR="00B126E7" w:rsidRPr="0003588E" w:rsidRDefault="00B126E7" w:rsidP="00B97759">
            <w:pPr>
              <w:rPr>
                <w:sz w:val="20"/>
                <w:szCs w:val="20"/>
              </w:rPr>
            </w:pPr>
            <w:r w:rsidRPr="0003588E">
              <w:rPr>
                <w:sz w:val="20"/>
                <w:szCs w:val="20"/>
              </w:rPr>
              <w:t>Jamesburg Borough</w:t>
            </w:r>
          </w:p>
        </w:tc>
      </w:tr>
      <w:tr w:rsidR="00B126E7" w:rsidRPr="0003588E" w14:paraId="782C5927" w14:textId="77777777" w:rsidTr="00B97759">
        <w:trPr>
          <w:trHeight w:val="255"/>
        </w:trPr>
        <w:tc>
          <w:tcPr>
            <w:tcW w:w="3179" w:type="dxa"/>
            <w:tcBorders>
              <w:top w:val="nil"/>
              <w:left w:val="nil"/>
              <w:bottom w:val="nil"/>
              <w:right w:val="nil"/>
            </w:tcBorders>
            <w:shd w:val="clear" w:color="auto" w:fill="auto"/>
            <w:noWrap/>
            <w:vAlign w:val="bottom"/>
          </w:tcPr>
          <w:p w14:paraId="721A5B45" w14:textId="77777777" w:rsidR="00B126E7" w:rsidRPr="0003588E" w:rsidRDefault="00B126E7" w:rsidP="00B97759">
            <w:pPr>
              <w:rPr>
                <w:sz w:val="20"/>
                <w:szCs w:val="20"/>
              </w:rPr>
            </w:pPr>
            <w:r w:rsidRPr="0003588E">
              <w:rPr>
                <w:sz w:val="20"/>
                <w:szCs w:val="20"/>
              </w:rPr>
              <w:t>Metuchen Borough</w:t>
            </w:r>
          </w:p>
        </w:tc>
      </w:tr>
      <w:tr w:rsidR="00B126E7" w:rsidRPr="0003588E" w14:paraId="3C8A6742" w14:textId="77777777" w:rsidTr="00B97759">
        <w:trPr>
          <w:trHeight w:val="255"/>
        </w:trPr>
        <w:tc>
          <w:tcPr>
            <w:tcW w:w="3179" w:type="dxa"/>
            <w:tcBorders>
              <w:top w:val="nil"/>
              <w:left w:val="nil"/>
              <w:bottom w:val="nil"/>
              <w:right w:val="nil"/>
            </w:tcBorders>
            <w:shd w:val="clear" w:color="auto" w:fill="auto"/>
            <w:noWrap/>
            <w:vAlign w:val="bottom"/>
          </w:tcPr>
          <w:p w14:paraId="58652D5E" w14:textId="77777777" w:rsidR="00B126E7" w:rsidRPr="0003588E" w:rsidRDefault="00B126E7" w:rsidP="00B97759">
            <w:pPr>
              <w:rPr>
                <w:sz w:val="20"/>
                <w:szCs w:val="20"/>
              </w:rPr>
            </w:pPr>
            <w:r w:rsidRPr="0003588E">
              <w:rPr>
                <w:sz w:val="20"/>
                <w:szCs w:val="20"/>
              </w:rPr>
              <w:t>Middlesex Borough</w:t>
            </w:r>
          </w:p>
        </w:tc>
      </w:tr>
      <w:tr w:rsidR="00B126E7" w:rsidRPr="0003588E" w14:paraId="632CC058" w14:textId="77777777" w:rsidTr="00B97759">
        <w:trPr>
          <w:trHeight w:val="255"/>
        </w:trPr>
        <w:tc>
          <w:tcPr>
            <w:tcW w:w="3179" w:type="dxa"/>
            <w:tcBorders>
              <w:top w:val="nil"/>
              <w:left w:val="nil"/>
              <w:bottom w:val="nil"/>
              <w:right w:val="nil"/>
            </w:tcBorders>
            <w:shd w:val="clear" w:color="auto" w:fill="auto"/>
            <w:noWrap/>
            <w:vAlign w:val="bottom"/>
          </w:tcPr>
          <w:p w14:paraId="24A82F56" w14:textId="77777777" w:rsidR="00B126E7" w:rsidRPr="0003588E" w:rsidRDefault="00B126E7" w:rsidP="00B97759">
            <w:pPr>
              <w:rPr>
                <w:sz w:val="20"/>
                <w:szCs w:val="20"/>
              </w:rPr>
            </w:pPr>
            <w:r w:rsidRPr="0003588E">
              <w:rPr>
                <w:sz w:val="20"/>
                <w:szCs w:val="20"/>
              </w:rPr>
              <w:t>Milltown Borough</w:t>
            </w:r>
          </w:p>
        </w:tc>
      </w:tr>
      <w:tr w:rsidR="00B126E7" w:rsidRPr="0003588E" w14:paraId="7C8B9152" w14:textId="77777777" w:rsidTr="00B97759">
        <w:trPr>
          <w:trHeight w:val="255"/>
        </w:trPr>
        <w:tc>
          <w:tcPr>
            <w:tcW w:w="3179" w:type="dxa"/>
            <w:tcBorders>
              <w:top w:val="nil"/>
              <w:left w:val="nil"/>
              <w:bottom w:val="nil"/>
              <w:right w:val="nil"/>
            </w:tcBorders>
            <w:shd w:val="clear" w:color="auto" w:fill="auto"/>
            <w:noWrap/>
            <w:vAlign w:val="bottom"/>
          </w:tcPr>
          <w:p w14:paraId="46DBE276"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Monroe</w:t>
                </w:r>
              </w:smartTag>
              <w:r w:rsidRPr="0003588E">
                <w:rPr>
                  <w:sz w:val="20"/>
                  <w:szCs w:val="20"/>
                </w:rPr>
                <w:t xml:space="preserve"> </w:t>
              </w:r>
              <w:smartTag w:uri="urn:schemas-microsoft-com:office:smarttags" w:element="PlaceType">
                <w:r w:rsidRPr="0003588E">
                  <w:rPr>
                    <w:sz w:val="20"/>
                    <w:szCs w:val="20"/>
                  </w:rPr>
                  <w:t>Township</w:t>
                </w:r>
              </w:smartTag>
            </w:smartTag>
          </w:p>
        </w:tc>
      </w:tr>
      <w:tr w:rsidR="00B126E7" w:rsidRPr="0003588E" w14:paraId="34D1F781" w14:textId="77777777" w:rsidTr="00B97759">
        <w:trPr>
          <w:trHeight w:val="255"/>
        </w:trPr>
        <w:tc>
          <w:tcPr>
            <w:tcW w:w="3179" w:type="dxa"/>
            <w:tcBorders>
              <w:top w:val="nil"/>
              <w:left w:val="nil"/>
              <w:bottom w:val="nil"/>
              <w:right w:val="nil"/>
            </w:tcBorders>
            <w:shd w:val="clear" w:color="auto" w:fill="auto"/>
            <w:noWrap/>
            <w:vAlign w:val="bottom"/>
          </w:tcPr>
          <w:p w14:paraId="1152E96F"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New Brunswick</w:t>
                </w:r>
              </w:smartTag>
              <w:r w:rsidRPr="0003588E">
                <w:rPr>
                  <w:sz w:val="20"/>
                  <w:szCs w:val="20"/>
                </w:rPr>
                <w:t xml:space="preserve"> </w:t>
              </w:r>
              <w:smartTag w:uri="urn:schemas-microsoft-com:office:smarttags" w:element="PlaceType">
                <w:r w:rsidRPr="0003588E">
                  <w:rPr>
                    <w:sz w:val="20"/>
                    <w:szCs w:val="20"/>
                  </w:rPr>
                  <w:t>City</w:t>
                </w:r>
              </w:smartTag>
            </w:smartTag>
          </w:p>
        </w:tc>
      </w:tr>
      <w:tr w:rsidR="00B126E7" w:rsidRPr="0003588E" w14:paraId="00B49DA5" w14:textId="77777777" w:rsidTr="00B97759">
        <w:trPr>
          <w:trHeight w:val="255"/>
        </w:trPr>
        <w:tc>
          <w:tcPr>
            <w:tcW w:w="3179" w:type="dxa"/>
            <w:tcBorders>
              <w:top w:val="nil"/>
              <w:left w:val="nil"/>
              <w:bottom w:val="nil"/>
              <w:right w:val="nil"/>
            </w:tcBorders>
            <w:shd w:val="clear" w:color="auto" w:fill="auto"/>
            <w:noWrap/>
            <w:vAlign w:val="bottom"/>
          </w:tcPr>
          <w:p w14:paraId="7610E1D5"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North Brunswick</w:t>
                </w:r>
              </w:smartTag>
              <w:r w:rsidRPr="0003588E">
                <w:rPr>
                  <w:sz w:val="20"/>
                  <w:szCs w:val="20"/>
                </w:rPr>
                <w:t xml:space="preserve"> </w:t>
              </w:r>
              <w:smartTag w:uri="urn:schemas-microsoft-com:office:smarttags" w:element="PlaceType">
                <w:r w:rsidRPr="0003588E">
                  <w:rPr>
                    <w:sz w:val="20"/>
                    <w:szCs w:val="20"/>
                  </w:rPr>
                  <w:t>Township</w:t>
                </w:r>
              </w:smartTag>
            </w:smartTag>
          </w:p>
        </w:tc>
      </w:tr>
      <w:tr w:rsidR="00B126E7" w:rsidRPr="0003588E" w14:paraId="102866B3" w14:textId="77777777" w:rsidTr="00B97759">
        <w:trPr>
          <w:trHeight w:val="255"/>
        </w:trPr>
        <w:tc>
          <w:tcPr>
            <w:tcW w:w="3179" w:type="dxa"/>
            <w:tcBorders>
              <w:top w:val="nil"/>
              <w:left w:val="nil"/>
              <w:bottom w:val="nil"/>
              <w:right w:val="nil"/>
            </w:tcBorders>
            <w:shd w:val="clear" w:color="auto" w:fill="auto"/>
            <w:noWrap/>
            <w:vAlign w:val="bottom"/>
          </w:tcPr>
          <w:p w14:paraId="2C1080C2"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Old</w:t>
                </w:r>
              </w:smartTag>
              <w:r w:rsidRPr="0003588E">
                <w:rPr>
                  <w:sz w:val="20"/>
                  <w:szCs w:val="20"/>
                </w:rPr>
                <w:t xml:space="preserve"> </w:t>
              </w:r>
              <w:smartTag w:uri="urn:schemas-microsoft-com:office:smarttags" w:element="PlaceType">
                <w:r w:rsidRPr="0003588E">
                  <w:rPr>
                    <w:sz w:val="20"/>
                    <w:szCs w:val="20"/>
                  </w:rPr>
                  <w:t>Bridge</w:t>
                </w:r>
              </w:smartTag>
              <w:r w:rsidRPr="0003588E">
                <w:rPr>
                  <w:sz w:val="20"/>
                  <w:szCs w:val="20"/>
                </w:rPr>
                <w:t xml:space="preserve"> </w:t>
              </w:r>
              <w:smartTag w:uri="urn:schemas-microsoft-com:office:smarttags" w:element="PlaceType">
                <w:r w:rsidRPr="0003588E">
                  <w:rPr>
                    <w:sz w:val="20"/>
                    <w:szCs w:val="20"/>
                  </w:rPr>
                  <w:t>Township</w:t>
                </w:r>
              </w:smartTag>
            </w:smartTag>
          </w:p>
        </w:tc>
      </w:tr>
      <w:tr w:rsidR="00B126E7" w:rsidRPr="0003588E" w14:paraId="76109BD1" w14:textId="77777777" w:rsidTr="00B97759">
        <w:trPr>
          <w:trHeight w:val="255"/>
        </w:trPr>
        <w:tc>
          <w:tcPr>
            <w:tcW w:w="3179" w:type="dxa"/>
            <w:tcBorders>
              <w:top w:val="nil"/>
              <w:left w:val="nil"/>
              <w:bottom w:val="nil"/>
              <w:right w:val="nil"/>
            </w:tcBorders>
            <w:shd w:val="clear" w:color="auto" w:fill="auto"/>
            <w:noWrap/>
            <w:vAlign w:val="bottom"/>
          </w:tcPr>
          <w:p w14:paraId="78F8A64C"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Perth Amboy</w:t>
                </w:r>
              </w:smartTag>
              <w:r w:rsidRPr="0003588E">
                <w:rPr>
                  <w:sz w:val="20"/>
                  <w:szCs w:val="20"/>
                </w:rPr>
                <w:t xml:space="preserve"> </w:t>
              </w:r>
              <w:smartTag w:uri="urn:schemas-microsoft-com:office:smarttags" w:element="PlaceType">
                <w:r w:rsidRPr="0003588E">
                  <w:rPr>
                    <w:sz w:val="20"/>
                    <w:szCs w:val="20"/>
                  </w:rPr>
                  <w:t>City</w:t>
                </w:r>
              </w:smartTag>
            </w:smartTag>
          </w:p>
        </w:tc>
      </w:tr>
      <w:tr w:rsidR="00B126E7" w:rsidRPr="0003588E" w14:paraId="28ADC24A" w14:textId="77777777" w:rsidTr="00B97759">
        <w:trPr>
          <w:trHeight w:val="255"/>
        </w:trPr>
        <w:tc>
          <w:tcPr>
            <w:tcW w:w="3179" w:type="dxa"/>
            <w:tcBorders>
              <w:top w:val="nil"/>
              <w:left w:val="nil"/>
              <w:bottom w:val="nil"/>
              <w:right w:val="nil"/>
            </w:tcBorders>
            <w:shd w:val="clear" w:color="auto" w:fill="auto"/>
            <w:noWrap/>
            <w:vAlign w:val="bottom"/>
          </w:tcPr>
          <w:p w14:paraId="7636A03A"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Piscataway</w:t>
                </w:r>
              </w:smartTag>
              <w:r w:rsidRPr="0003588E">
                <w:rPr>
                  <w:sz w:val="20"/>
                  <w:szCs w:val="20"/>
                </w:rPr>
                <w:t xml:space="preserve"> </w:t>
              </w:r>
              <w:smartTag w:uri="urn:schemas-microsoft-com:office:smarttags" w:element="PlaceType">
                <w:r w:rsidRPr="0003588E">
                  <w:rPr>
                    <w:sz w:val="20"/>
                    <w:szCs w:val="20"/>
                  </w:rPr>
                  <w:t>Township</w:t>
                </w:r>
              </w:smartTag>
            </w:smartTag>
          </w:p>
        </w:tc>
      </w:tr>
      <w:tr w:rsidR="00B126E7" w:rsidRPr="0003588E" w14:paraId="7408B092" w14:textId="77777777" w:rsidTr="00B97759">
        <w:trPr>
          <w:trHeight w:val="255"/>
        </w:trPr>
        <w:tc>
          <w:tcPr>
            <w:tcW w:w="3179" w:type="dxa"/>
            <w:tcBorders>
              <w:top w:val="nil"/>
              <w:left w:val="nil"/>
              <w:bottom w:val="nil"/>
              <w:right w:val="nil"/>
            </w:tcBorders>
            <w:shd w:val="clear" w:color="auto" w:fill="auto"/>
            <w:noWrap/>
            <w:vAlign w:val="bottom"/>
          </w:tcPr>
          <w:p w14:paraId="2D03560B"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Plainsboro</w:t>
                </w:r>
              </w:smartTag>
              <w:r w:rsidRPr="0003588E">
                <w:rPr>
                  <w:sz w:val="20"/>
                  <w:szCs w:val="20"/>
                </w:rPr>
                <w:t xml:space="preserve"> </w:t>
              </w:r>
              <w:smartTag w:uri="urn:schemas-microsoft-com:office:smarttags" w:element="PlaceType">
                <w:r w:rsidRPr="0003588E">
                  <w:rPr>
                    <w:sz w:val="20"/>
                    <w:szCs w:val="20"/>
                  </w:rPr>
                  <w:t>Township</w:t>
                </w:r>
              </w:smartTag>
            </w:smartTag>
          </w:p>
        </w:tc>
      </w:tr>
      <w:tr w:rsidR="00B126E7" w:rsidRPr="0003588E" w14:paraId="76D36152" w14:textId="77777777" w:rsidTr="00B97759">
        <w:trPr>
          <w:trHeight w:val="255"/>
        </w:trPr>
        <w:tc>
          <w:tcPr>
            <w:tcW w:w="3179" w:type="dxa"/>
            <w:tcBorders>
              <w:top w:val="nil"/>
              <w:left w:val="nil"/>
              <w:bottom w:val="nil"/>
              <w:right w:val="nil"/>
            </w:tcBorders>
            <w:shd w:val="clear" w:color="auto" w:fill="auto"/>
            <w:noWrap/>
            <w:vAlign w:val="bottom"/>
          </w:tcPr>
          <w:p w14:paraId="0C6AC34F" w14:textId="77777777" w:rsidR="00B126E7" w:rsidRPr="0003588E" w:rsidRDefault="00B126E7" w:rsidP="00B97759">
            <w:pPr>
              <w:rPr>
                <w:sz w:val="20"/>
                <w:szCs w:val="20"/>
              </w:rPr>
            </w:pPr>
            <w:smartTag w:uri="urn:schemas-microsoft-com:office:smarttags" w:element="place">
              <w:r w:rsidRPr="0003588E">
                <w:rPr>
                  <w:sz w:val="20"/>
                  <w:szCs w:val="20"/>
                </w:rPr>
                <w:t>Sayreville</w:t>
              </w:r>
            </w:smartTag>
            <w:r w:rsidRPr="0003588E">
              <w:rPr>
                <w:sz w:val="20"/>
                <w:szCs w:val="20"/>
              </w:rPr>
              <w:t xml:space="preserve"> Borough</w:t>
            </w:r>
          </w:p>
        </w:tc>
      </w:tr>
      <w:tr w:rsidR="00B126E7" w:rsidRPr="0003588E" w14:paraId="6EA9E5FC" w14:textId="77777777" w:rsidTr="00B97759">
        <w:trPr>
          <w:trHeight w:val="255"/>
        </w:trPr>
        <w:tc>
          <w:tcPr>
            <w:tcW w:w="3179" w:type="dxa"/>
            <w:tcBorders>
              <w:top w:val="nil"/>
              <w:left w:val="nil"/>
              <w:bottom w:val="nil"/>
              <w:right w:val="nil"/>
            </w:tcBorders>
            <w:shd w:val="clear" w:color="auto" w:fill="auto"/>
            <w:noWrap/>
            <w:vAlign w:val="bottom"/>
          </w:tcPr>
          <w:p w14:paraId="26498CC3" w14:textId="77777777" w:rsidR="00B126E7" w:rsidRPr="0003588E" w:rsidRDefault="00B126E7" w:rsidP="00B97759">
            <w:pPr>
              <w:rPr>
                <w:sz w:val="20"/>
                <w:szCs w:val="20"/>
              </w:rPr>
            </w:pPr>
            <w:r w:rsidRPr="0003588E">
              <w:rPr>
                <w:sz w:val="20"/>
                <w:szCs w:val="20"/>
              </w:rPr>
              <w:t>South Amboy City</w:t>
            </w:r>
          </w:p>
        </w:tc>
      </w:tr>
      <w:tr w:rsidR="00B126E7" w:rsidRPr="0003588E" w14:paraId="30616E53" w14:textId="77777777" w:rsidTr="00B97759">
        <w:trPr>
          <w:trHeight w:val="255"/>
        </w:trPr>
        <w:tc>
          <w:tcPr>
            <w:tcW w:w="3179" w:type="dxa"/>
            <w:tcBorders>
              <w:top w:val="nil"/>
              <w:left w:val="nil"/>
              <w:bottom w:val="nil"/>
              <w:right w:val="nil"/>
            </w:tcBorders>
            <w:shd w:val="clear" w:color="auto" w:fill="auto"/>
            <w:noWrap/>
            <w:vAlign w:val="bottom"/>
          </w:tcPr>
          <w:p w14:paraId="06E8E9E3"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South</w:t>
                </w:r>
              </w:smartTag>
              <w:r w:rsidRPr="0003588E">
                <w:rPr>
                  <w:sz w:val="20"/>
                  <w:szCs w:val="20"/>
                </w:rPr>
                <w:t xml:space="preserve"> </w:t>
              </w:r>
              <w:smartTag w:uri="urn:schemas-microsoft-com:office:smarttags" w:element="PlaceName">
                <w:r w:rsidRPr="0003588E">
                  <w:rPr>
                    <w:sz w:val="20"/>
                    <w:szCs w:val="20"/>
                  </w:rPr>
                  <w:t>Brunswick</w:t>
                </w:r>
              </w:smartTag>
              <w:r w:rsidRPr="0003588E">
                <w:rPr>
                  <w:sz w:val="20"/>
                  <w:szCs w:val="20"/>
                </w:rPr>
                <w:t xml:space="preserve"> </w:t>
              </w:r>
              <w:smartTag w:uri="urn:schemas-microsoft-com:office:smarttags" w:element="PlaceType">
                <w:r w:rsidRPr="0003588E">
                  <w:rPr>
                    <w:sz w:val="20"/>
                    <w:szCs w:val="20"/>
                  </w:rPr>
                  <w:t>Township</w:t>
                </w:r>
              </w:smartTag>
            </w:smartTag>
          </w:p>
        </w:tc>
      </w:tr>
      <w:tr w:rsidR="00B126E7" w:rsidRPr="0003588E" w14:paraId="308369BB" w14:textId="77777777" w:rsidTr="00B97759">
        <w:trPr>
          <w:trHeight w:val="255"/>
        </w:trPr>
        <w:tc>
          <w:tcPr>
            <w:tcW w:w="3179" w:type="dxa"/>
            <w:tcBorders>
              <w:top w:val="nil"/>
              <w:left w:val="nil"/>
              <w:bottom w:val="nil"/>
              <w:right w:val="nil"/>
            </w:tcBorders>
            <w:shd w:val="clear" w:color="auto" w:fill="auto"/>
            <w:noWrap/>
            <w:vAlign w:val="bottom"/>
          </w:tcPr>
          <w:p w14:paraId="24D23D39" w14:textId="77777777" w:rsidR="00B126E7" w:rsidRPr="0003588E" w:rsidRDefault="00B126E7" w:rsidP="00B97759">
            <w:pPr>
              <w:rPr>
                <w:sz w:val="20"/>
                <w:szCs w:val="20"/>
              </w:rPr>
            </w:pPr>
            <w:smartTag w:uri="urn:schemas-microsoft-com:office:smarttags" w:element="place">
              <w:r w:rsidRPr="0003588E">
                <w:rPr>
                  <w:sz w:val="20"/>
                  <w:szCs w:val="20"/>
                </w:rPr>
                <w:t>South Plainfield</w:t>
              </w:r>
            </w:smartTag>
            <w:r w:rsidRPr="0003588E">
              <w:rPr>
                <w:sz w:val="20"/>
                <w:szCs w:val="20"/>
              </w:rPr>
              <w:t xml:space="preserve"> Borough</w:t>
            </w:r>
          </w:p>
        </w:tc>
      </w:tr>
      <w:tr w:rsidR="00B126E7" w:rsidRPr="0003588E" w14:paraId="7C99540E" w14:textId="77777777" w:rsidTr="00B97759">
        <w:trPr>
          <w:trHeight w:val="255"/>
        </w:trPr>
        <w:tc>
          <w:tcPr>
            <w:tcW w:w="3179" w:type="dxa"/>
            <w:tcBorders>
              <w:top w:val="nil"/>
              <w:left w:val="nil"/>
              <w:bottom w:val="nil"/>
              <w:right w:val="nil"/>
            </w:tcBorders>
            <w:shd w:val="clear" w:color="auto" w:fill="auto"/>
            <w:noWrap/>
            <w:vAlign w:val="bottom"/>
          </w:tcPr>
          <w:p w14:paraId="3C7C0359" w14:textId="77777777" w:rsidR="00B126E7" w:rsidRPr="0003588E" w:rsidRDefault="00B126E7" w:rsidP="00B97759">
            <w:pPr>
              <w:rPr>
                <w:sz w:val="20"/>
                <w:szCs w:val="20"/>
              </w:rPr>
            </w:pPr>
            <w:smartTag w:uri="urn:schemas-microsoft-com:office:smarttags" w:element="place">
              <w:r w:rsidRPr="0003588E">
                <w:rPr>
                  <w:sz w:val="20"/>
                  <w:szCs w:val="20"/>
                </w:rPr>
                <w:t>South River</w:t>
              </w:r>
            </w:smartTag>
            <w:r w:rsidRPr="0003588E">
              <w:rPr>
                <w:sz w:val="20"/>
                <w:szCs w:val="20"/>
              </w:rPr>
              <w:t xml:space="preserve"> Borough</w:t>
            </w:r>
          </w:p>
        </w:tc>
      </w:tr>
      <w:tr w:rsidR="00B126E7" w:rsidRPr="0003588E" w14:paraId="60DC0FC3" w14:textId="77777777" w:rsidTr="00B97759">
        <w:trPr>
          <w:trHeight w:val="255"/>
        </w:trPr>
        <w:tc>
          <w:tcPr>
            <w:tcW w:w="3179" w:type="dxa"/>
            <w:tcBorders>
              <w:top w:val="nil"/>
              <w:left w:val="nil"/>
              <w:bottom w:val="nil"/>
              <w:right w:val="nil"/>
            </w:tcBorders>
            <w:shd w:val="clear" w:color="auto" w:fill="auto"/>
            <w:noWrap/>
            <w:vAlign w:val="bottom"/>
          </w:tcPr>
          <w:p w14:paraId="213A9E6A" w14:textId="77777777" w:rsidR="00B126E7" w:rsidRPr="0003588E" w:rsidRDefault="00B126E7" w:rsidP="00B97759">
            <w:pPr>
              <w:rPr>
                <w:sz w:val="20"/>
                <w:szCs w:val="20"/>
              </w:rPr>
            </w:pPr>
            <w:r w:rsidRPr="0003588E">
              <w:rPr>
                <w:sz w:val="20"/>
                <w:szCs w:val="20"/>
              </w:rPr>
              <w:t>Spotswood Borough</w:t>
            </w:r>
          </w:p>
        </w:tc>
      </w:tr>
      <w:tr w:rsidR="00B126E7" w:rsidRPr="0003588E" w14:paraId="7137A4DE" w14:textId="77777777" w:rsidTr="00B97759">
        <w:trPr>
          <w:trHeight w:val="255"/>
        </w:trPr>
        <w:tc>
          <w:tcPr>
            <w:tcW w:w="3179" w:type="dxa"/>
            <w:tcBorders>
              <w:top w:val="nil"/>
              <w:left w:val="nil"/>
              <w:bottom w:val="nil"/>
              <w:right w:val="nil"/>
            </w:tcBorders>
            <w:shd w:val="clear" w:color="auto" w:fill="auto"/>
            <w:noWrap/>
            <w:vAlign w:val="bottom"/>
          </w:tcPr>
          <w:p w14:paraId="7555A213"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Woodbridge</w:t>
                </w:r>
              </w:smartTag>
              <w:r w:rsidRPr="0003588E">
                <w:rPr>
                  <w:sz w:val="20"/>
                  <w:szCs w:val="20"/>
                </w:rPr>
                <w:t xml:space="preserve"> </w:t>
              </w:r>
              <w:smartTag w:uri="urn:schemas-microsoft-com:office:smarttags" w:element="PlaceType">
                <w:r w:rsidRPr="0003588E">
                  <w:rPr>
                    <w:sz w:val="20"/>
                    <w:szCs w:val="20"/>
                  </w:rPr>
                  <w:t>Township</w:t>
                </w:r>
              </w:smartTag>
            </w:smartTag>
          </w:p>
        </w:tc>
      </w:tr>
    </w:tbl>
    <w:p w14:paraId="7EBCBD20" w14:textId="77777777" w:rsidR="00B126E7" w:rsidRDefault="00B126E7" w:rsidP="00B126E7">
      <w:pPr>
        <w:sectPr w:rsidR="00B126E7" w:rsidSect="00B126E7">
          <w:type w:val="continuous"/>
          <w:pgSz w:w="12240" w:h="15840" w:code="1"/>
          <w:pgMar w:top="1440" w:right="1440" w:bottom="1440" w:left="1440" w:header="720" w:footer="720" w:gutter="0"/>
          <w:cols w:num="3" w:space="720" w:equalWidth="0">
            <w:col w:w="3048" w:space="312"/>
            <w:col w:w="3054" w:space="306"/>
            <w:col w:w="2640"/>
          </w:cols>
          <w:docGrid w:linePitch="360"/>
        </w:sectPr>
      </w:pPr>
    </w:p>
    <w:p w14:paraId="29B064CB" w14:textId="77777777" w:rsidR="00B126E7" w:rsidRDefault="00B126E7" w:rsidP="00B126E7"/>
    <w:p w14:paraId="6F179670" w14:textId="77777777" w:rsidR="00B126E7" w:rsidRDefault="00B126E7" w:rsidP="00B126E7">
      <w:r>
        <w:t>Boards of Education (Members of the Board):</w:t>
      </w:r>
    </w:p>
    <w:p w14:paraId="76F32698" w14:textId="77777777" w:rsidR="00B126E7" w:rsidRDefault="00B126E7" w:rsidP="00B126E7"/>
    <w:p w14:paraId="691C823D" w14:textId="77777777" w:rsidR="00B126E7" w:rsidRDefault="00B126E7" w:rsidP="00B126E7">
      <w:pPr>
        <w:rPr>
          <w:rFonts w:ascii="Arial" w:hAnsi="Arial" w:cs="Arial"/>
          <w:sz w:val="20"/>
          <w:szCs w:val="20"/>
        </w:rPr>
        <w:sectPr w:rsidR="00B126E7" w:rsidSect="00B126E7">
          <w:type w:val="continuous"/>
          <w:pgSz w:w="12240" w:h="15840" w:code="1"/>
          <w:pgMar w:top="1440" w:right="1440" w:bottom="1440" w:left="1440" w:header="720" w:footer="720" w:gutter="0"/>
          <w:cols w:space="720"/>
          <w:docGrid w:linePitch="360"/>
        </w:sectPr>
      </w:pPr>
    </w:p>
    <w:tbl>
      <w:tblPr>
        <w:tblW w:w="3553" w:type="dxa"/>
        <w:tblInd w:w="108" w:type="dxa"/>
        <w:tblLook w:val="0000" w:firstRow="0" w:lastRow="0" w:firstColumn="0" w:lastColumn="0" w:noHBand="0" w:noVBand="0"/>
      </w:tblPr>
      <w:tblGrid>
        <w:gridCol w:w="3553"/>
      </w:tblGrid>
      <w:tr w:rsidR="00B126E7" w14:paraId="48C39688" w14:textId="77777777" w:rsidTr="00B97759">
        <w:trPr>
          <w:trHeight w:val="255"/>
        </w:trPr>
        <w:tc>
          <w:tcPr>
            <w:tcW w:w="3553" w:type="dxa"/>
            <w:tcBorders>
              <w:top w:val="nil"/>
              <w:left w:val="nil"/>
              <w:bottom w:val="nil"/>
              <w:right w:val="nil"/>
            </w:tcBorders>
            <w:shd w:val="clear" w:color="auto" w:fill="auto"/>
            <w:noWrap/>
            <w:vAlign w:val="bottom"/>
          </w:tcPr>
          <w:p w14:paraId="05BD4318" w14:textId="77777777" w:rsidR="00B126E7" w:rsidRPr="0003588E" w:rsidRDefault="00B126E7" w:rsidP="00B97759">
            <w:pPr>
              <w:rPr>
                <w:sz w:val="20"/>
                <w:szCs w:val="20"/>
              </w:rPr>
            </w:pPr>
            <w:smartTag w:uri="urn:schemas-microsoft-com:office:smarttags" w:element="place">
              <w:r w:rsidRPr="0003588E">
                <w:rPr>
                  <w:sz w:val="20"/>
                  <w:szCs w:val="20"/>
                </w:rPr>
                <w:t>Carteret</w:t>
              </w:r>
            </w:smartTag>
            <w:r w:rsidRPr="0003588E">
              <w:rPr>
                <w:sz w:val="20"/>
                <w:szCs w:val="20"/>
              </w:rPr>
              <w:t xml:space="preserve"> Borough </w:t>
            </w:r>
          </w:p>
        </w:tc>
      </w:tr>
      <w:tr w:rsidR="00B126E7" w14:paraId="56BDB19C" w14:textId="77777777" w:rsidTr="00B97759">
        <w:trPr>
          <w:trHeight w:val="255"/>
        </w:trPr>
        <w:tc>
          <w:tcPr>
            <w:tcW w:w="3553" w:type="dxa"/>
            <w:tcBorders>
              <w:top w:val="nil"/>
              <w:left w:val="nil"/>
              <w:bottom w:val="nil"/>
              <w:right w:val="nil"/>
            </w:tcBorders>
            <w:shd w:val="clear" w:color="auto" w:fill="auto"/>
            <w:noWrap/>
            <w:vAlign w:val="bottom"/>
          </w:tcPr>
          <w:p w14:paraId="1272BCB2"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Cranbury</w:t>
                </w:r>
              </w:smartTag>
              <w:r w:rsidRPr="0003588E">
                <w:rPr>
                  <w:sz w:val="20"/>
                  <w:szCs w:val="20"/>
                </w:rPr>
                <w:t xml:space="preserve"> </w:t>
              </w:r>
              <w:smartTag w:uri="urn:schemas-microsoft-com:office:smarttags" w:element="PlaceType">
                <w:r w:rsidRPr="0003588E">
                  <w:rPr>
                    <w:sz w:val="20"/>
                    <w:szCs w:val="20"/>
                  </w:rPr>
                  <w:t>Township</w:t>
                </w:r>
              </w:smartTag>
            </w:smartTag>
            <w:r w:rsidRPr="0003588E">
              <w:rPr>
                <w:sz w:val="20"/>
                <w:szCs w:val="20"/>
              </w:rPr>
              <w:t xml:space="preserve"> </w:t>
            </w:r>
          </w:p>
        </w:tc>
      </w:tr>
      <w:tr w:rsidR="00B126E7" w14:paraId="0DC77B29" w14:textId="77777777" w:rsidTr="00B97759">
        <w:trPr>
          <w:trHeight w:val="255"/>
        </w:trPr>
        <w:tc>
          <w:tcPr>
            <w:tcW w:w="3553" w:type="dxa"/>
            <w:tcBorders>
              <w:top w:val="nil"/>
              <w:left w:val="nil"/>
              <w:bottom w:val="nil"/>
              <w:right w:val="nil"/>
            </w:tcBorders>
            <w:shd w:val="clear" w:color="auto" w:fill="auto"/>
            <w:noWrap/>
            <w:vAlign w:val="bottom"/>
          </w:tcPr>
          <w:p w14:paraId="4653894F" w14:textId="77777777" w:rsidR="00B126E7" w:rsidRPr="0003588E" w:rsidRDefault="00B126E7" w:rsidP="00B97759">
            <w:pPr>
              <w:rPr>
                <w:sz w:val="20"/>
                <w:szCs w:val="20"/>
              </w:rPr>
            </w:pPr>
            <w:r w:rsidRPr="0003588E">
              <w:rPr>
                <w:sz w:val="20"/>
                <w:szCs w:val="20"/>
              </w:rPr>
              <w:t xml:space="preserve">Dunellen Borough </w:t>
            </w:r>
          </w:p>
        </w:tc>
      </w:tr>
      <w:tr w:rsidR="00B126E7" w14:paraId="1BCDBE07" w14:textId="77777777" w:rsidTr="00B97759">
        <w:trPr>
          <w:trHeight w:val="255"/>
        </w:trPr>
        <w:tc>
          <w:tcPr>
            <w:tcW w:w="3553" w:type="dxa"/>
            <w:tcBorders>
              <w:top w:val="nil"/>
              <w:left w:val="nil"/>
              <w:bottom w:val="nil"/>
              <w:right w:val="nil"/>
            </w:tcBorders>
            <w:shd w:val="clear" w:color="auto" w:fill="auto"/>
            <w:noWrap/>
            <w:vAlign w:val="bottom"/>
          </w:tcPr>
          <w:p w14:paraId="38CC971B"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East Brunswick</w:t>
                </w:r>
              </w:smartTag>
              <w:r w:rsidRPr="0003588E">
                <w:rPr>
                  <w:sz w:val="20"/>
                  <w:szCs w:val="20"/>
                </w:rPr>
                <w:t xml:space="preserve"> </w:t>
              </w:r>
              <w:smartTag w:uri="urn:schemas-microsoft-com:office:smarttags" w:element="PlaceType">
                <w:r w:rsidRPr="0003588E">
                  <w:rPr>
                    <w:sz w:val="20"/>
                    <w:szCs w:val="20"/>
                  </w:rPr>
                  <w:t>Township</w:t>
                </w:r>
              </w:smartTag>
            </w:smartTag>
            <w:r w:rsidRPr="0003588E">
              <w:rPr>
                <w:sz w:val="20"/>
                <w:szCs w:val="20"/>
              </w:rPr>
              <w:t xml:space="preserve"> </w:t>
            </w:r>
          </w:p>
        </w:tc>
      </w:tr>
      <w:tr w:rsidR="00B126E7" w14:paraId="77D4E309" w14:textId="77777777" w:rsidTr="00B97759">
        <w:trPr>
          <w:trHeight w:val="255"/>
        </w:trPr>
        <w:tc>
          <w:tcPr>
            <w:tcW w:w="3553" w:type="dxa"/>
            <w:tcBorders>
              <w:top w:val="nil"/>
              <w:left w:val="nil"/>
              <w:bottom w:val="nil"/>
              <w:right w:val="nil"/>
            </w:tcBorders>
            <w:shd w:val="clear" w:color="auto" w:fill="auto"/>
            <w:noWrap/>
            <w:vAlign w:val="bottom"/>
          </w:tcPr>
          <w:p w14:paraId="3EFFD681"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Edison</w:t>
                </w:r>
              </w:smartTag>
              <w:r w:rsidRPr="0003588E">
                <w:rPr>
                  <w:sz w:val="20"/>
                  <w:szCs w:val="20"/>
                </w:rPr>
                <w:t xml:space="preserve"> </w:t>
              </w:r>
              <w:smartTag w:uri="urn:schemas-microsoft-com:office:smarttags" w:element="PlaceType">
                <w:r w:rsidRPr="0003588E">
                  <w:rPr>
                    <w:sz w:val="20"/>
                    <w:szCs w:val="20"/>
                  </w:rPr>
                  <w:t>Township</w:t>
                </w:r>
              </w:smartTag>
            </w:smartTag>
            <w:r w:rsidRPr="0003588E">
              <w:rPr>
                <w:sz w:val="20"/>
                <w:szCs w:val="20"/>
              </w:rPr>
              <w:t xml:space="preserve"> </w:t>
            </w:r>
          </w:p>
        </w:tc>
      </w:tr>
      <w:tr w:rsidR="00B126E7" w14:paraId="2B93EE62" w14:textId="77777777" w:rsidTr="00B97759">
        <w:trPr>
          <w:trHeight w:val="255"/>
        </w:trPr>
        <w:tc>
          <w:tcPr>
            <w:tcW w:w="3553" w:type="dxa"/>
            <w:tcBorders>
              <w:top w:val="nil"/>
              <w:left w:val="nil"/>
              <w:bottom w:val="nil"/>
              <w:right w:val="nil"/>
            </w:tcBorders>
            <w:shd w:val="clear" w:color="auto" w:fill="auto"/>
            <w:noWrap/>
            <w:vAlign w:val="bottom"/>
          </w:tcPr>
          <w:p w14:paraId="3D16B7BF" w14:textId="77777777" w:rsidR="00B126E7" w:rsidRPr="0003588E" w:rsidRDefault="00B126E7" w:rsidP="00B97759">
            <w:pPr>
              <w:rPr>
                <w:sz w:val="20"/>
                <w:szCs w:val="20"/>
              </w:rPr>
            </w:pPr>
            <w:proofErr w:type="spellStart"/>
            <w:r w:rsidRPr="0003588E">
              <w:rPr>
                <w:sz w:val="20"/>
                <w:szCs w:val="20"/>
              </w:rPr>
              <w:t>Helmetta</w:t>
            </w:r>
            <w:proofErr w:type="spellEnd"/>
            <w:r w:rsidRPr="0003588E">
              <w:rPr>
                <w:sz w:val="20"/>
                <w:szCs w:val="20"/>
              </w:rPr>
              <w:t xml:space="preserve"> Borough </w:t>
            </w:r>
          </w:p>
        </w:tc>
      </w:tr>
      <w:tr w:rsidR="00B126E7" w14:paraId="081FDCF2" w14:textId="77777777" w:rsidTr="00B97759">
        <w:trPr>
          <w:trHeight w:val="255"/>
        </w:trPr>
        <w:tc>
          <w:tcPr>
            <w:tcW w:w="3553" w:type="dxa"/>
            <w:tcBorders>
              <w:top w:val="nil"/>
              <w:left w:val="nil"/>
              <w:bottom w:val="nil"/>
              <w:right w:val="nil"/>
            </w:tcBorders>
            <w:shd w:val="clear" w:color="auto" w:fill="auto"/>
            <w:noWrap/>
            <w:vAlign w:val="bottom"/>
          </w:tcPr>
          <w:p w14:paraId="652CF0D4" w14:textId="77777777" w:rsidR="00B126E7" w:rsidRPr="0003588E" w:rsidRDefault="00B126E7" w:rsidP="00B97759">
            <w:pPr>
              <w:rPr>
                <w:sz w:val="20"/>
                <w:szCs w:val="20"/>
              </w:rPr>
            </w:pPr>
            <w:smartTag w:uri="urn:schemas-microsoft-com:office:smarttags" w:element="place">
              <w:smartTag w:uri="urn:schemas-microsoft-com:office:smarttags" w:element="City">
                <w:r w:rsidRPr="0003588E">
                  <w:rPr>
                    <w:sz w:val="20"/>
                    <w:szCs w:val="20"/>
                  </w:rPr>
                  <w:t>Highland Park</w:t>
                </w:r>
              </w:smartTag>
            </w:smartTag>
            <w:r w:rsidRPr="0003588E">
              <w:rPr>
                <w:sz w:val="20"/>
                <w:szCs w:val="20"/>
              </w:rPr>
              <w:t xml:space="preserve"> Borough </w:t>
            </w:r>
          </w:p>
        </w:tc>
      </w:tr>
      <w:tr w:rsidR="00B126E7" w14:paraId="4AA06944" w14:textId="77777777" w:rsidTr="00B97759">
        <w:trPr>
          <w:trHeight w:val="255"/>
        </w:trPr>
        <w:tc>
          <w:tcPr>
            <w:tcW w:w="3553" w:type="dxa"/>
            <w:tcBorders>
              <w:top w:val="nil"/>
              <w:left w:val="nil"/>
              <w:bottom w:val="nil"/>
              <w:right w:val="nil"/>
            </w:tcBorders>
            <w:shd w:val="clear" w:color="auto" w:fill="auto"/>
            <w:noWrap/>
            <w:vAlign w:val="bottom"/>
          </w:tcPr>
          <w:p w14:paraId="496BE0EB" w14:textId="77777777" w:rsidR="00B126E7" w:rsidRPr="0003588E" w:rsidRDefault="00B126E7" w:rsidP="00B97759">
            <w:pPr>
              <w:rPr>
                <w:sz w:val="20"/>
                <w:szCs w:val="20"/>
              </w:rPr>
            </w:pPr>
            <w:r w:rsidRPr="0003588E">
              <w:rPr>
                <w:sz w:val="20"/>
                <w:szCs w:val="20"/>
              </w:rPr>
              <w:t xml:space="preserve">Jamesburg Borough </w:t>
            </w:r>
          </w:p>
        </w:tc>
      </w:tr>
      <w:tr w:rsidR="00B126E7" w14:paraId="3D8475DD" w14:textId="77777777" w:rsidTr="00B97759">
        <w:trPr>
          <w:trHeight w:val="255"/>
        </w:trPr>
        <w:tc>
          <w:tcPr>
            <w:tcW w:w="3553" w:type="dxa"/>
            <w:tcBorders>
              <w:top w:val="nil"/>
              <w:left w:val="nil"/>
              <w:bottom w:val="nil"/>
              <w:right w:val="nil"/>
            </w:tcBorders>
            <w:shd w:val="clear" w:color="auto" w:fill="auto"/>
            <w:noWrap/>
            <w:vAlign w:val="bottom"/>
          </w:tcPr>
          <w:p w14:paraId="06F34400" w14:textId="77777777" w:rsidR="00B126E7" w:rsidRPr="0003588E" w:rsidRDefault="00B126E7" w:rsidP="00B97759">
            <w:pPr>
              <w:rPr>
                <w:sz w:val="20"/>
                <w:szCs w:val="20"/>
              </w:rPr>
            </w:pPr>
            <w:r w:rsidRPr="0003588E">
              <w:rPr>
                <w:sz w:val="20"/>
                <w:szCs w:val="20"/>
              </w:rPr>
              <w:t xml:space="preserve">Metuchen Borough </w:t>
            </w:r>
          </w:p>
        </w:tc>
      </w:tr>
      <w:tr w:rsidR="00B126E7" w14:paraId="2E0448AC" w14:textId="77777777" w:rsidTr="00B97759">
        <w:trPr>
          <w:trHeight w:val="255"/>
        </w:trPr>
        <w:tc>
          <w:tcPr>
            <w:tcW w:w="3553" w:type="dxa"/>
            <w:tcBorders>
              <w:top w:val="nil"/>
              <w:left w:val="nil"/>
              <w:bottom w:val="nil"/>
              <w:right w:val="nil"/>
            </w:tcBorders>
            <w:shd w:val="clear" w:color="auto" w:fill="auto"/>
            <w:noWrap/>
            <w:vAlign w:val="bottom"/>
          </w:tcPr>
          <w:p w14:paraId="1DAA6C2A" w14:textId="77777777" w:rsidR="00B126E7" w:rsidRPr="0003588E" w:rsidRDefault="00B126E7" w:rsidP="00B97759">
            <w:pPr>
              <w:rPr>
                <w:sz w:val="20"/>
                <w:szCs w:val="20"/>
              </w:rPr>
            </w:pPr>
            <w:r w:rsidRPr="0003588E">
              <w:rPr>
                <w:sz w:val="20"/>
                <w:szCs w:val="20"/>
              </w:rPr>
              <w:t xml:space="preserve">Middlesex Borough </w:t>
            </w:r>
          </w:p>
        </w:tc>
      </w:tr>
      <w:tr w:rsidR="00B126E7" w14:paraId="33F06626" w14:textId="77777777" w:rsidTr="00B97759">
        <w:trPr>
          <w:trHeight w:val="255"/>
        </w:trPr>
        <w:tc>
          <w:tcPr>
            <w:tcW w:w="3553" w:type="dxa"/>
            <w:tcBorders>
              <w:top w:val="nil"/>
              <w:left w:val="nil"/>
              <w:bottom w:val="nil"/>
              <w:right w:val="nil"/>
            </w:tcBorders>
            <w:shd w:val="clear" w:color="auto" w:fill="auto"/>
            <w:noWrap/>
            <w:vAlign w:val="bottom"/>
          </w:tcPr>
          <w:p w14:paraId="7564B7E9" w14:textId="77777777" w:rsidR="00B126E7" w:rsidRPr="0003588E" w:rsidRDefault="00B126E7" w:rsidP="00B97759">
            <w:pPr>
              <w:rPr>
                <w:sz w:val="20"/>
                <w:szCs w:val="20"/>
              </w:rPr>
            </w:pPr>
            <w:r w:rsidRPr="0003588E">
              <w:rPr>
                <w:sz w:val="20"/>
                <w:szCs w:val="20"/>
              </w:rPr>
              <w:t xml:space="preserve">Milltown Borough </w:t>
            </w:r>
          </w:p>
        </w:tc>
      </w:tr>
      <w:tr w:rsidR="00B126E7" w14:paraId="0BC940B1" w14:textId="77777777" w:rsidTr="00B97759">
        <w:trPr>
          <w:trHeight w:val="255"/>
        </w:trPr>
        <w:tc>
          <w:tcPr>
            <w:tcW w:w="3553" w:type="dxa"/>
            <w:tcBorders>
              <w:top w:val="nil"/>
              <w:left w:val="nil"/>
              <w:bottom w:val="nil"/>
              <w:right w:val="nil"/>
            </w:tcBorders>
            <w:shd w:val="clear" w:color="auto" w:fill="auto"/>
            <w:noWrap/>
            <w:vAlign w:val="bottom"/>
          </w:tcPr>
          <w:p w14:paraId="288B8710"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Monroe</w:t>
                </w:r>
              </w:smartTag>
              <w:r w:rsidRPr="0003588E">
                <w:rPr>
                  <w:sz w:val="20"/>
                  <w:szCs w:val="20"/>
                </w:rPr>
                <w:t xml:space="preserve"> </w:t>
              </w:r>
              <w:smartTag w:uri="urn:schemas-microsoft-com:office:smarttags" w:element="PlaceType">
                <w:r w:rsidRPr="0003588E">
                  <w:rPr>
                    <w:sz w:val="20"/>
                    <w:szCs w:val="20"/>
                  </w:rPr>
                  <w:t>Township</w:t>
                </w:r>
              </w:smartTag>
            </w:smartTag>
            <w:r w:rsidRPr="0003588E">
              <w:rPr>
                <w:sz w:val="20"/>
                <w:szCs w:val="20"/>
              </w:rPr>
              <w:t xml:space="preserve"> </w:t>
            </w:r>
          </w:p>
        </w:tc>
      </w:tr>
      <w:tr w:rsidR="00B126E7" w14:paraId="5E017189" w14:textId="77777777" w:rsidTr="00B97759">
        <w:trPr>
          <w:trHeight w:val="255"/>
        </w:trPr>
        <w:tc>
          <w:tcPr>
            <w:tcW w:w="3553" w:type="dxa"/>
            <w:tcBorders>
              <w:top w:val="nil"/>
              <w:left w:val="nil"/>
              <w:bottom w:val="nil"/>
              <w:right w:val="nil"/>
            </w:tcBorders>
            <w:shd w:val="clear" w:color="auto" w:fill="auto"/>
            <w:noWrap/>
            <w:vAlign w:val="bottom"/>
          </w:tcPr>
          <w:p w14:paraId="42C36B8A"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North Brunswick</w:t>
                </w:r>
              </w:smartTag>
              <w:r w:rsidRPr="0003588E">
                <w:rPr>
                  <w:sz w:val="20"/>
                  <w:szCs w:val="20"/>
                </w:rPr>
                <w:t xml:space="preserve"> </w:t>
              </w:r>
              <w:smartTag w:uri="urn:schemas-microsoft-com:office:smarttags" w:element="PlaceType">
                <w:r w:rsidRPr="0003588E">
                  <w:rPr>
                    <w:sz w:val="20"/>
                    <w:szCs w:val="20"/>
                  </w:rPr>
                  <w:t>Township</w:t>
                </w:r>
              </w:smartTag>
            </w:smartTag>
            <w:r w:rsidRPr="0003588E">
              <w:rPr>
                <w:sz w:val="20"/>
                <w:szCs w:val="20"/>
              </w:rPr>
              <w:t xml:space="preserve"> </w:t>
            </w:r>
          </w:p>
        </w:tc>
      </w:tr>
      <w:tr w:rsidR="00B126E7" w14:paraId="1B838DF7" w14:textId="77777777" w:rsidTr="00B97759">
        <w:trPr>
          <w:trHeight w:val="255"/>
        </w:trPr>
        <w:tc>
          <w:tcPr>
            <w:tcW w:w="3553" w:type="dxa"/>
            <w:tcBorders>
              <w:top w:val="nil"/>
              <w:left w:val="nil"/>
              <w:bottom w:val="nil"/>
              <w:right w:val="nil"/>
            </w:tcBorders>
            <w:shd w:val="clear" w:color="auto" w:fill="auto"/>
            <w:noWrap/>
            <w:vAlign w:val="bottom"/>
          </w:tcPr>
          <w:p w14:paraId="786D7DE4"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Old</w:t>
                </w:r>
              </w:smartTag>
              <w:r w:rsidRPr="0003588E">
                <w:rPr>
                  <w:sz w:val="20"/>
                  <w:szCs w:val="20"/>
                </w:rPr>
                <w:t xml:space="preserve"> </w:t>
              </w:r>
              <w:smartTag w:uri="urn:schemas-microsoft-com:office:smarttags" w:element="PlaceType">
                <w:r w:rsidRPr="0003588E">
                  <w:rPr>
                    <w:sz w:val="20"/>
                    <w:szCs w:val="20"/>
                  </w:rPr>
                  <w:t>Bridge</w:t>
                </w:r>
              </w:smartTag>
              <w:r w:rsidRPr="0003588E">
                <w:rPr>
                  <w:sz w:val="20"/>
                  <w:szCs w:val="20"/>
                </w:rPr>
                <w:t xml:space="preserve"> </w:t>
              </w:r>
              <w:smartTag w:uri="urn:schemas-microsoft-com:office:smarttags" w:element="PlaceType">
                <w:r w:rsidRPr="0003588E">
                  <w:rPr>
                    <w:sz w:val="20"/>
                    <w:szCs w:val="20"/>
                  </w:rPr>
                  <w:t>Township</w:t>
                </w:r>
              </w:smartTag>
            </w:smartTag>
            <w:r w:rsidRPr="0003588E">
              <w:rPr>
                <w:sz w:val="20"/>
                <w:szCs w:val="20"/>
              </w:rPr>
              <w:t xml:space="preserve"> </w:t>
            </w:r>
          </w:p>
        </w:tc>
      </w:tr>
      <w:tr w:rsidR="00B126E7" w14:paraId="4A23EDC1" w14:textId="77777777" w:rsidTr="00B97759">
        <w:trPr>
          <w:trHeight w:val="255"/>
        </w:trPr>
        <w:tc>
          <w:tcPr>
            <w:tcW w:w="3553" w:type="dxa"/>
            <w:tcBorders>
              <w:top w:val="nil"/>
              <w:left w:val="nil"/>
              <w:bottom w:val="nil"/>
              <w:right w:val="nil"/>
            </w:tcBorders>
            <w:shd w:val="clear" w:color="auto" w:fill="auto"/>
            <w:noWrap/>
            <w:vAlign w:val="bottom"/>
          </w:tcPr>
          <w:p w14:paraId="20E9F335"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Perth Amboy</w:t>
                </w:r>
              </w:smartTag>
              <w:r w:rsidRPr="0003588E">
                <w:rPr>
                  <w:sz w:val="20"/>
                  <w:szCs w:val="20"/>
                </w:rPr>
                <w:t xml:space="preserve"> </w:t>
              </w:r>
              <w:smartTag w:uri="urn:schemas-microsoft-com:office:smarttags" w:element="PlaceType">
                <w:r w:rsidRPr="0003588E">
                  <w:rPr>
                    <w:sz w:val="20"/>
                    <w:szCs w:val="20"/>
                  </w:rPr>
                  <w:t>City</w:t>
                </w:r>
              </w:smartTag>
            </w:smartTag>
            <w:r w:rsidRPr="0003588E">
              <w:rPr>
                <w:sz w:val="20"/>
                <w:szCs w:val="20"/>
              </w:rPr>
              <w:t xml:space="preserve"> </w:t>
            </w:r>
          </w:p>
        </w:tc>
      </w:tr>
      <w:tr w:rsidR="00B126E7" w14:paraId="3A03DCBF" w14:textId="77777777" w:rsidTr="00B97759">
        <w:trPr>
          <w:trHeight w:val="255"/>
        </w:trPr>
        <w:tc>
          <w:tcPr>
            <w:tcW w:w="3553" w:type="dxa"/>
            <w:tcBorders>
              <w:top w:val="nil"/>
              <w:left w:val="nil"/>
              <w:bottom w:val="nil"/>
              <w:right w:val="nil"/>
            </w:tcBorders>
            <w:shd w:val="clear" w:color="auto" w:fill="auto"/>
            <w:noWrap/>
            <w:vAlign w:val="bottom"/>
          </w:tcPr>
          <w:p w14:paraId="5F64D31D"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Piscataway</w:t>
                </w:r>
              </w:smartTag>
              <w:r w:rsidRPr="0003588E">
                <w:rPr>
                  <w:sz w:val="20"/>
                  <w:szCs w:val="20"/>
                </w:rPr>
                <w:t xml:space="preserve"> </w:t>
              </w:r>
              <w:smartTag w:uri="urn:schemas-microsoft-com:office:smarttags" w:element="PlaceType">
                <w:r w:rsidRPr="0003588E">
                  <w:rPr>
                    <w:sz w:val="20"/>
                    <w:szCs w:val="20"/>
                  </w:rPr>
                  <w:t>Township</w:t>
                </w:r>
              </w:smartTag>
            </w:smartTag>
            <w:r w:rsidRPr="0003588E">
              <w:rPr>
                <w:sz w:val="20"/>
                <w:szCs w:val="20"/>
              </w:rPr>
              <w:t xml:space="preserve"> </w:t>
            </w:r>
          </w:p>
        </w:tc>
      </w:tr>
      <w:tr w:rsidR="00B126E7" w14:paraId="2B56B655" w14:textId="77777777" w:rsidTr="00B97759">
        <w:trPr>
          <w:trHeight w:val="255"/>
        </w:trPr>
        <w:tc>
          <w:tcPr>
            <w:tcW w:w="3553" w:type="dxa"/>
            <w:tcBorders>
              <w:top w:val="nil"/>
              <w:left w:val="nil"/>
              <w:bottom w:val="nil"/>
              <w:right w:val="nil"/>
            </w:tcBorders>
            <w:shd w:val="clear" w:color="auto" w:fill="auto"/>
            <w:noWrap/>
            <w:vAlign w:val="bottom"/>
          </w:tcPr>
          <w:p w14:paraId="413863BA" w14:textId="77777777" w:rsidR="00B126E7" w:rsidRPr="0003588E" w:rsidRDefault="00B126E7" w:rsidP="00B97759">
            <w:pPr>
              <w:rPr>
                <w:sz w:val="20"/>
                <w:szCs w:val="20"/>
              </w:rPr>
            </w:pPr>
            <w:smartTag w:uri="urn:schemas-microsoft-com:office:smarttags" w:element="place">
              <w:r w:rsidRPr="0003588E">
                <w:rPr>
                  <w:sz w:val="20"/>
                  <w:szCs w:val="20"/>
                </w:rPr>
                <w:t>Sayreville</w:t>
              </w:r>
            </w:smartTag>
            <w:r w:rsidRPr="0003588E">
              <w:rPr>
                <w:sz w:val="20"/>
                <w:szCs w:val="20"/>
              </w:rPr>
              <w:t xml:space="preserve"> Borough </w:t>
            </w:r>
          </w:p>
        </w:tc>
      </w:tr>
      <w:tr w:rsidR="00B126E7" w14:paraId="103441AE" w14:textId="77777777" w:rsidTr="00B97759">
        <w:trPr>
          <w:trHeight w:val="255"/>
        </w:trPr>
        <w:tc>
          <w:tcPr>
            <w:tcW w:w="3553" w:type="dxa"/>
            <w:tcBorders>
              <w:top w:val="nil"/>
              <w:left w:val="nil"/>
              <w:bottom w:val="nil"/>
              <w:right w:val="nil"/>
            </w:tcBorders>
            <w:shd w:val="clear" w:color="auto" w:fill="auto"/>
            <w:noWrap/>
            <w:vAlign w:val="bottom"/>
          </w:tcPr>
          <w:p w14:paraId="389D939A" w14:textId="77777777" w:rsidR="00B126E7" w:rsidRPr="0003588E" w:rsidRDefault="00B126E7" w:rsidP="00B97759">
            <w:pPr>
              <w:rPr>
                <w:sz w:val="20"/>
                <w:szCs w:val="20"/>
              </w:rPr>
            </w:pPr>
            <w:r w:rsidRPr="0003588E">
              <w:rPr>
                <w:sz w:val="20"/>
                <w:szCs w:val="20"/>
              </w:rPr>
              <w:t xml:space="preserve">South Amboy City </w:t>
            </w:r>
          </w:p>
        </w:tc>
      </w:tr>
      <w:tr w:rsidR="00B126E7" w14:paraId="08570993" w14:textId="77777777" w:rsidTr="00B97759">
        <w:trPr>
          <w:trHeight w:val="255"/>
        </w:trPr>
        <w:tc>
          <w:tcPr>
            <w:tcW w:w="3553" w:type="dxa"/>
            <w:tcBorders>
              <w:top w:val="nil"/>
              <w:left w:val="nil"/>
              <w:bottom w:val="nil"/>
              <w:right w:val="nil"/>
            </w:tcBorders>
            <w:shd w:val="clear" w:color="auto" w:fill="auto"/>
            <w:noWrap/>
            <w:vAlign w:val="bottom"/>
          </w:tcPr>
          <w:p w14:paraId="3FC875AB"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South</w:t>
                </w:r>
              </w:smartTag>
              <w:r w:rsidRPr="0003588E">
                <w:rPr>
                  <w:sz w:val="20"/>
                  <w:szCs w:val="20"/>
                </w:rPr>
                <w:t xml:space="preserve"> </w:t>
              </w:r>
              <w:smartTag w:uri="urn:schemas-microsoft-com:office:smarttags" w:element="PlaceName">
                <w:r w:rsidRPr="0003588E">
                  <w:rPr>
                    <w:sz w:val="20"/>
                    <w:szCs w:val="20"/>
                  </w:rPr>
                  <w:t>Brunswick</w:t>
                </w:r>
              </w:smartTag>
              <w:r w:rsidRPr="0003588E">
                <w:rPr>
                  <w:sz w:val="20"/>
                  <w:szCs w:val="20"/>
                </w:rPr>
                <w:t xml:space="preserve"> </w:t>
              </w:r>
              <w:smartTag w:uri="urn:schemas-microsoft-com:office:smarttags" w:element="PlaceType">
                <w:r w:rsidRPr="0003588E">
                  <w:rPr>
                    <w:sz w:val="20"/>
                    <w:szCs w:val="20"/>
                  </w:rPr>
                  <w:t>Township</w:t>
                </w:r>
              </w:smartTag>
            </w:smartTag>
            <w:r w:rsidRPr="0003588E">
              <w:rPr>
                <w:sz w:val="20"/>
                <w:szCs w:val="20"/>
              </w:rPr>
              <w:t xml:space="preserve"> </w:t>
            </w:r>
          </w:p>
        </w:tc>
      </w:tr>
      <w:tr w:rsidR="00B126E7" w14:paraId="2493DEB4" w14:textId="77777777" w:rsidTr="00B97759">
        <w:trPr>
          <w:trHeight w:val="255"/>
        </w:trPr>
        <w:tc>
          <w:tcPr>
            <w:tcW w:w="3553" w:type="dxa"/>
            <w:tcBorders>
              <w:top w:val="nil"/>
              <w:left w:val="nil"/>
              <w:bottom w:val="nil"/>
              <w:right w:val="nil"/>
            </w:tcBorders>
            <w:shd w:val="clear" w:color="auto" w:fill="auto"/>
            <w:noWrap/>
            <w:vAlign w:val="bottom"/>
          </w:tcPr>
          <w:p w14:paraId="0E1707D3" w14:textId="77777777" w:rsidR="00B126E7" w:rsidRPr="0003588E" w:rsidRDefault="00B126E7" w:rsidP="00B97759">
            <w:pPr>
              <w:rPr>
                <w:sz w:val="20"/>
                <w:szCs w:val="20"/>
              </w:rPr>
            </w:pPr>
            <w:smartTag w:uri="urn:schemas-microsoft-com:office:smarttags" w:element="place">
              <w:r w:rsidRPr="0003588E">
                <w:rPr>
                  <w:sz w:val="20"/>
                  <w:szCs w:val="20"/>
                </w:rPr>
                <w:t>South Plainfield</w:t>
              </w:r>
            </w:smartTag>
            <w:r w:rsidRPr="0003588E">
              <w:rPr>
                <w:sz w:val="20"/>
                <w:szCs w:val="20"/>
              </w:rPr>
              <w:t xml:space="preserve"> Borough </w:t>
            </w:r>
          </w:p>
        </w:tc>
      </w:tr>
      <w:tr w:rsidR="00B126E7" w14:paraId="6494387C" w14:textId="77777777" w:rsidTr="00B97759">
        <w:trPr>
          <w:trHeight w:val="255"/>
        </w:trPr>
        <w:tc>
          <w:tcPr>
            <w:tcW w:w="3553" w:type="dxa"/>
            <w:tcBorders>
              <w:top w:val="nil"/>
              <w:left w:val="nil"/>
              <w:bottom w:val="nil"/>
              <w:right w:val="nil"/>
            </w:tcBorders>
            <w:shd w:val="clear" w:color="auto" w:fill="auto"/>
            <w:noWrap/>
            <w:vAlign w:val="bottom"/>
          </w:tcPr>
          <w:p w14:paraId="57D369F1" w14:textId="77777777" w:rsidR="00B126E7" w:rsidRPr="0003588E" w:rsidRDefault="00B126E7" w:rsidP="00B97759">
            <w:pPr>
              <w:rPr>
                <w:sz w:val="20"/>
                <w:szCs w:val="20"/>
              </w:rPr>
            </w:pPr>
            <w:smartTag w:uri="urn:schemas-microsoft-com:office:smarttags" w:element="place">
              <w:r w:rsidRPr="0003588E">
                <w:rPr>
                  <w:sz w:val="20"/>
                  <w:szCs w:val="20"/>
                </w:rPr>
                <w:t>South River</w:t>
              </w:r>
            </w:smartTag>
            <w:r w:rsidRPr="0003588E">
              <w:rPr>
                <w:sz w:val="20"/>
                <w:szCs w:val="20"/>
              </w:rPr>
              <w:t xml:space="preserve"> Borough </w:t>
            </w:r>
          </w:p>
        </w:tc>
      </w:tr>
      <w:tr w:rsidR="00B126E7" w14:paraId="52D5C863" w14:textId="77777777" w:rsidTr="00B97759">
        <w:trPr>
          <w:trHeight w:val="255"/>
        </w:trPr>
        <w:tc>
          <w:tcPr>
            <w:tcW w:w="3553" w:type="dxa"/>
            <w:tcBorders>
              <w:top w:val="nil"/>
              <w:left w:val="nil"/>
              <w:bottom w:val="nil"/>
              <w:right w:val="nil"/>
            </w:tcBorders>
            <w:shd w:val="clear" w:color="auto" w:fill="auto"/>
            <w:noWrap/>
            <w:vAlign w:val="bottom"/>
          </w:tcPr>
          <w:p w14:paraId="2547E981" w14:textId="77777777" w:rsidR="00B126E7" w:rsidRPr="0003588E" w:rsidRDefault="00B126E7" w:rsidP="00B97759">
            <w:pPr>
              <w:rPr>
                <w:sz w:val="20"/>
                <w:szCs w:val="20"/>
              </w:rPr>
            </w:pPr>
            <w:r w:rsidRPr="0003588E">
              <w:rPr>
                <w:sz w:val="20"/>
                <w:szCs w:val="20"/>
              </w:rPr>
              <w:t xml:space="preserve">Spotswood Borough </w:t>
            </w:r>
          </w:p>
        </w:tc>
      </w:tr>
      <w:tr w:rsidR="00B126E7" w14:paraId="28C733B7" w14:textId="77777777" w:rsidTr="00B97759">
        <w:trPr>
          <w:trHeight w:val="255"/>
        </w:trPr>
        <w:tc>
          <w:tcPr>
            <w:tcW w:w="3553" w:type="dxa"/>
            <w:tcBorders>
              <w:top w:val="nil"/>
              <w:left w:val="nil"/>
              <w:bottom w:val="nil"/>
              <w:right w:val="nil"/>
            </w:tcBorders>
            <w:shd w:val="clear" w:color="auto" w:fill="auto"/>
            <w:noWrap/>
            <w:vAlign w:val="bottom"/>
          </w:tcPr>
          <w:p w14:paraId="6E756597" w14:textId="77777777" w:rsidR="00B126E7" w:rsidRPr="0003588E" w:rsidRDefault="00B126E7" w:rsidP="00B97759">
            <w:pPr>
              <w:rPr>
                <w:sz w:val="20"/>
                <w:szCs w:val="20"/>
              </w:rPr>
            </w:pPr>
            <w:r w:rsidRPr="0003588E">
              <w:rPr>
                <w:sz w:val="20"/>
                <w:szCs w:val="20"/>
              </w:rPr>
              <w:t xml:space="preserve">West Windsor-Plainsboro Regional </w:t>
            </w:r>
          </w:p>
        </w:tc>
      </w:tr>
      <w:tr w:rsidR="00B126E7" w14:paraId="10BA47AD" w14:textId="77777777" w:rsidTr="00B97759">
        <w:trPr>
          <w:trHeight w:val="255"/>
        </w:trPr>
        <w:tc>
          <w:tcPr>
            <w:tcW w:w="3553" w:type="dxa"/>
            <w:tcBorders>
              <w:top w:val="nil"/>
              <w:left w:val="nil"/>
              <w:bottom w:val="nil"/>
              <w:right w:val="nil"/>
            </w:tcBorders>
            <w:shd w:val="clear" w:color="auto" w:fill="auto"/>
            <w:noWrap/>
            <w:vAlign w:val="bottom"/>
          </w:tcPr>
          <w:p w14:paraId="7D17AFA5" w14:textId="77777777" w:rsidR="00B126E7" w:rsidRPr="0003588E" w:rsidRDefault="00B126E7" w:rsidP="00B97759">
            <w:pPr>
              <w:rPr>
                <w:sz w:val="20"/>
                <w:szCs w:val="20"/>
              </w:rPr>
            </w:pPr>
            <w:smartTag w:uri="urn:schemas-microsoft-com:office:smarttags" w:element="place">
              <w:smartTag w:uri="urn:schemas-microsoft-com:office:smarttags" w:element="PlaceName">
                <w:r w:rsidRPr="0003588E">
                  <w:rPr>
                    <w:sz w:val="20"/>
                    <w:szCs w:val="20"/>
                  </w:rPr>
                  <w:t>Woodbridge</w:t>
                </w:r>
              </w:smartTag>
              <w:r w:rsidRPr="0003588E">
                <w:rPr>
                  <w:sz w:val="20"/>
                  <w:szCs w:val="20"/>
                </w:rPr>
                <w:t xml:space="preserve"> </w:t>
              </w:r>
              <w:smartTag w:uri="urn:schemas-microsoft-com:office:smarttags" w:element="PlaceType">
                <w:r w:rsidRPr="0003588E">
                  <w:rPr>
                    <w:sz w:val="20"/>
                    <w:szCs w:val="20"/>
                  </w:rPr>
                  <w:t>Township</w:t>
                </w:r>
              </w:smartTag>
            </w:smartTag>
            <w:r w:rsidRPr="0003588E">
              <w:rPr>
                <w:sz w:val="20"/>
                <w:szCs w:val="20"/>
              </w:rPr>
              <w:t xml:space="preserve"> </w:t>
            </w:r>
          </w:p>
        </w:tc>
      </w:tr>
    </w:tbl>
    <w:p w14:paraId="555C7FB4" w14:textId="77777777" w:rsidR="00B126E7" w:rsidRDefault="00B126E7" w:rsidP="00B126E7">
      <w:pPr>
        <w:rPr>
          <w:rFonts w:ascii="Arial" w:hAnsi="Arial" w:cs="Arial"/>
          <w:sz w:val="20"/>
          <w:szCs w:val="20"/>
        </w:rPr>
        <w:sectPr w:rsidR="00B126E7" w:rsidSect="00B126E7">
          <w:type w:val="continuous"/>
          <w:pgSz w:w="12240" w:h="15840" w:code="1"/>
          <w:pgMar w:top="1440" w:right="1440" w:bottom="1440" w:left="1440" w:header="720" w:footer="720" w:gutter="0"/>
          <w:cols w:num="3" w:space="720" w:equalWidth="0">
            <w:col w:w="2640" w:space="720"/>
            <w:col w:w="2640" w:space="720"/>
            <w:col w:w="2640"/>
          </w:cols>
          <w:docGrid w:linePitch="360"/>
        </w:sectPr>
      </w:pPr>
    </w:p>
    <w:p w14:paraId="589BFDA5" w14:textId="77777777" w:rsidR="00B126E7" w:rsidRDefault="00B126E7" w:rsidP="00B126E7"/>
    <w:p w14:paraId="735E9A4D" w14:textId="77777777" w:rsidR="00B126E7" w:rsidRDefault="00B126E7" w:rsidP="00B126E7">
      <w:r>
        <w:t>Fire Districts (Board of Fire Commissioners):</w:t>
      </w:r>
    </w:p>
    <w:p w14:paraId="0F526361" w14:textId="77777777" w:rsidR="00B126E7" w:rsidRDefault="00B126E7" w:rsidP="00B126E7">
      <w:pPr>
        <w:rPr>
          <w:rFonts w:ascii="Arial" w:hAnsi="Arial" w:cs="Arial"/>
          <w:sz w:val="20"/>
          <w:szCs w:val="20"/>
        </w:rPr>
      </w:pPr>
    </w:p>
    <w:p w14:paraId="66BB26D3" w14:textId="77777777" w:rsidR="00B126E7" w:rsidRDefault="00B126E7" w:rsidP="00B126E7">
      <w:pPr>
        <w:rPr>
          <w:rFonts w:ascii="Arial" w:hAnsi="Arial" w:cs="Arial"/>
          <w:sz w:val="20"/>
          <w:szCs w:val="20"/>
        </w:rPr>
        <w:sectPr w:rsidR="00B126E7" w:rsidSect="00B126E7">
          <w:type w:val="continuous"/>
          <w:pgSz w:w="12240" w:h="15840" w:code="1"/>
          <w:pgMar w:top="1080" w:right="1440" w:bottom="540" w:left="1440" w:header="720" w:footer="720" w:gutter="0"/>
          <w:cols w:space="720"/>
          <w:docGrid w:linePitch="360"/>
        </w:sectPr>
      </w:pPr>
    </w:p>
    <w:tbl>
      <w:tblPr>
        <w:tblW w:w="4346" w:type="dxa"/>
        <w:tblInd w:w="95" w:type="dxa"/>
        <w:tblLook w:val="0000" w:firstRow="0" w:lastRow="0" w:firstColumn="0" w:lastColumn="0" w:noHBand="0" w:noVBand="0"/>
      </w:tblPr>
      <w:tblGrid>
        <w:gridCol w:w="4346"/>
      </w:tblGrid>
      <w:tr w:rsidR="00B126E7" w:rsidRPr="0003588E" w14:paraId="45381D5D" w14:textId="77777777" w:rsidTr="00B97759">
        <w:trPr>
          <w:trHeight w:val="231"/>
        </w:trPr>
        <w:tc>
          <w:tcPr>
            <w:tcW w:w="4346" w:type="dxa"/>
            <w:tcBorders>
              <w:top w:val="nil"/>
              <w:left w:val="nil"/>
              <w:bottom w:val="nil"/>
              <w:right w:val="nil"/>
            </w:tcBorders>
            <w:shd w:val="clear" w:color="auto" w:fill="auto"/>
            <w:noWrap/>
            <w:vAlign w:val="bottom"/>
          </w:tcPr>
          <w:p w14:paraId="34CD5B66" w14:textId="77777777" w:rsidR="00B126E7" w:rsidRPr="0003588E" w:rsidRDefault="00B126E7" w:rsidP="00B97759">
            <w:pPr>
              <w:rPr>
                <w:sz w:val="20"/>
                <w:szCs w:val="20"/>
              </w:rPr>
            </w:pPr>
            <w:smartTag w:uri="urn:schemas-microsoft-com:office:smarttags" w:element="place">
              <w:r w:rsidRPr="0003588E">
                <w:rPr>
                  <w:sz w:val="20"/>
                  <w:szCs w:val="20"/>
                </w:rPr>
                <w:t>East Brunswick</w:t>
              </w:r>
            </w:smartTag>
            <w:r w:rsidRPr="0003588E">
              <w:rPr>
                <w:sz w:val="20"/>
                <w:szCs w:val="20"/>
              </w:rPr>
              <w:t xml:space="preserve"> Township Fire District No. 1</w:t>
            </w:r>
          </w:p>
        </w:tc>
      </w:tr>
      <w:tr w:rsidR="00B126E7" w:rsidRPr="0003588E" w14:paraId="574774A2" w14:textId="77777777" w:rsidTr="00B97759">
        <w:trPr>
          <w:trHeight w:val="231"/>
        </w:trPr>
        <w:tc>
          <w:tcPr>
            <w:tcW w:w="4346" w:type="dxa"/>
            <w:tcBorders>
              <w:top w:val="nil"/>
              <w:left w:val="nil"/>
              <w:bottom w:val="nil"/>
              <w:right w:val="nil"/>
            </w:tcBorders>
            <w:shd w:val="clear" w:color="auto" w:fill="auto"/>
            <w:noWrap/>
            <w:vAlign w:val="bottom"/>
          </w:tcPr>
          <w:p w14:paraId="14CB534D" w14:textId="77777777" w:rsidR="00B126E7" w:rsidRPr="0003588E" w:rsidRDefault="00B126E7" w:rsidP="00B97759">
            <w:pPr>
              <w:rPr>
                <w:sz w:val="20"/>
                <w:szCs w:val="20"/>
              </w:rPr>
            </w:pPr>
            <w:smartTag w:uri="urn:schemas-microsoft-com:office:smarttags" w:element="place">
              <w:r w:rsidRPr="0003588E">
                <w:rPr>
                  <w:sz w:val="20"/>
                  <w:szCs w:val="20"/>
                </w:rPr>
                <w:t>East Brunswick</w:t>
              </w:r>
            </w:smartTag>
            <w:r w:rsidRPr="0003588E">
              <w:rPr>
                <w:sz w:val="20"/>
                <w:szCs w:val="20"/>
              </w:rPr>
              <w:t xml:space="preserve"> Township Fire District No. 2</w:t>
            </w:r>
          </w:p>
        </w:tc>
      </w:tr>
      <w:tr w:rsidR="00B126E7" w:rsidRPr="0003588E" w14:paraId="4E41AA8D" w14:textId="77777777" w:rsidTr="00B97759">
        <w:trPr>
          <w:trHeight w:val="231"/>
        </w:trPr>
        <w:tc>
          <w:tcPr>
            <w:tcW w:w="4346" w:type="dxa"/>
            <w:tcBorders>
              <w:top w:val="nil"/>
              <w:left w:val="nil"/>
              <w:bottom w:val="nil"/>
              <w:right w:val="nil"/>
            </w:tcBorders>
            <w:shd w:val="clear" w:color="auto" w:fill="auto"/>
            <w:noWrap/>
            <w:vAlign w:val="bottom"/>
          </w:tcPr>
          <w:p w14:paraId="6B524583" w14:textId="77777777" w:rsidR="00B126E7" w:rsidRPr="0003588E" w:rsidRDefault="00B126E7" w:rsidP="00B97759">
            <w:pPr>
              <w:rPr>
                <w:sz w:val="20"/>
                <w:szCs w:val="20"/>
              </w:rPr>
            </w:pPr>
            <w:smartTag w:uri="urn:schemas-microsoft-com:office:smarttags" w:element="place">
              <w:r w:rsidRPr="0003588E">
                <w:rPr>
                  <w:sz w:val="20"/>
                  <w:szCs w:val="20"/>
                </w:rPr>
                <w:t>East Brunswick</w:t>
              </w:r>
            </w:smartTag>
            <w:r w:rsidRPr="0003588E">
              <w:rPr>
                <w:sz w:val="20"/>
                <w:szCs w:val="20"/>
              </w:rPr>
              <w:t xml:space="preserve"> Township Fire District No. 3</w:t>
            </w:r>
          </w:p>
        </w:tc>
      </w:tr>
      <w:tr w:rsidR="00B126E7" w:rsidRPr="0003588E" w14:paraId="42A02D29" w14:textId="77777777" w:rsidTr="00B97759">
        <w:trPr>
          <w:trHeight w:val="231"/>
        </w:trPr>
        <w:tc>
          <w:tcPr>
            <w:tcW w:w="4346" w:type="dxa"/>
            <w:tcBorders>
              <w:top w:val="nil"/>
              <w:left w:val="nil"/>
              <w:bottom w:val="nil"/>
              <w:right w:val="nil"/>
            </w:tcBorders>
            <w:shd w:val="clear" w:color="auto" w:fill="auto"/>
            <w:noWrap/>
            <w:vAlign w:val="bottom"/>
          </w:tcPr>
          <w:p w14:paraId="4838B5B8" w14:textId="77777777" w:rsidR="00B126E7" w:rsidRPr="0003588E" w:rsidRDefault="00B126E7" w:rsidP="00B97759">
            <w:pPr>
              <w:rPr>
                <w:sz w:val="20"/>
                <w:szCs w:val="20"/>
              </w:rPr>
            </w:pPr>
            <w:r w:rsidRPr="0003588E">
              <w:rPr>
                <w:sz w:val="20"/>
                <w:szCs w:val="20"/>
              </w:rPr>
              <w:t>Jamesburg Borough Fire District No. 1</w:t>
            </w:r>
          </w:p>
        </w:tc>
      </w:tr>
      <w:tr w:rsidR="00B126E7" w:rsidRPr="0003588E" w14:paraId="63F6B90A" w14:textId="77777777" w:rsidTr="00B97759">
        <w:trPr>
          <w:trHeight w:val="231"/>
        </w:trPr>
        <w:tc>
          <w:tcPr>
            <w:tcW w:w="4346" w:type="dxa"/>
            <w:tcBorders>
              <w:top w:val="nil"/>
              <w:left w:val="nil"/>
              <w:bottom w:val="nil"/>
              <w:right w:val="nil"/>
            </w:tcBorders>
            <w:shd w:val="clear" w:color="auto" w:fill="auto"/>
            <w:noWrap/>
            <w:vAlign w:val="bottom"/>
          </w:tcPr>
          <w:p w14:paraId="15F14527" w14:textId="77777777" w:rsidR="00B126E7" w:rsidRPr="0003588E" w:rsidRDefault="00B126E7" w:rsidP="00B97759">
            <w:pPr>
              <w:rPr>
                <w:sz w:val="20"/>
                <w:szCs w:val="20"/>
              </w:rPr>
            </w:pPr>
            <w:smartTag w:uri="urn:schemas-microsoft-com:office:smarttags" w:element="City">
              <w:smartTag w:uri="urn:schemas-microsoft-com:office:smarttags" w:element="place">
                <w:r w:rsidRPr="0003588E">
                  <w:rPr>
                    <w:sz w:val="20"/>
                    <w:szCs w:val="20"/>
                  </w:rPr>
                  <w:t>Monroe</w:t>
                </w:r>
              </w:smartTag>
            </w:smartTag>
            <w:r w:rsidRPr="0003588E">
              <w:rPr>
                <w:sz w:val="20"/>
                <w:szCs w:val="20"/>
              </w:rPr>
              <w:t xml:space="preserve"> Township Fire District No. 1</w:t>
            </w:r>
          </w:p>
        </w:tc>
      </w:tr>
      <w:tr w:rsidR="00B126E7" w:rsidRPr="0003588E" w14:paraId="3E751FFD" w14:textId="77777777" w:rsidTr="00B97759">
        <w:trPr>
          <w:trHeight w:val="231"/>
        </w:trPr>
        <w:tc>
          <w:tcPr>
            <w:tcW w:w="4346" w:type="dxa"/>
            <w:tcBorders>
              <w:top w:val="nil"/>
              <w:left w:val="nil"/>
              <w:bottom w:val="nil"/>
              <w:right w:val="nil"/>
            </w:tcBorders>
            <w:shd w:val="clear" w:color="auto" w:fill="auto"/>
            <w:noWrap/>
            <w:vAlign w:val="bottom"/>
          </w:tcPr>
          <w:p w14:paraId="0B25A69A" w14:textId="77777777" w:rsidR="00B126E7" w:rsidRPr="0003588E" w:rsidRDefault="00B126E7" w:rsidP="00B97759">
            <w:pPr>
              <w:rPr>
                <w:sz w:val="20"/>
                <w:szCs w:val="20"/>
              </w:rPr>
            </w:pPr>
            <w:smartTag w:uri="urn:schemas-microsoft-com:office:smarttags" w:element="City">
              <w:smartTag w:uri="urn:schemas-microsoft-com:office:smarttags" w:element="place">
                <w:r w:rsidRPr="0003588E">
                  <w:rPr>
                    <w:sz w:val="20"/>
                    <w:szCs w:val="20"/>
                  </w:rPr>
                  <w:t>Monroe</w:t>
                </w:r>
              </w:smartTag>
            </w:smartTag>
            <w:r w:rsidRPr="0003588E">
              <w:rPr>
                <w:sz w:val="20"/>
                <w:szCs w:val="20"/>
              </w:rPr>
              <w:t xml:space="preserve"> Township Fire District No. 2</w:t>
            </w:r>
          </w:p>
        </w:tc>
      </w:tr>
      <w:tr w:rsidR="00B126E7" w:rsidRPr="0003588E" w14:paraId="24EF6D42" w14:textId="77777777" w:rsidTr="00B97759">
        <w:trPr>
          <w:trHeight w:val="231"/>
        </w:trPr>
        <w:tc>
          <w:tcPr>
            <w:tcW w:w="4346" w:type="dxa"/>
            <w:tcBorders>
              <w:top w:val="nil"/>
              <w:left w:val="nil"/>
              <w:bottom w:val="nil"/>
              <w:right w:val="nil"/>
            </w:tcBorders>
            <w:shd w:val="clear" w:color="auto" w:fill="auto"/>
            <w:noWrap/>
            <w:vAlign w:val="bottom"/>
          </w:tcPr>
          <w:p w14:paraId="2E58EFAC" w14:textId="77777777" w:rsidR="00B126E7" w:rsidRPr="0003588E" w:rsidRDefault="00B126E7" w:rsidP="00B97759">
            <w:pPr>
              <w:rPr>
                <w:sz w:val="20"/>
                <w:szCs w:val="20"/>
              </w:rPr>
            </w:pPr>
            <w:smartTag w:uri="urn:schemas-microsoft-com:office:smarttags" w:element="City">
              <w:smartTag w:uri="urn:schemas-microsoft-com:office:smarttags" w:element="place">
                <w:r w:rsidRPr="0003588E">
                  <w:rPr>
                    <w:sz w:val="20"/>
                    <w:szCs w:val="20"/>
                  </w:rPr>
                  <w:t>Monroe</w:t>
                </w:r>
              </w:smartTag>
            </w:smartTag>
            <w:r w:rsidRPr="0003588E">
              <w:rPr>
                <w:sz w:val="20"/>
                <w:szCs w:val="20"/>
              </w:rPr>
              <w:t xml:space="preserve"> Township Fire District No. 3</w:t>
            </w:r>
          </w:p>
        </w:tc>
      </w:tr>
      <w:tr w:rsidR="00B126E7" w:rsidRPr="0003588E" w14:paraId="639FDEE5" w14:textId="77777777" w:rsidTr="00B97759">
        <w:trPr>
          <w:trHeight w:val="231"/>
        </w:trPr>
        <w:tc>
          <w:tcPr>
            <w:tcW w:w="4346" w:type="dxa"/>
            <w:tcBorders>
              <w:top w:val="nil"/>
              <w:left w:val="nil"/>
              <w:bottom w:val="nil"/>
              <w:right w:val="nil"/>
            </w:tcBorders>
            <w:shd w:val="clear" w:color="auto" w:fill="auto"/>
            <w:noWrap/>
            <w:vAlign w:val="bottom"/>
          </w:tcPr>
          <w:p w14:paraId="103F334E" w14:textId="77777777" w:rsidR="00B126E7" w:rsidRPr="0003588E" w:rsidRDefault="00B126E7" w:rsidP="00B97759">
            <w:pPr>
              <w:rPr>
                <w:sz w:val="20"/>
                <w:szCs w:val="20"/>
              </w:rPr>
            </w:pPr>
            <w:r w:rsidRPr="0003588E">
              <w:rPr>
                <w:sz w:val="20"/>
                <w:szCs w:val="20"/>
              </w:rPr>
              <w:t>Old Bridge Township Fire District No. 1</w:t>
            </w:r>
          </w:p>
        </w:tc>
      </w:tr>
      <w:tr w:rsidR="00B126E7" w:rsidRPr="0003588E" w14:paraId="6233B592" w14:textId="77777777" w:rsidTr="00B97759">
        <w:trPr>
          <w:trHeight w:val="231"/>
        </w:trPr>
        <w:tc>
          <w:tcPr>
            <w:tcW w:w="4346" w:type="dxa"/>
            <w:tcBorders>
              <w:top w:val="nil"/>
              <w:left w:val="nil"/>
              <w:bottom w:val="nil"/>
              <w:right w:val="nil"/>
            </w:tcBorders>
            <w:shd w:val="clear" w:color="auto" w:fill="auto"/>
            <w:noWrap/>
            <w:vAlign w:val="bottom"/>
          </w:tcPr>
          <w:p w14:paraId="0736F3CD" w14:textId="77777777" w:rsidR="00B126E7" w:rsidRPr="0003588E" w:rsidRDefault="00B126E7" w:rsidP="00B97759">
            <w:pPr>
              <w:rPr>
                <w:sz w:val="20"/>
                <w:szCs w:val="20"/>
              </w:rPr>
            </w:pPr>
            <w:r w:rsidRPr="0003588E">
              <w:rPr>
                <w:sz w:val="20"/>
                <w:szCs w:val="20"/>
              </w:rPr>
              <w:t>Old Bridge Township Fire District No. 2</w:t>
            </w:r>
          </w:p>
        </w:tc>
      </w:tr>
      <w:tr w:rsidR="00B126E7" w:rsidRPr="0003588E" w14:paraId="7176EED6" w14:textId="77777777" w:rsidTr="00B97759">
        <w:trPr>
          <w:trHeight w:val="231"/>
        </w:trPr>
        <w:tc>
          <w:tcPr>
            <w:tcW w:w="4346" w:type="dxa"/>
            <w:tcBorders>
              <w:top w:val="nil"/>
              <w:left w:val="nil"/>
              <w:bottom w:val="nil"/>
              <w:right w:val="nil"/>
            </w:tcBorders>
            <w:shd w:val="clear" w:color="auto" w:fill="auto"/>
            <w:noWrap/>
            <w:vAlign w:val="bottom"/>
          </w:tcPr>
          <w:p w14:paraId="74C9816B" w14:textId="77777777" w:rsidR="00B126E7" w:rsidRPr="0003588E" w:rsidRDefault="00B126E7" w:rsidP="00B97759">
            <w:pPr>
              <w:rPr>
                <w:sz w:val="20"/>
                <w:szCs w:val="20"/>
              </w:rPr>
            </w:pPr>
            <w:r w:rsidRPr="0003588E">
              <w:rPr>
                <w:sz w:val="20"/>
                <w:szCs w:val="20"/>
              </w:rPr>
              <w:t>Old Bridge Township Fire District No. 3</w:t>
            </w:r>
          </w:p>
        </w:tc>
      </w:tr>
      <w:tr w:rsidR="00B126E7" w:rsidRPr="0003588E" w14:paraId="21669E14" w14:textId="77777777" w:rsidTr="00B97759">
        <w:trPr>
          <w:trHeight w:val="231"/>
        </w:trPr>
        <w:tc>
          <w:tcPr>
            <w:tcW w:w="4346" w:type="dxa"/>
            <w:tcBorders>
              <w:top w:val="nil"/>
              <w:left w:val="nil"/>
              <w:bottom w:val="nil"/>
              <w:right w:val="nil"/>
            </w:tcBorders>
            <w:shd w:val="clear" w:color="auto" w:fill="auto"/>
            <w:noWrap/>
            <w:vAlign w:val="bottom"/>
          </w:tcPr>
          <w:p w14:paraId="7AB58971" w14:textId="77777777" w:rsidR="00B126E7" w:rsidRPr="0003588E" w:rsidRDefault="00B126E7" w:rsidP="00B97759">
            <w:pPr>
              <w:rPr>
                <w:sz w:val="20"/>
                <w:szCs w:val="20"/>
              </w:rPr>
            </w:pPr>
            <w:r w:rsidRPr="0003588E">
              <w:rPr>
                <w:sz w:val="20"/>
                <w:szCs w:val="20"/>
              </w:rPr>
              <w:t>Old Bridge Township Fire District No. 4</w:t>
            </w:r>
          </w:p>
        </w:tc>
      </w:tr>
      <w:tr w:rsidR="00B126E7" w:rsidRPr="0003588E" w14:paraId="22A38125" w14:textId="77777777" w:rsidTr="00B97759">
        <w:trPr>
          <w:trHeight w:val="231"/>
        </w:trPr>
        <w:tc>
          <w:tcPr>
            <w:tcW w:w="4346" w:type="dxa"/>
            <w:tcBorders>
              <w:top w:val="nil"/>
              <w:left w:val="nil"/>
              <w:bottom w:val="nil"/>
              <w:right w:val="nil"/>
            </w:tcBorders>
            <w:shd w:val="clear" w:color="auto" w:fill="auto"/>
            <w:noWrap/>
            <w:vAlign w:val="bottom"/>
          </w:tcPr>
          <w:p w14:paraId="78CB19A3" w14:textId="77777777" w:rsidR="00B126E7" w:rsidRPr="0003588E" w:rsidRDefault="00B126E7" w:rsidP="00B97759">
            <w:pPr>
              <w:rPr>
                <w:sz w:val="20"/>
                <w:szCs w:val="20"/>
              </w:rPr>
            </w:pPr>
            <w:smartTag w:uri="urn:schemas-microsoft-com:office:smarttags" w:element="place">
              <w:r w:rsidRPr="0003588E">
                <w:rPr>
                  <w:sz w:val="20"/>
                  <w:szCs w:val="20"/>
                </w:rPr>
                <w:t>Piscataway</w:t>
              </w:r>
            </w:smartTag>
            <w:r w:rsidRPr="0003588E">
              <w:rPr>
                <w:sz w:val="20"/>
                <w:szCs w:val="20"/>
              </w:rPr>
              <w:t xml:space="preserve"> Township Fire District No. 1</w:t>
            </w:r>
          </w:p>
        </w:tc>
      </w:tr>
      <w:tr w:rsidR="00B126E7" w:rsidRPr="0003588E" w14:paraId="51ACA97C" w14:textId="77777777" w:rsidTr="00B97759">
        <w:trPr>
          <w:trHeight w:val="231"/>
        </w:trPr>
        <w:tc>
          <w:tcPr>
            <w:tcW w:w="4346" w:type="dxa"/>
            <w:tcBorders>
              <w:top w:val="nil"/>
              <w:left w:val="nil"/>
              <w:bottom w:val="nil"/>
              <w:right w:val="nil"/>
            </w:tcBorders>
            <w:shd w:val="clear" w:color="auto" w:fill="auto"/>
            <w:noWrap/>
            <w:vAlign w:val="bottom"/>
          </w:tcPr>
          <w:p w14:paraId="759E36E3" w14:textId="77777777" w:rsidR="00B126E7" w:rsidRPr="0003588E" w:rsidRDefault="00B126E7" w:rsidP="00B97759">
            <w:pPr>
              <w:rPr>
                <w:sz w:val="20"/>
                <w:szCs w:val="20"/>
              </w:rPr>
            </w:pPr>
            <w:smartTag w:uri="urn:schemas-microsoft-com:office:smarttags" w:element="place">
              <w:r w:rsidRPr="0003588E">
                <w:rPr>
                  <w:sz w:val="20"/>
                  <w:szCs w:val="20"/>
                </w:rPr>
                <w:t>Piscataway</w:t>
              </w:r>
            </w:smartTag>
            <w:r w:rsidRPr="0003588E">
              <w:rPr>
                <w:sz w:val="20"/>
                <w:szCs w:val="20"/>
              </w:rPr>
              <w:t xml:space="preserve"> Township Fire District No. 2</w:t>
            </w:r>
          </w:p>
        </w:tc>
      </w:tr>
      <w:tr w:rsidR="00B126E7" w:rsidRPr="0003588E" w14:paraId="521AE7ED" w14:textId="77777777" w:rsidTr="00B97759">
        <w:trPr>
          <w:trHeight w:val="231"/>
        </w:trPr>
        <w:tc>
          <w:tcPr>
            <w:tcW w:w="4346" w:type="dxa"/>
            <w:tcBorders>
              <w:top w:val="nil"/>
              <w:left w:val="nil"/>
              <w:bottom w:val="nil"/>
              <w:right w:val="nil"/>
            </w:tcBorders>
            <w:shd w:val="clear" w:color="auto" w:fill="auto"/>
            <w:noWrap/>
            <w:vAlign w:val="bottom"/>
          </w:tcPr>
          <w:p w14:paraId="67EEE02C" w14:textId="77777777" w:rsidR="00B126E7" w:rsidRPr="0003588E" w:rsidRDefault="00B126E7" w:rsidP="00B97759">
            <w:pPr>
              <w:rPr>
                <w:sz w:val="20"/>
                <w:szCs w:val="20"/>
              </w:rPr>
            </w:pPr>
            <w:smartTag w:uri="urn:schemas-microsoft-com:office:smarttags" w:element="place">
              <w:r w:rsidRPr="0003588E">
                <w:rPr>
                  <w:sz w:val="20"/>
                  <w:szCs w:val="20"/>
                </w:rPr>
                <w:t>Piscataway</w:t>
              </w:r>
            </w:smartTag>
            <w:r w:rsidRPr="0003588E">
              <w:rPr>
                <w:sz w:val="20"/>
                <w:szCs w:val="20"/>
              </w:rPr>
              <w:t xml:space="preserve"> Township Fire District No. 3</w:t>
            </w:r>
          </w:p>
        </w:tc>
      </w:tr>
      <w:tr w:rsidR="00B126E7" w:rsidRPr="0003588E" w14:paraId="585D1849" w14:textId="77777777" w:rsidTr="00B97759">
        <w:trPr>
          <w:trHeight w:val="231"/>
        </w:trPr>
        <w:tc>
          <w:tcPr>
            <w:tcW w:w="4346" w:type="dxa"/>
            <w:tcBorders>
              <w:top w:val="nil"/>
              <w:left w:val="nil"/>
              <w:bottom w:val="nil"/>
              <w:right w:val="nil"/>
            </w:tcBorders>
            <w:shd w:val="clear" w:color="auto" w:fill="auto"/>
            <w:noWrap/>
            <w:vAlign w:val="bottom"/>
          </w:tcPr>
          <w:p w14:paraId="6D40572C" w14:textId="77777777" w:rsidR="00B126E7" w:rsidRPr="0003588E" w:rsidRDefault="00B126E7" w:rsidP="00B97759">
            <w:pPr>
              <w:rPr>
                <w:sz w:val="20"/>
                <w:szCs w:val="20"/>
              </w:rPr>
            </w:pPr>
            <w:smartTag w:uri="urn:schemas-microsoft-com:office:smarttags" w:element="place">
              <w:r w:rsidRPr="0003588E">
                <w:rPr>
                  <w:sz w:val="20"/>
                  <w:szCs w:val="20"/>
                </w:rPr>
                <w:t>Piscataway</w:t>
              </w:r>
            </w:smartTag>
            <w:r w:rsidRPr="0003588E">
              <w:rPr>
                <w:sz w:val="20"/>
                <w:szCs w:val="20"/>
              </w:rPr>
              <w:t xml:space="preserve"> Township Fire District No. 4</w:t>
            </w:r>
          </w:p>
        </w:tc>
      </w:tr>
      <w:tr w:rsidR="00B126E7" w:rsidRPr="0003588E" w14:paraId="01DDAED1" w14:textId="77777777" w:rsidTr="00B97759">
        <w:trPr>
          <w:trHeight w:val="231"/>
        </w:trPr>
        <w:tc>
          <w:tcPr>
            <w:tcW w:w="4346" w:type="dxa"/>
            <w:tcBorders>
              <w:top w:val="nil"/>
              <w:left w:val="nil"/>
              <w:bottom w:val="nil"/>
              <w:right w:val="nil"/>
            </w:tcBorders>
            <w:shd w:val="clear" w:color="auto" w:fill="auto"/>
            <w:noWrap/>
            <w:vAlign w:val="bottom"/>
          </w:tcPr>
          <w:p w14:paraId="0679988B" w14:textId="77777777" w:rsidR="00B126E7" w:rsidRPr="0003588E" w:rsidRDefault="00B126E7" w:rsidP="00B97759">
            <w:pPr>
              <w:rPr>
                <w:sz w:val="20"/>
                <w:szCs w:val="20"/>
              </w:rPr>
            </w:pPr>
            <w:r w:rsidRPr="0003588E">
              <w:rPr>
                <w:sz w:val="20"/>
                <w:szCs w:val="20"/>
              </w:rPr>
              <w:lastRenderedPageBreak/>
              <w:t>Plainsboro Township Fire District No. 1</w:t>
            </w:r>
          </w:p>
        </w:tc>
      </w:tr>
      <w:tr w:rsidR="00B126E7" w:rsidRPr="0003588E" w14:paraId="7675636A" w14:textId="77777777" w:rsidTr="00B97759">
        <w:trPr>
          <w:trHeight w:val="231"/>
        </w:trPr>
        <w:tc>
          <w:tcPr>
            <w:tcW w:w="4346" w:type="dxa"/>
            <w:tcBorders>
              <w:top w:val="nil"/>
              <w:left w:val="nil"/>
              <w:bottom w:val="nil"/>
              <w:right w:val="nil"/>
            </w:tcBorders>
            <w:shd w:val="clear" w:color="auto" w:fill="auto"/>
            <w:noWrap/>
            <w:vAlign w:val="bottom"/>
          </w:tcPr>
          <w:p w14:paraId="308842BF" w14:textId="77777777" w:rsidR="00B126E7" w:rsidRPr="0003588E" w:rsidRDefault="00B126E7" w:rsidP="00B97759">
            <w:pPr>
              <w:rPr>
                <w:sz w:val="20"/>
                <w:szCs w:val="20"/>
              </w:rPr>
            </w:pPr>
            <w:r w:rsidRPr="0003588E">
              <w:rPr>
                <w:sz w:val="20"/>
                <w:szCs w:val="20"/>
              </w:rPr>
              <w:t>South Brunswick Township Fire District No 1</w:t>
            </w:r>
          </w:p>
        </w:tc>
      </w:tr>
      <w:tr w:rsidR="00B126E7" w:rsidRPr="0003588E" w14:paraId="47CD08EE" w14:textId="77777777" w:rsidTr="00B97759">
        <w:trPr>
          <w:trHeight w:val="231"/>
        </w:trPr>
        <w:tc>
          <w:tcPr>
            <w:tcW w:w="4346" w:type="dxa"/>
            <w:tcBorders>
              <w:top w:val="nil"/>
              <w:left w:val="nil"/>
              <w:bottom w:val="nil"/>
              <w:right w:val="nil"/>
            </w:tcBorders>
            <w:shd w:val="clear" w:color="auto" w:fill="auto"/>
            <w:noWrap/>
            <w:vAlign w:val="bottom"/>
          </w:tcPr>
          <w:p w14:paraId="1073DC09" w14:textId="77777777" w:rsidR="00B126E7" w:rsidRPr="0003588E" w:rsidRDefault="00B126E7" w:rsidP="00B97759">
            <w:pPr>
              <w:rPr>
                <w:sz w:val="20"/>
                <w:szCs w:val="20"/>
              </w:rPr>
            </w:pPr>
            <w:r w:rsidRPr="0003588E">
              <w:rPr>
                <w:sz w:val="20"/>
                <w:szCs w:val="20"/>
              </w:rPr>
              <w:t xml:space="preserve">South </w:t>
            </w:r>
            <w:smartTag w:uri="urn:schemas-microsoft-com:office:smarttags" w:element="place">
              <w:smartTag w:uri="urn:schemas-microsoft-com:office:smarttags" w:element="City">
                <w:r w:rsidRPr="0003588E">
                  <w:rPr>
                    <w:sz w:val="20"/>
                    <w:szCs w:val="20"/>
                  </w:rPr>
                  <w:t>Brunswick</w:t>
                </w:r>
              </w:smartTag>
            </w:smartTag>
            <w:r w:rsidRPr="0003588E">
              <w:rPr>
                <w:sz w:val="20"/>
                <w:szCs w:val="20"/>
              </w:rPr>
              <w:t xml:space="preserve"> Township Fire District No. 2</w:t>
            </w:r>
          </w:p>
        </w:tc>
      </w:tr>
      <w:tr w:rsidR="00B126E7" w:rsidRPr="0003588E" w14:paraId="66533638" w14:textId="77777777" w:rsidTr="00B97759">
        <w:trPr>
          <w:trHeight w:val="231"/>
        </w:trPr>
        <w:tc>
          <w:tcPr>
            <w:tcW w:w="4346" w:type="dxa"/>
            <w:tcBorders>
              <w:top w:val="nil"/>
              <w:left w:val="nil"/>
              <w:bottom w:val="nil"/>
              <w:right w:val="nil"/>
            </w:tcBorders>
            <w:shd w:val="clear" w:color="auto" w:fill="auto"/>
            <w:noWrap/>
            <w:vAlign w:val="bottom"/>
          </w:tcPr>
          <w:p w14:paraId="1FDC6D20" w14:textId="77777777" w:rsidR="00B126E7" w:rsidRPr="0003588E" w:rsidRDefault="00B126E7" w:rsidP="00B97759">
            <w:pPr>
              <w:rPr>
                <w:sz w:val="20"/>
                <w:szCs w:val="20"/>
              </w:rPr>
            </w:pPr>
            <w:r w:rsidRPr="0003588E">
              <w:rPr>
                <w:sz w:val="20"/>
                <w:szCs w:val="20"/>
              </w:rPr>
              <w:t xml:space="preserve">South </w:t>
            </w:r>
            <w:smartTag w:uri="urn:schemas-microsoft-com:office:smarttags" w:element="place">
              <w:smartTag w:uri="urn:schemas-microsoft-com:office:smarttags" w:element="City">
                <w:r w:rsidRPr="0003588E">
                  <w:rPr>
                    <w:sz w:val="20"/>
                    <w:szCs w:val="20"/>
                  </w:rPr>
                  <w:t>Brunswick</w:t>
                </w:r>
              </w:smartTag>
            </w:smartTag>
            <w:r w:rsidRPr="0003588E">
              <w:rPr>
                <w:sz w:val="20"/>
                <w:szCs w:val="20"/>
              </w:rPr>
              <w:t xml:space="preserve"> Township Fire District No. 3</w:t>
            </w:r>
          </w:p>
        </w:tc>
      </w:tr>
      <w:tr w:rsidR="00B126E7" w:rsidRPr="0003588E" w14:paraId="2DD5F356" w14:textId="77777777" w:rsidTr="00B97759">
        <w:trPr>
          <w:trHeight w:val="231"/>
        </w:trPr>
        <w:tc>
          <w:tcPr>
            <w:tcW w:w="4346" w:type="dxa"/>
            <w:tcBorders>
              <w:top w:val="nil"/>
              <w:left w:val="nil"/>
              <w:bottom w:val="nil"/>
              <w:right w:val="nil"/>
            </w:tcBorders>
            <w:shd w:val="clear" w:color="auto" w:fill="auto"/>
            <w:noWrap/>
            <w:vAlign w:val="bottom"/>
          </w:tcPr>
          <w:p w14:paraId="2153FB21" w14:textId="77777777" w:rsidR="00B126E7" w:rsidRPr="0003588E" w:rsidRDefault="00B126E7" w:rsidP="00B97759">
            <w:pPr>
              <w:rPr>
                <w:sz w:val="20"/>
                <w:szCs w:val="20"/>
              </w:rPr>
            </w:pPr>
            <w:smartTag w:uri="urn:schemas-microsoft-com:office:smarttags" w:element="place">
              <w:smartTag w:uri="urn:schemas-microsoft-com:office:smarttags" w:element="City">
                <w:r w:rsidRPr="0003588E">
                  <w:rPr>
                    <w:sz w:val="20"/>
                    <w:szCs w:val="20"/>
                  </w:rPr>
                  <w:t>Woodbridge</w:t>
                </w:r>
              </w:smartTag>
            </w:smartTag>
            <w:r w:rsidRPr="0003588E">
              <w:rPr>
                <w:sz w:val="20"/>
                <w:szCs w:val="20"/>
              </w:rPr>
              <w:t xml:space="preserve"> Township Fire District No. 1</w:t>
            </w:r>
          </w:p>
        </w:tc>
      </w:tr>
      <w:tr w:rsidR="00B126E7" w:rsidRPr="0003588E" w14:paraId="01AFA444" w14:textId="77777777" w:rsidTr="00B97759">
        <w:trPr>
          <w:trHeight w:val="231"/>
        </w:trPr>
        <w:tc>
          <w:tcPr>
            <w:tcW w:w="4346" w:type="dxa"/>
            <w:tcBorders>
              <w:top w:val="nil"/>
              <w:left w:val="nil"/>
              <w:bottom w:val="nil"/>
              <w:right w:val="nil"/>
            </w:tcBorders>
            <w:shd w:val="clear" w:color="auto" w:fill="auto"/>
            <w:noWrap/>
            <w:vAlign w:val="bottom"/>
          </w:tcPr>
          <w:p w14:paraId="03E4F5A0" w14:textId="77777777" w:rsidR="00B126E7" w:rsidRPr="0003588E" w:rsidRDefault="00B126E7" w:rsidP="00B97759">
            <w:pPr>
              <w:rPr>
                <w:sz w:val="20"/>
                <w:szCs w:val="20"/>
              </w:rPr>
            </w:pPr>
            <w:smartTag w:uri="urn:schemas-microsoft-com:office:smarttags" w:element="place">
              <w:smartTag w:uri="urn:schemas-microsoft-com:office:smarttags" w:element="City">
                <w:r w:rsidRPr="0003588E">
                  <w:rPr>
                    <w:sz w:val="20"/>
                    <w:szCs w:val="20"/>
                  </w:rPr>
                  <w:t>Woodbridge</w:t>
                </w:r>
              </w:smartTag>
            </w:smartTag>
            <w:r>
              <w:rPr>
                <w:sz w:val="20"/>
                <w:szCs w:val="20"/>
              </w:rPr>
              <w:t xml:space="preserve"> Township Fire District No. 2</w:t>
            </w:r>
          </w:p>
        </w:tc>
      </w:tr>
      <w:tr w:rsidR="00B126E7" w:rsidRPr="0003588E" w14:paraId="319D40E1" w14:textId="77777777" w:rsidTr="00B97759">
        <w:trPr>
          <w:trHeight w:val="231"/>
        </w:trPr>
        <w:tc>
          <w:tcPr>
            <w:tcW w:w="4346" w:type="dxa"/>
            <w:tcBorders>
              <w:top w:val="nil"/>
              <w:left w:val="nil"/>
              <w:bottom w:val="nil"/>
              <w:right w:val="nil"/>
            </w:tcBorders>
            <w:shd w:val="clear" w:color="auto" w:fill="auto"/>
            <w:noWrap/>
            <w:vAlign w:val="bottom"/>
          </w:tcPr>
          <w:p w14:paraId="4A3D6D77" w14:textId="77777777" w:rsidR="00B126E7" w:rsidRPr="0003588E" w:rsidRDefault="00B126E7" w:rsidP="00B97759">
            <w:pPr>
              <w:rPr>
                <w:sz w:val="20"/>
                <w:szCs w:val="20"/>
              </w:rPr>
            </w:pPr>
            <w:smartTag w:uri="urn:schemas-microsoft-com:office:smarttags" w:element="place">
              <w:smartTag w:uri="urn:schemas-microsoft-com:office:smarttags" w:element="City">
                <w:r w:rsidRPr="0003588E">
                  <w:rPr>
                    <w:sz w:val="20"/>
                    <w:szCs w:val="20"/>
                  </w:rPr>
                  <w:t>Woodbridge</w:t>
                </w:r>
              </w:smartTag>
            </w:smartTag>
            <w:r w:rsidRPr="0003588E">
              <w:rPr>
                <w:sz w:val="20"/>
                <w:szCs w:val="20"/>
              </w:rPr>
              <w:t xml:space="preserve"> Township Fire District No. </w:t>
            </w:r>
            <w:r>
              <w:rPr>
                <w:sz w:val="20"/>
                <w:szCs w:val="20"/>
              </w:rPr>
              <w:t>4</w:t>
            </w:r>
          </w:p>
        </w:tc>
      </w:tr>
      <w:tr w:rsidR="00B126E7" w:rsidRPr="0003588E" w14:paraId="31002FCD" w14:textId="77777777" w:rsidTr="00B97759">
        <w:trPr>
          <w:trHeight w:val="231"/>
        </w:trPr>
        <w:tc>
          <w:tcPr>
            <w:tcW w:w="4346" w:type="dxa"/>
            <w:tcBorders>
              <w:top w:val="nil"/>
              <w:left w:val="nil"/>
              <w:bottom w:val="nil"/>
              <w:right w:val="nil"/>
            </w:tcBorders>
            <w:shd w:val="clear" w:color="auto" w:fill="auto"/>
            <w:noWrap/>
            <w:vAlign w:val="bottom"/>
          </w:tcPr>
          <w:p w14:paraId="78CECFA0" w14:textId="77777777" w:rsidR="00B126E7" w:rsidRPr="0003588E" w:rsidRDefault="00B126E7" w:rsidP="00B97759">
            <w:pPr>
              <w:rPr>
                <w:sz w:val="20"/>
                <w:szCs w:val="20"/>
              </w:rPr>
            </w:pPr>
            <w:smartTag w:uri="urn:schemas-microsoft-com:office:smarttags" w:element="place">
              <w:smartTag w:uri="urn:schemas-microsoft-com:office:smarttags" w:element="City">
                <w:r w:rsidRPr="0003588E">
                  <w:rPr>
                    <w:sz w:val="20"/>
                    <w:szCs w:val="20"/>
                  </w:rPr>
                  <w:t>Woodbridge</w:t>
                </w:r>
              </w:smartTag>
            </w:smartTag>
            <w:r w:rsidRPr="0003588E">
              <w:rPr>
                <w:sz w:val="20"/>
                <w:szCs w:val="20"/>
              </w:rPr>
              <w:t xml:space="preserve"> Township Fire District No. </w:t>
            </w:r>
            <w:r>
              <w:rPr>
                <w:sz w:val="20"/>
                <w:szCs w:val="20"/>
              </w:rPr>
              <w:t>5</w:t>
            </w:r>
          </w:p>
        </w:tc>
      </w:tr>
      <w:tr w:rsidR="00B126E7" w:rsidRPr="0003588E" w14:paraId="1D2ECE39" w14:textId="77777777" w:rsidTr="00B97759">
        <w:trPr>
          <w:trHeight w:val="231"/>
        </w:trPr>
        <w:tc>
          <w:tcPr>
            <w:tcW w:w="4346" w:type="dxa"/>
            <w:tcBorders>
              <w:top w:val="nil"/>
              <w:left w:val="nil"/>
              <w:bottom w:val="nil"/>
              <w:right w:val="nil"/>
            </w:tcBorders>
            <w:shd w:val="clear" w:color="auto" w:fill="auto"/>
            <w:noWrap/>
            <w:vAlign w:val="bottom"/>
          </w:tcPr>
          <w:p w14:paraId="6F369CEB" w14:textId="77777777" w:rsidR="00B126E7" w:rsidRPr="0003588E" w:rsidRDefault="00B126E7" w:rsidP="00B97759">
            <w:pPr>
              <w:rPr>
                <w:sz w:val="20"/>
                <w:szCs w:val="20"/>
              </w:rPr>
            </w:pPr>
            <w:smartTag w:uri="urn:schemas-microsoft-com:office:smarttags" w:element="place">
              <w:smartTag w:uri="urn:schemas-microsoft-com:office:smarttags" w:element="City">
                <w:r w:rsidRPr="0003588E">
                  <w:rPr>
                    <w:sz w:val="20"/>
                    <w:szCs w:val="20"/>
                  </w:rPr>
                  <w:t>Woodbridge</w:t>
                </w:r>
              </w:smartTag>
            </w:smartTag>
            <w:r>
              <w:rPr>
                <w:sz w:val="20"/>
                <w:szCs w:val="20"/>
              </w:rPr>
              <w:t xml:space="preserve"> Township Fire District No. 7</w:t>
            </w:r>
          </w:p>
        </w:tc>
      </w:tr>
      <w:tr w:rsidR="00B126E7" w:rsidRPr="0003588E" w14:paraId="42F79F32" w14:textId="77777777" w:rsidTr="00B97759">
        <w:trPr>
          <w:trHeight w:val="231"/>
        </w:trPr>
        <w:tc>
          <w:tcPr>
            <w:tcW w:w="4346" w:type="dxa"/>
            <w:tcBorders>
              <w:top w:val="nil"/>
              <w:left w:val="nil"/>
              <w:bottom w:val="nil"/>
              <w:right w:val="nil"/>
            </w:tcBorders>
            <w:shd w:val="clear" w:color="auto" w:fill="auto"/>
            <w:noWrap/>
            <w:vAlign w:val="bottom"/>
          </w:tcPr>
          <w:p w14:paraId="27AA1515" w14:textId="77777777" w:rsidR="00B126E7" w:rsidRPr="0003588E" w:rsidRDefault="00B126E7" w:rsidP="00B97759">
            <w:pPr>
              <w:rPr>
                <w:sz w:val="20"/>
                <w:szCs w:val="20"/>
              </w:rPr>
            </w:pPr>
            <w:smartTag w:uri="urn:schemas-microsoft-com:office:smarttags" w:element="place">
              <w:smartTag w:uri="urn:schemas-microsoft-com:office:smarttags" w:element="City">
                <w:r w:rsidRPr="0003588E">
                  <w:rPr>
                    <w:sz w:val="20"/>
                    <w:szCs w:val="20"/>
                  </w:rPr>
                  <w:t>Woodbridge</w:t>
                </w:r>
              </w:smartTag>
            </w:smartTag>
            <w:r>
              <w:rPr>
                <w:sz w:val="20"/>
                <w:szCs w:val="20"/>
              </w:rPr>
              <w:t xml:space="preserve"> Township Fire District No. 8</w:t>
            </w:r>
          </w:p>
        </w:tc>
      </w:tr>
      <w:tr w:rsidR="00B126E7" w:rsidRPr="0003588E" w14:paraId="7A951AF3" w14:textId="77777777" w:rsidTr="00B97759">
        <w:trPr>
          <w:trHeight w:val="231"/>
        </w:trPr>
        <w:tc>
          <w:tcPr>
            <w:tcW w:w="4346" w:type="dxa"/>
            <w:tcBorders>
              <w:top w:val="nil"/>
              <w:left w:val="nil"/>
              <w:bottom w:val="nil"/>
              <w:right w:val="nil"/>
            </w:tcBorders>
            <w:shd w:val="clear" w:color="auto" w:fill="auto"/>
            <w:noWrap/>
            <w:vAlign w:val="bottom"/>
          </w:tcPr>
          <w:p w14:paraId="30A30F77" w14:textId="77777777" w:rsidR="00B126E7" w:rsidRPr="0003588E" w:rsidRDefault="00B126E7" w:rsidP="00B97759">
            <w:pPr>
              <w:rPr>
                <w:sz w:val="20"/>
                <w:szCs w:val="20"/>
              </w:rPr>
            </w:pPr>
            <w:smartTag w:uri="urn:schemas-microsoft-com:office:smarttags" w:element="place">
              <w:smartTag w:uri="urn:schemas-microsoft-com:office:smarttags" w:element="City">
                <w:r w:rsidRPr="0003588E">
                  <w:rPr>
                    <w:sz w:val="20"/>
                    <w:szCs w:val="20"/>
                  </w:rPr>
                  <w:t>Woodbridge</w:t>
                </w:r>
              </w:smartTag>
            </w:smartTag>
            <w:r>
              <w:rPr>
                <w:sz w:val="20"/>
                <w:szCs w:val="20"/>
              </w:rPr>
              <w:t xml:space="preserve"> Township Fire District No. 9</w:t>
            </w:r>
          </w:p>
        </w:tc>
      </w:tr>
      <w:tr w:rsidR="00B126E7" w:rsidRPr="0003588E" w14:paraId="08604B79" w14:textId="77777777" w:rsidTr="00B97759">
        <w:trPr>
          <w:trHeight w:val="231"/>
        </w:trPr>
        <w:tc>
          <w:tcPr>
            <w:tcW w:w="4346" w:type="dxa"/>
            <w:tcBorders>
              <w:top w:val="nil"/>
              <w:left w:val="nil"/>
              <w:bottom w:val="nil"/>
              <w:right w:val="nil"/>
            </w:tcBorders>
            <w:shd w:val="clear" w:color="auto" w:fill="auto"/>
            <w:noWrap/>
            <w:vAlign w:val="bottom"/>
          </w:tcPr>
          <w:p w14:paraId="4537CA7F" w14:textId="77777777" w:rsidR="00B126E7" w:rsidRPr="0003588E" w:rsidRDefault="00B126E7" w:rsidP="00B97759">
            <w:pPr>
              <w:rPr>
                <w:sz w:val="20"/>
                <w:szCs w:val="20"/>
              </w:rPr>
            </w:pPr>
            <w:smartTag w:uri="urn:schemas-microsoft-com:office:smarttags" w:element="City">
              <w:smartTag w:uri="urn:schemas-microsoft-com:office:smarttags" w:element="place">
                <w:r w:rsidRPr="0003588E">
                  <w:rPr>
                    <w:sz w:val="20"/>
                    <w:szCs w:val="20"/>
                  </w:rPr>
                  <w:t>Woodbridge</w:t>
                </w:r>
              </w:smartTag>
            </w:smartTag>
            <w:r>
              <w:rPr>
                <w:sz w:val="20"/>
                <w:szCs w:val="20"/>
              </w:rPr>
              <w:t xml:space="preserve"> Township Fire District No. 10</w:t>
            </w:r>
          </w:p>
        </w:tc>
      </w:tr>
      <w:tr w:rsidR="00B126E7" w:rsidRPr="0003588E" w14:paraId="28A0DB3B" w14:textId="77777777" w:rsidTr="00B97759">
        <w:trPr>
          <w:trHeight w:val="231"/>
        </w:trPr>
        <w:tc>
          <w:tcPr>
            <w:tcW w:w="4346" w:type="dxa"/>
            <w:tcBorders>
              <w:top w:val="nil"/>
              <w:left w:val="nil"/>
              <w:bottom w:val="nil"/>
              <w:right w:val="nil"/>
            </w:tcBorders>
            <w:shd w:val="clear" w:color="auto" w:fill="auto"/>
            <w:noWrap/>
            <w:vAlign w:val="bottom"/>
          </w:tcPr>
          <w:p w14:paraId="713C128F" w14:textId="77777777" w:rsidR="00B126E7" w:rsidRPr="0003588E" w:rsidRDefault="00B126E7" w:rsidP="00B97759">
            <w:pPr>
              <w:rPr>
                <w:sz w:val="20"/>
                <w:szCs w:val="20"/>
              </w:rPr>
            </w:pPr>
            <w:smartTag w:uri="urn:schemas-microsoft-com:office:smarttags" w:element="place">
              <w:smartTag w:uri="urn:schemas-microsoft-com:office:smarttags" w:element="City">
                <w:r w:rsidRPr="0003588E">
                  <w:rPr>
                    <w:sz w:val="20"/>
                    <w:szCs w:val="20"/>
                  </w:rPr>
                  <w:t>Woodbridge</w:t>
                </w:r>
              </w:smartTag>
            </w:smartTag>
            <w:r w:rsidRPr="0003588E">
              <w:rPr>
                <w:sz w:val="20"/>
                <w:szCs w:val="20"/>
              </w:rPr>
              <w:t xml:space="preserve"> Township Fire District No. </w:t>
            </w:r>
            <w:r>
              <w:rPr>
                <w:sz w:val="20"/>
                <w:szCs w:val="20"/>
              </w:rPr>
              <w:t>11</w:t>
            </w:r>
          </w:p>
        </w:tc>
      </w:tr>
      <w:tr w:rsidR="00B126E7" w:rsidRPr="0003588E" w14:paraId="355C6492" w14:textId="77777777" w:rsidTr="00B97759">
        <w:trPr>
          <w:trHeight w:val="231"/>
        </w:trPr>
        <w:tc>
          <w:tcPr>
            <w:tcW w:w="4346" w:type="dxa"/>
            <w:tcBorders>
              <w:top w:val="nil"/>
              <w:left w:val="nil"/>
              <w:bottom w:val="nil"/>
              <w:right w:val="nil"/>
            </w:tcBorders>
            <w:shd w:val="clear" w:color="auto" w:fill="auto"/>
            <w:noWrap/>
            <w:vAlign w:val="bottom"/>
          </w:tcPr>
          <w:p w14:paraId="3E0733D6" w14:textId="77777777" w:rsidR="00B126E7" w:rsidRPr="0003588E" w:rsidRDefault="00B126E7" w:rsidP="00B97759">
            <w:pPr>
              <w:rPr>
                <w:sz w:val="20"/>
                <w:szCs w:val="20"/>
              </w:rPr>
            </w:pPr>
            <w:smartTag w:uri="urn:schemas-microsoft-com:office:smarttags" w:element="place">
              <w:smartTag w:uri="urn:schemas-microsoft-com:office:smarttags" w:element="City">
                <w:r w:rsidRPr="0003588E">
                  <w:rPr>
                    <w:sz w:val="20"/>
                    <w:szCs w:val="20"/>
                  </w:rPr>
                  <w:t>Woodbridge</w:t>
                </w:r>
              </w:smartTag>
            </w:smartTag>
            <w:r>
              <w:rPr>
                <w:sz w:val="20"/>
                <w:szCs w:val="20"/>
              </w:rPr>
              <w:t xml:space="preserve"> Township Fire District No. 12</w:t>
            </w:r>
          </w:p>
        </w:tc>
      </w:tr>
    </w:tbl>
    <w:p w14:paraId="348B07FC" w14:textId="77777777" w:rsidR="00B126E7" w:rsidRDefault="00B126E7" w:rsidP="00B126E7">
      <w:pPr>
        <w:widowControl/>
        <w:ind w:left="-90"/>
        <w:jc w:val="both"/>
      </w:pPr>
    </w:p>
    <w:p w14:paraId="54BE2B4F" w14:textId="77777777" w:rsidR="00B126E7" w:rsidRPr="0072656F" w:rsidRDefault="00B126E7" w:rsidP="00B126E7">
      <w:pPr>
        <w:jc w:val="center"/>
        <w:rPr>
          <w:rFonts w:ascii="Arial" w:eastAsia="Arial" w:hAnsi="Arial" w:cs="Arial"/>
        </w:rPr>
      </w:pPr>
      <w:r>
        <w:br w:type="page"/>
      </w:r>
      <w:bookmarkStart w:id="2" w:name="_Hlk94010206"/>
      <w:r>
        <w:rPr>
          <w:rFonts w:ascii="Arial" w:eastAsia="Arial" w:hAnsi="Arial" w:cs="Arial"/>
          <w:b/>
          <w:i/>
          <w:color w:val="FFFFFF"/>
          <w:sz w:val="32"/>
          <w:szCs w:val="32"/>
          <w:highlight w:val="black"/>
        </w:rPr>
        <w:lastRenderedPageBreak/>
        <w:t>To be completed, signed and returned with Bid</w:t>
      </w:r>
    </w:p>
    <w:p w14:paraId="1E904A98" w14:textId="77777777" w:rsidR="00B126E7" w:rsidRPr="00516C1A" w:rsidRDefault="00B126E7" w:rsidP="00B126E7">
      <w:pPr>
        <w:jc w:val="center"/>
      </w:pPr>
      <w:r w:rsidRPr="00516C1A">
        <w:rPr>
          <w:rFonts w:ascii="Arial" w:hAnsi="Arial" w:cs="Arial"/>
          <w:b/>
          <w:bCs/>
          <w:kern w:val="32"/>
          <w:sz w:val="28"/>
          <w:szCs w:val="28"/>
        </w:rPr>
        <w:t>Statement of Ownership Disclosure Instructions</w:t>
      </w:r>
    </w:p>
    <w:p w14:paraId="208A7B58" w14:textId="77777777" w:rsidR="00B126E7" w:rsidRDefault="00B126E7" w:rsidP="00B126E7"/>
    <w:p w14:paraId="7BAA9570" w14:textId="77777777" w:rsidR="00B126E7" w:rsidRPr="00BA473C" w:rsidRDefault="00B126E7" w:rsidP="00B126E7">
      <w:pPr>
        <w:spacing w:before="120" w:line="300" w:lineRule="atLeast"/>
        <w:ind w:left="432" w:right="576"/>
        <w:rPr>
          <w:rFonts w:eastAsia="Arial"/>
          <w:color w:val="000000"/>
        </w:rPr>
      </w:pPr>
      <w:r w:rsidRPr="00BA473C">
        <w:rPr>
          <w:rFonts w:eastAsia="Arial"/>
          <w:color w:val="000000"/>
        </w:rPr>
        <w:t xml:space="preserve">No corporation, partnership, or limited liability company shall be awarded any contract nor shall any agreement be entered into for the performance of any work or the furnishing of any materials or supplies, the cost of which is to be paid with or out of any public funds, by the State, or any county, municipality or school district, or any subsidiary or agency of the State, or of any county, municipality or school district, or by any authority, board, or commission which exercises governmental functions, unless prior to the receipt of the bid or accompanying the bid, of said corporation, said partnership, or said limited liability company there is submitted a statement setting forth the names and addresses of all stockholders in the corporation who own 10 percent or more of its stock, of any class, or of all individual partners in the partnership who own a 10 percent or greater interest therein, or of all members in the limited liability company who own a 10 percent or greater interest therein, as the case may be. </w:t>
      </w:r>
    </w:p>
    <w:p w14:paraId="5A33EBE9" w14:textId="77777777" w:rsidR="00B126E7" w:rsidRPr="00BA473C" w:rsidRDefault="00B126E7" w:rsidP="00B126E7">
      <w:pPr>
        <w:spacing w:before="120" w:line="300" w:lineRule="atLeast"/>
        <w:ind w:left="432" w:right="576"/>
        <w:rPr>
          <w:rFonts w:eastAsia="Arial"/>
          <w:b/>
          <w:bCs/>
          <w:color w:val="000000"/>
        </w:rPr>
      </w:pPr>
    </w:p>
    <w:p w14:paraId="14EE3E29" w14:textId="77777777" w:rsidR="00B126E7" w:rsidRPr="000C2E14" w:rsidRDefault="00B126E7" w:rsidP="00B126E7">
      <w:pPr>
        <w:spacing w:before="120" w:line="300" w:lineRule="atLeast"/>
        <w:ind w:left="432" w:right="576"/>
      </w:pPr>
      <w:r w:rsidRPr="000C2E14">
        <w:rPr>
          <w:rFonts w:eastAsia="Arial"/>
          <w:color w:val="000000"/>
        </w:rPr>
        <w:t>If one or more such stockholder or partner or member is itself a corporation or partnership or limited liability company, the stockholders holding 10 percent or more of that corporation’s stock, or the individual partners owning 10 percent or greater interest in that partnership, or the members owning 10 percent or greater interest in that limited liability company, as the case may be, shall also be listed. The disclosure shall be continued until names and addresses of every noncorporate stockholder, and individual partner, and member, exceeding the 10 percent ownership criteria established in this act, has been listed.</w:t>
      </w:r>
    </w:p>
    <w:p w14:paraId="12D36FAF" w14:textId="77777777" w:rsidR="00B126E7" w:rsidRPr="00BA473C" w:rsidRDefault="00B126E7" w:rsidP="00B126E7">
      <w:pPr>
        <w:spacing w:before="120" w:line="300" w:lineRule="atLeast"/>
        <w:ind w:left="432" w:right="576"/>
        <w:rPr>
          <w:rFonts w:eastAsia="Arial"/>
          <w:color w:val="000000"/>
        </w:rPr>
      </w:pPr>
    </w:p>
    <w:p w14:paraId="5470364F" w14:textId="77777777" w:rsidR="00B126E7" w:rsidRPr="00BA473C" w:rsidRDefault="00B126E7" w:rsidP="00B126E7">
      <w:pPr>
        <w:spacing w:before="120" w:line="300" w:lineRule="atLeast"/>
        <w:ind w:left="432" w:right="576"/>
        <w:rPr>
          <w:b/>
          <w:color w:val="767676"/>
        </w:rPr>
      </w:pPr>
      <w:r w:rsidRPr="00BA473C">
        <w:rPr>
          <w:rFonts w:eastAsia="Arial"/>
          <w:color w:val="000000"/>
        </w:rPr>
        <w:t>To comply with this section, a bidder with any direct or indirect parent entity which is publicly traded may submit the name and address of each publicly traded entity and the name and address of each person that holds a 10 percent or greater beneficial interest in the publicly traded entity as of the last annual filing with the federal Securities and Exchange Commission or the foreign equivalent, and, if there is any person that holds a 10 percent or greater beneficial interest, also shall submit links to the websites containing the last annual filings with the federal Securities and Exchange Commission or the foreign equivalent and the relevant page numbers of the filings that contain the information on each person that holds a 10 percent or greater beneficial interest.</w:t>
      </w:r>
      <w:r w:rsidRPr="00BA473C">
        <w:t xml:space="preserve"> </w:t>
      </w:r>
    </w:p>
    <w:p w14:paraId="6FE05534" w14:textId="77777777" w:rsidR="00B126E7" w:rsidRPr="00BA473C" w:rsidRDefault="00B126E7" w:rsidP="00B126E7">
      <w:pPr>
        <w:spacing w:before="120" w:line="300" w:lineRule="atLeast"/>
        <w:rPr>
          <w:b/>
          <w:color w:val="767676"/>
        </w:rPr>
      </w:pPr>
      <w:bookmarkStart w:id="3" w:name="History"/>
      <w:bookmarkStart w:id="4" w:name="Annotations"/>
      <w:bookmarkStart w:id="5" w:name="Notes"/>
      <w:bookmarkStart w:id="6" w:name="Case_Notes"/>
      <w:bookmarkStart w:id="7" w:name="Research_References_&amp;_Practice_Aids"/>
      <w:bookmarkEnd w:id="3"/>
      <w:bookmarkEnd w:id="4"/>
      <w:bookmarkEnd w:id="5"/>
      <w:bookmarkEnd w:id="6"/>
      <w:bookmarkEnd w:id="7"/>
    </w:p>
    <w:p w14:paraId="0C31AA4C" w14:textId="77777777" w:rsidR="00B126E7" w:rsidRPr="00BA473C" w:rsidRDefault="00B126E7" w:rsidP="00B126E7">
      <w:pPr>
        <w:spacing w:before="120" w:line="300" w:lineRule="atLeast"/>
        <w:ind w:left="720"/>
        <w:rPr>
          <w:b/>
          <w:color w:val="767676"/>
        </w:rPr>
      </w:pPr>
    </w:p>
    <w:p w14:paraId="685EE991" w14:textId="77777777" w:rsidR="00B126E7" w:rsidRPr="009B2D01" w:rsidRDefault="00B126E7" w:rsidP="00B126E7">
      <w:pPr>
        <w:spacing w:before="120" w:line="300" w:lineRule="atLeast"/>
        <w:ind w:left="720"/>
        <w:rPr>
          <w:b/>
          <w:color w:val="767676"/>
        </w:rPr>
      </w:pPr>
    </w:p>
    <w:p w14:paraId="1C335637" w14:textId="77777777" w:rsidR="00B126E7" w:rsidRDefault="00B126E7" w:rsidP="00B126E7">
      <w:pPr>
        <w:jc w:val="center"/>
        <w:rPr>
          <w:b/>
          <w:u w:val="single"/>
        </w:rPr>
      </w:pPr>
    </w:p>
    <w:p w14:paraId="787F3D17" w14:textId="77777777" w:rsidR="00B126E7" w:rsidRDefault="00B126E7" w:rsidP="00B126E7">
      <w:pPr>
        <w:jc w:val="center"/>
        <w:rPr>
          <w:b/>
          <w:u w:val="single"/>
        </w:rPr>
      </w:pPr>
      <w:r w:rsidRPr="00FC4FCC">
        <w:rPr>
          <w:b/>
          <w:u w:val="single"/>
        </w:rPr>
        <w:lastRenderedPageBreak/>
        <w:t xml:space="preserve">STATEMENT OF </w:t>
      </w:r>
      <w:r>
        <w:rPr>
          <w:b/>
          <w:u w:val="single"/>
        </w:rPr>
        <w:t>OWNERSHIP DISCLOSURE</w:t>
      </w:r>
    </w:p>
    <w:p w14:paraId="445795A3" w14:textId="77777777" w:rsidR="00B126E7" w:rsidRDefault="00B126E7" w:rsidP="00B126E7">
      <w:pPr>
        <w:jc w:val="center"/>
      </w:pPr>
      <w:r w:rsidRPr="0073507C">
        <w:rPr>
          <w:u w:val="single"/>
        </w:rPr>
        <w:t>N.J.S.A</w:t>
      </w:r>
      <w:r>
        <w:t>. 52:25</w:t>
      </w:r>
      <w:r>
        <w:noBreakHyphen/>
        <w:t>24.2 (P.L. 1977, c.33, as amended by P.L. 2016, c.43)</w:t>
      </w:r>
    </w:p>
    <w:p w14:paraId="6F1478D6" w14:textId="77777777" w:rsidR="00B126E7" w:rsidRPr="008F03B0" w:rsidRDefault="00B126E7" w:rsidP="00B126E7">
      <w:pPr>
        <w:jc w:val="center"/>
        <w:rPr>
          <w:b/>
          <w:sz w:val="16"/>
          <w:szCs w:val="16"/>
          <w:u w:val="single"/>
        </w:rPr>
      </w:pPr>
    </w:p>
    <w:p w14:paraId="7F6C95C9" w14:textId="77777777" w:rsidR="00B126E7" w:rsidRDefault="00B126E7" w:rsidP="00B126E7">
      <w:pPr>
        <w:rPr>
          <w:b/>
        </w:rPr>
      </w:pPr>
      <w:r w:rsidRPr="00FC4FCC">
        <w:rPr>
          <w:b/>
        </w:rPr>
        <w:t xml:space="preserve">This </w:t>
      </w:r>
      <w:r>
        <w:rPr>
          <w:b/>
        </w:rPr>
        <w:t>s</w:t>
      </w:r>
      <w:r w:rsidRPr="00FC4FCC">
        <w:rPr>
          <w:b/>
        </w:rPr>
        <w:t xml:space="preserve">tatement </w:t>
      </w:r>
      <w:r>
        <w:rPr>
          <w:b/>
        </w:rPr>
        <w:t>shall b</w:t>
      </w:r>
      <w:r w:rsidRPr="00FC4FCC">
        <w:rPr>
          <w:b/>
        </w:rPr>
        <w:t>e</w:t>
      </w:r>
      <w:r>
        <w:rPr>
          <w:b/>
        </w:rPr>
        <w:t xml:space="preserve"> completed, certified to, and</w:t>
      </w:r>
      <w:r w:rsidRPr="00FC4FCC">
        <w:rPr>
          <w:b/>
        </w:rPr>
        <w:t xml:space="preserve"> </w:t>
      </w:r>
      <w:r>
        <w:rPr>
          <w:b/>
        </w:rPr>
        <w:t>i</w:t>
      </w:r>
      <w:r w:rsidRPr="00FC4FCC">
        <w:rPr>
          <w:b/>
        </w:rPr>
        <w:t xml:space="preserve">ncluded with </w:t>
      </w:r>
      <w:r>
        <w:rPr>
          <w:b/>
        </w:rPr>
        <w:t>all b</w:t>
      </w:r>
      <w:r w:rsidRPr="00FC4FCC">
        <w:rPr>
          <w:b/>
        </w:rPr>
        <w:t xml:space="preserve">id </w:t>
      </w:r>
      <w:r>
        <w:rPr>
          <w:b/>
        </w:rPr>
        <w:t>and proposal s</w:t>
      </w:r>
      <w:r w:rsidRPr="00FC4FCC">
        <w:rPr>
          <w:b/>
        </w:rPr>
        <w:t>ubmission</w:t>
      </w:r>
      <w:r>
        <w:rPr>
          <w:b/>
        </w:rPr>
        <w:t>s.</w:t>
      </w:r>
      <w:r w:rsidRPr="00312740">
        <w:t xml:space="preserve"> </w:t>
      </w:r>
      <w:r>
        <w:t xml:space="preserve"> </w:t>
      </w:r>
      <w:r w:rsidRPr="00312740">
        <w:rPr>
          <w:b/>
        </w:rPr>
        <w:t>Failure to submit the required information is cause for automatic rejection</w:t>
      </w:r>
      <w:r>
        <w:rPr>
          <w:b/>
        </w:rPr>
        <w:t xml:space="preserve"> of the bid or proposal.</w:t>
      </w:r>
    </w:p>
    <w:p w14:paraId="03BB3D87" w14:textId="77777777" w:rsidR="00B126E7" w:rsidRDefault="00B126E7" w:rsidP="00B126E7">
      <w:pPr>
        <w:jc w:val="center"/>
        <w:rPr>
          <w:b/>
        </w:rPr>
      </w:pPr>
    </w:p>
    <w:p w14:paraId="4134211C" w14:textId="46E60ED0" w:rsidR="00B126E7" w:rsidRDefault="00B126E7" w:rsidP="00B126E7">
      <w:pPr>
        <w:tabs>
          <w:tab w:val="right" w:pos="5662"/>
        </w:tabs>
        <w:rPr>
          <w:b/>
          <w:bCs/>
          <w:sz w:val="23"/>
          <w:u w:val="single"/>
        </w:rPr>
      </w:pPr>
      <w:r>
        <w:rPr>
          <w:b/>
          <w:bCs/>
          <w:sz w:val="23"/>
          <w:u w:val="single"/>
        </w:rPr>
        <w:t>Name of Organization:__________</w:t>
      </w:r>
      <w:r w:rsidR="00183F39">
        <w:rPr>
          <w:b/>
          <w:bCs/>
          <w:sz w:val="23"/>
          <w:u w:val="single"/>
        </w:rPr>
        <w:t>________</w:t>
      </w:r>
      <w:r>
        <w:rPr>
          <w:b/>
          <w:bCs/>
          <w:sz w:val="23"/>
          <w:u w:val="single"/>
        </w:rPr>
        <w:t>___________________________________________</w:t>
      </w:r>
    </w:p>
    <w:p w14:paraId="07E70A70" w14:textId="77777777" w:rsidR="00B126E7" w:rsidRDefault="00B126E7" w:rsidP="00B126E7">
      <w:pPr>
        <w:tabs>
          <w:tab w:val="right" w:pos="5662"/>
        </w:tabs>
        <w:rPr>
          <w:b/>
          <w:bCs/>
          <w:sz w:val="23"/>
          <w:u w:val="single"/>
        </w:rPr>
      </w:pPr>
    </w:p>
    <w:p w14:paraId="4588274E" w14:textId="08FF4BB8" w:rsidR="00B126E7" w:rsidRPr="00BE04D9" w:rsidRDefault="00B126E7" w:rsidP="00B126E7">
      <w:pPr>
        <w:tabs>
          <w:tab w:val="right" w:pos="5662"/>
        </w:tabs>
        <w:rPr>
          <w:b/>
          <w:bCs/>
          <w:sz w:val="23"/>
          <w:u w:val="single"/>
        </w:rPr>
      </w:pPr>
      <w:r>
        <w:rPr>
          <w:b/>
          <w:bCs/>
          <w:sz w:val="23"/>
          <w:u w:val="single"/>
        </w:rPr>
        <w:t>Organization Address:_____________________________________________________________</w:t>
      </w:r>
    </w:p>
    <w:p w14:paraId="1358B328" w14:textId="77777777" w:rsidR="00B126E7" w:rsidRDefault="00B126E7" w:rsidP="00B126E7">
      <w:pPr>
        <w:rPr>
          <w:b/>
        </w:rPr>
      </w:pPr>
    </w:p>
    <w:p w14:paraId="4CDDB483" w14:textId="77777777" w:rsidR="00B126E7" w:rsidRPr="00FC4FCC" w:rsidRDefault="00B126E7" w:rsidP="00B126E7">
      <w:pPr>
        <w:rPr>
          <w:b/>
        </w:rPr>
      </w:pPr>
    </w:p>
    <w:p w14:paraId="7062DB28" w14:textId="77777777" w:rsidR="00B126E7" w:rsidRDefault="00B126E7" w:rsidP="00B126E7">
      <w:pPr>
        <w:rPr>
          <w:b/>
          <w:bCs/>
          <w:sz w:val="23"/>
        </w:rPr>
      </w:pPr>
      <w:r w:rsidRPr="00290367">
        <w:rPr>
          <w:b/>
          <w:sz w:val="28"/>
          <w:szCs w:val="28"/>
          <w:u w:val="single"/>
        </w:rPr>
        <w:t xml:space="preserve">Part </w:t>
      </w:r>
      <w:r w:rsidRPr="002E08A9">
        <w:rPr>
          <w:b/>
          <w:sz w:val="28"/>
          <w:szCs w:val="28"/>
        </w:rPr>
        <w:t>I</w:t>
      </w:r>
      <w:r>
        <w:rPr>
          <w:b/>
          <w:sz w:val="28"/>
          <w:szCs w:val="28"/>
        </w:rPr>
        <w:t xml:space="preserve">  </w:t>
      </w:r>
      <w:r w:rsidRPr="002E08A9">
        <w:rPr>
          <w:b/>
          <w:bCs/>
          <w:sz w:val="23"/>
        </w:rPr>
        <w:t>Check</w:t>
      </w:r>
      <w:r>
        <w:rPr>
          <w:b/>
          <w:bCs/>
          <w:sz w:val="23"/>
        </w:rPr>
        <w:t xml:space="preserve"> the box that represents the type of business organization:</w:t>
      </w:r>
    </w:p>
    <w:p w14:paraId="1B7E7802" w14:textId="77777777" w:rsidR="00B126E7" w:rsidRDefault="00B126E7" w:rsidP="00B126E7">
      <w:pPr>
        <w:rPr>
          <w:b/>
          <w:bCs/>
          <w:sz w:val="23"/>
        </w:rPr>
      </w:pPr>
    </w:p>
    <w:p w14:paraId="5DCE9C8C" w14:textId="77777777" w:rsidR="00B126E7" w:rsidRDefault="00B126E7" w:rsidP="00B126E7">
      <w:pPr>
        <w:ind w:left="720" w:hanging="720"/>
        <w:rPr>
          <w:sz w:val="23"/>
        </w:rPr>
      </w:pPr>
      <w:r>
        <w:rPr>
          <w:rFonts w:ascii="Wingdings" w:hAnsi="Wingdings"/>
          <w:sz w:val="44"/>
          <w:szCs w:val="26"/>
        </w:rPr>
        <w:t></w:t>
      </w:r>
      <w:r>
        <w:rPr>
          <w:sz w:val="23"/>
        </w:rPr>
        <w:t xml:space="preserve">Sole Proprietorship </w:t>
      </w:r>
    </w:p>
    <w:p w14:paraId="5A588D0F" w14:textId="77777777" w:rsidR="00B126E7" w:rsidRDefault="00B126E7" w:rsidP="00B126E7">
      <w:pPr>
        <w:ind w:left="720" w:hanging="720"/>
        <w:rPr>
          <w:sz w:val="23"/>
        </w:rPr>
      </w:pPr>
      <w:r>
        <w:rPr>
          <w:rFonts w:ascii="Wingdings" w:hAnsi="Wingdings"/>
          <w:sz w:val="44"/>
          <w:szCs w:val="26"/>
        </w:rPr>
        <w:t></w:t>
      </w:r>
      <w:r>
        <w:rPr>
          <w:sz w:val="23"/>
        </w:rPr>
        <w:t>Non-Profit Corporation (skip Parts II and III, execute certification in Part IV)</w:t>
      </w:r>
    </w:p>
    <w:p w14:paraId="12286F5D" w14:textId="4A628124" w:rsidR="00B126E7" w:rsidRDefault="00B126E7" w:rsidP="00B126E7">
      <w:pPr>
        <w:rPr>
          <w:sz w:val="23"/>
        </w:rPr>
      </w:pPr>
      <w:r>
        <w:rPr>
          <w:rFonts w:ascii="Wingdings" w:hAnsi="Wingdings"/>
          <w:sz w:val="44"/>
          <w:szCs w:val="26"/>
        </w:rPr>
        <w:t></w:t>
      </w:r>
      <w:r>
        <w:rPr>
          <w:sz w:val="23"/>
        </w:rPr>
        <w:t xml:space="preserve">For-Profit Corporation (any type)  </w:t>
      </w:r>
      <w:r w:rsidR="007F1C9F">
        <w:rPr>
          <w:sz w:val="23"/>
        </w:rPr>
        <w:tab/>
      </w:r>
      <w:r w:rsidR="007F1C9F">
        <w:rPr>
          <w:sz w:val="23"/>
        </w:rPr>
        <w:tab/>
      </w:r>
      <w:r>
        <w:rPr>
          <w:sz w:val="23"/>
        </w:rPr>
        <w:t xml:space="preserve"> </w:t>
      </w:r>
      <w:r>
        <w:rPr>
          <w:rFonts w:ascii="Wingdings" w:hAnsi="Wingdings"/>
          <w:sz w:val="44"/>
          <w:szCs w:val="26"/>
        </w:rPr>
        <w:t></w:t>
      </w:r>
      <w:r>
        <w:rPr>
          <w:rFonts w:cs="Arial"/>
          <w:szCs w:val="26"/>
        </w:rPr>
        <w:t>L</w:t>
      </w:r>
      <w:r>
        <w:rPr>
          <w:sz w:val="23"/>
        </w:rPr>
        <w:t xml:space="preserve">imited Liability Company (LLC)  </w:t>
      </w:r>
    </w:p>
    <w:p w14:paraId="34450061" w14:textId="004B1F25" w:rsidR="00B126E7" w:rsidRDefault="00B126E7" w:rsidP="00B126E7">
      <w:pPr>
        <w:rPr>
          <w:rFonts w:cs="Arial"/>
          <w:sz w:val="23"/>
          <w:szCs w:val="26"/>
        </w:rPr>
      </w:pPr>
      <w:r>
        <w:rPr>
          <w:rFonts w:ascii="Wingdings" w:hAnsi="Wingdings"/>
          <w:sz w:val="44"/>
          <w:szCs w:val="26"/>
        </w:rPr>
        <w:t></w:t>
      </w:r>
      <w:r>
        <w:rPr>
          <w:sz w:val="23"/>
        </w:rPr>
        <w:t>Partnership</w:t>
      </w:r>
      <w:r>
        <w:rPr>
          <w:sz w:val="23"/>
        </w:rPr>
        <w:tab/>
      </w:r>
      <w:r w:rsidR="007F1C9F">
        <w:rPr>
          <w:sz w:val="23"/>
        </w:rPr>
        <w:t xml:space="preserve">      </w:t>
      </w:r>
      <w:r>
        <w:rPr>
          <w:rFonts w:ascii="Wingdings" w:hAnsi="Wingdings"/>
          <w:sz w:val="44"/>
          <w:szCs w:val="26"/>
        </w:rPr>
        <w:t></w:t>
      </w:r>
      <w:r>
        <w:rPr>
          <w:rFonts w:cs="Arial"/>
          <w:sz w:val="23"/>
          <w:szCs w:val="26"/>
        </w:rPr>
        <w:t>Limited Partnership</w:t>
      </w:r>
      <w:r>
        <w:rPr>
          <w:sz w:val="23"/>
        </w:rPr>
        <w:tab/>
      </w:r>
      <w:r w:rsidR="007F1C9F">
        <w:rPr>
          <w:sz w:val="23"/>
        </w:rPr>
        <w:t xml:space="preserve"> </w:t>
      </w:r>
      <w:r>
        <w:rPr>
          <w:rFonts w:ascii="Wingdings" w:hAnsi="Wingdings"/>
          <w:sz w:val="44"/>
          <w:szCs w:val="26"/>
        </w:rPr>
        <w:t></w:t>
      </w:r>
      <w:r>
        <w:rPr>
          <w:rFonts w:cs="Arial"/>
          <w:sz w:val="23"/>
          <w:szCs w:val="26"/>
        </w:rPr>
        <w:t>Limited Liability Partnership (LLP)</w:t>
      </w:r>
    </w:p>
    <w:p w14:paraId="562C488D" w14:textId="77777777" w:rsidR="00B126E7" w:rsidRDefault="00B126E7" w:rsidP="00B126E7">
      <w:pPr>
        <w:rPr>
          <w:b/>
          <w:sz w:val="28"/>
          <w:szCs w:val="28"/>
          <w:u w:val="single"/>
        </w:rPr>
      </w:pPr>
      <w:r>
        <w:rPr>
          <w:rFonts w:ascii="Wingdings" w:hAnsi="Wingdings"/>
          <w:sz w:val="44"/>
          <w:szCs w:val="26"/>
        </w:rPr>
        <w:t></w:t>
      </w:r>
      <w:r>
        <w:rPr>
          <w:rFonts w:cs="Arial"/>
          <w:szCs w:val="26"/>
        </w:rPr>
        <w:t>Other (be specific):</w:t>
      </w:r>
      <w:r>
        <w:rPr>
          <w:sz w:val="23"/>
        </w:rPr>
        <w:t xml:space="preserve"> ______________________________________________</w:t>
      </w:r>
    </w:p>
    <w:p w14:paraId="7BE835B7" w14:textId="77777777" w:rsidR="00B126E7" w:rsidRDefault="00B126E7" w:rsidP="00B126E7">
      <w:pPr>
        <w:rPr>
          <w:b/>
          <w:sz w:val="28"/>
          <w:szCs w:val="28"/>
          <w:u w:val="single"/>
        </w:rPr>
      </w:pPr>
    </w:p>
    <w:p w14:paraId="79AC4387" w14:textId="77777777" w:rsidR="00B126E7" w:rsidRDefault="00B126E7" w:rsidP="00B126E7">
      <w:pPr>
        <w:rPr>
          <w:b/>
          <w:sz w:val="28"/>
          <w:szCs w:val="28"/>
          <w:u w:val="single"/>
        </w:rPr>
      </w:pPr>
    </w:p>
    <w:p w14:paraId="60A78ECC" w14:textId="77777777" w:rsidR="00B126E7" w:rsidRDefault="00B126E7" w:rsidP="00B126E7">
      <w:pPr>
        <w:rPr>
          <w:b/>
          <w:sz w:val="28"/>
          <w:szCs w:val="28"/>
          <w:u w:val="single"/>
        </w:rPr>
      </w:pPr>
      <w:r w:rsidRPr="00290367">
        <w:rPr>
          <w:b/>
          <w:sz w:val="28"/>
          <w:szCs w:val="28"/>
          <w:u w:val="single"/>
        </w:rPr>
        <w:t xml:space="preserve">Part </w:t>
      </w:r>
      <w:r>
        <w:rPr>
          <w:b/>
          <w:sz w:val="28"/>
          <w:szCs w:val="28"/>
          <w:u w:val="single"/>
        </w:rPr>
        <w:t>I</w:t>
      </w:r>
      <w:r w:rsidRPr="00290367">
        <w:rPr>
          <w:b/>
          <w:sz w:val="28"/>
          <w:szCs w:val="28"/>
          <w:u w:val="single"/>
        </w:rPr>
        <w:t>I</w:t>
      </w:r>
    </w:p>
    <w:p w14:paraId="24798AF4" w14:textId="77777777" w:rsidR="00183F39" w:rsidRDefault="00183F39" w:rsidP="00B126E7">
      <w:pPr>
        <w:rPr>
          <w:b/>
          <w:sz w:val="28"/>
          <w:szCs w:val="28"/>
          <w:u w:val="single"/>
        </w:rPr>
      </w:pPr>
    </w:p>
    <w:p w14:paraId="171E1296" w14:textId="77777777" w:rsidR="00B126E7" w:rsidRDefault="00B126E7" w:rsidP="00B126E7">
      <w:pPr>
        <w:ind w:left="720" w:hanging="720"/>
      </w:pPr>
      <w:r>
        <w:rPr>
          <w:rFonts w:ascii="Wingdings" w:hAnsi="Wingdings"/>
          <w:sz w:val="44"/>
          <w:szCs w:val="26"/>
        </w:rPr>
        <w:t></w:t>
      </w:r>
      <w:r>
        <w:rPr>
          <w:rFonts w:ascii="Wingdings" w:hAnsi="Wingdings"/>
          <w:sz w:val="44"/>
          <w:szCs w:val="26"/>
        </w:rPr>
        <w:tab/>
      </w:r>
      <w:r>
        <w:rPr>
          <w:rFonts w:cs="Arial"/>
        </w:rPr>
        <w:t>T</w:t>
      </w:r>
      <w:r>
        <w:t>he list below contains the names and addresses of all stockholders in the corporation who own 10 percent or more of its stock, of any class, or of all individual partners in the partnership who own a 10 percent or greater interest therein, or of all members in the limited liability company who own a 10 percent or greater interest therein, as the case may be. (</w:t>
      </w:r>
      <w:r w:rsidRPr="00496CBA">
        <w:rPr>
          <w:b/>
        </w:rPr>
        <w:t>COMPLETE THE LIST BELOW</w:t>
      </w:r>
      <w:r>
        <w:rPr>
          <w:b/>
        </w:rPr>
        <w:t xml:space="preserve"> IN THIS SECTION</w:t>
      </w:r>
      <w:r>
        <w:t>)</w:t>
      </w:r>
    </w:p>
    <w:p w14:paraId="77BBBC3C" w14:textId="77777777" w:rsidR="00B126E7" w:rsidRDefault="00B126E7" w:rsidP="00B126E7">
      <w:pPr>
        <w:ind w:left="720" w:hanging="720"/>
        <w:rPr>
          <w:b/>
          <w:bCs/>
          <w:sz w:val="23"/>
        </w:rPr>
      </w:pPr>
      <w:r>
        <w:t xml:space="preserve"> </w:t>
      </w:r>
      <w:r>
        <w:rPr>
          <w:sz w:val="23"/>
        </w:rPr>
        <w:tab/>
      </w:r>
      <w:r>
        <w:rPr>
          <w:sz w:val="23"/>
        </w:rPr>
        <w:tab/>
      </w:r>
      <w:r>
        <w:rPr>
          <w:sz w:val="23"/>
        </w:rPr>
        <w:tab/>
      </w:r>
      <w:r>
        <w:rPr>
          <w:sz w:val="23"/>
        </w:rPr>
        <w:tab/>
      </w:r>
      <w:r>
        <w:rPr>
          <w:sz w:val="23"/>
        </w:rPr>
        <w:tab/>
      </w:r>
      <w:r>
        <w:rPr>
          <w:b/>
          <w:bCs/>
          <w:sz w:val="23"/>
        </w:rPr>
        <w:t>OR</w:t>
      </w:r>
    </w:p>
    <w:p w14:paraId="78314F64" w14:textId="77777777" w:rsidR="00B126E7" w:rsidRDefault="00B126E7" w:rsidP="00B126E7">
      <w:pPr>
        <w:ind w:left="720" w:hanging="720"/>
      </w:pPr>
      <w:r>
        <w:rPr>
          <w:rFonts w:ascii="Wingdings" w:hAnsi="Wingdings"/>
          <w:sz w:val="44"/>
          <w:szCs w:val="26"/>
        </w:rPr>
        <w:t></w:t>
      </w:r>
      <w:r>
        <w:rPr>
          <w:rFonts w:ascii="Wingdings" w:hAnsi="Wingdings"/>
          <w:sz w:val="44"/>
          <w:szCs w:val="26"/>
        </w:rPr>
        <w:tab/>
      </w:r>
      <w:r>
        <w:rPr>
          <w:rFonts w:cs="Arial"/>
        </w:rPr>
        <w:t>N</w:t>
      </w:r>
      <w:r>
        <w:t>o one stockholder in the corporation owns 10 percent or more of its stock, of any class, or no individual partner in the partnership owns a 10 percent or greater interest therein, or no member in the limited liability company owns a 10 percent or greater interest therein, as the case may be.  (</w:t>
      </w:r>
      <w:r>
        <w:rPr>
          <w:b/>
        </w:rPr>
        <w:t>SKIP TO</w:t>
      </w:r>
      <w:r w:rsidRPr="00496CBA">
        <w:rPr>
          <w:b/>
        </w:rPr>
        <w:t xml:space="preserve"> PART IV</w:t>
      </w:r>
      <w:r>
        <w:t>)</w:t>
      </w:r>
    </w:p>
    <w:p w14:paraId="16BFAA70" w14:textId="77777777" w:rsidR="00B126E7" w:rsidRDefault="00B126E7" w:rsidP="00B126E7">
      <w:pPr>
        <w:rPr>
          <w:bCs/>
          <w:u w:val="single"/>
        </w:rPr>
      </w:pPr>
    </w:p>
    <w:p w14:paraId="51FA4EF2" w14:textId="77777777" w:rsidR="004B4718" w:rsidRDefault="004B4718" w:rsidP="00B126E7">
      <w:pPr>
        <w:rPr>
          <w:bCs/>
          <w:u w:val="single"/>
        </w:rPr>
      </w:pPr>
    </w:p>
    <w:p w14:paraId="0AB385F7" w14:textId="77777777" w:rsidR="004B4718" w:rsidRDefault="004B4718" w:rsidP="00B126E7">
      <w:pPr>
        <w:rPr>
          <w:bCs/>
          <w:u w:val="single"/>
        </w:rPr>
      </w:pPr>
    </w:p>
    <w:p w14:paraId="1C271F55" w14:textId="77777777" w:rsidR="00183F39" w:rsidRDefault="00183F39" w:rsidP="00B126E7">
      <w:pPr>
        <w:rPr>
          <w:bCs/>
          <w:u w:val="single"/>
        </w:rPr>
      </w:pPr>
    </w:p>
    <w:p w14:paraId="5C1327DF" w14:textId="77777777" w:rsidR="00183F39" w:rsidRDefault="00183F39" w:rsidP="00B126E7">
      <w:pPr>
        <w:rPr>
          <w:bCs/>
          <w:u w:val="single"/>
        </w:rPr>
      </w:pPr>
    </w:p>
    <w:p w14:paraId="606775AF" w14:textId="77777777" w:rsidR="00183F39" w:rsidRDefault="00183F39" w:rsidP="00B126E7">
      <w:pPr>
        <w:rPr>
          <w:bCs/>
          <w:u w:val="single"/>
        </w:rPr>
      </w:pPr>
    </w:p>
    <w:p w14:paraId="2776A1BC" w14:textId="77777777" w:rsidR="00183F39" w:rsidRDefault="00183F39" w:rsidP="00B126E7">
      <w:pPr>
        <w:rPr>
          <w:bCs/>
          <w:u w:val="single"/>
        </w:rPr>
      </w:pPr>
    </w:p>
    <w:p w14:paraId="2427055C" w14:textId="77777777" w:rsidR="004B4718" w:rsidRDefault="004B4718" w:rsidP="00B126E7">
      <w:pPr>
        <w:rPr>
          <w:bCs/>
          <w:u w:val="single"/>
        </w:rPr>
      </w:pPr>
    </w:p>
    <w:p w14:paraId="08056FD8" w14:textId="77777777" w:rsidR="004B4718" w:rsidRDefault="004B4718" w:rsidP="00B126E7">
      <w:pPr>
        <w:rPr>
          <w:bCs/>
          <w:u w:val="single"/>
        </w:rPr>
      </w:pPr>
    </w:p>
    <w:p w14:paraId="53A067A4" w14:textId="77777777" w:rsidR="00B126E7" w:rsidRDefault="00B126E7" w:rsidP="00B126E7">
      <w:pPr>
        <w:rPr>
          <w:u w:val="single"/>
        </w:rPr>
      </w:pPr>
      <w:r>
        <w:rPr>
          <w:bCs/>
          <w:u w:val="single"/>
        </w:rPr>
        <w:lastRenderedPageBreak/>
        <w:t>(P</w:t>
      </w:r>
      <w:r>
        <w:rPr>
          <w:u w:val="single"/>
        </w:rPr>
        <w:t>lease attach additional sheets if more space is needed):</w:t>
      </w:r>
    </w:p>
    <w:tbl>
      <w:tblPr>
        <w:tblW w:w="10098" w:type="dxa"/>
        <w:tblLayout w:type="fixed"/>
        <w:tblLook w:val="0000" w:firstRow="0" w:lastRow="0" w:firstColumn="0" w:lastColumn="0" w:noHBand="0" w:noVBand="0"/>
      </w:tblPr>
      <w:tblGrid>
        <w:gridCol w:w="5058"/>
        <w:gridCol w:w="5040"/>
      </w:tblGrid>
      <w:tr w:rsidR="00B126E7" w:rsidRPr="00D222AB" w14:paraId="24C25F8E" w14:textId="77777777" w:rsidTr="00B97759">
        <w:tc>
          <w:tcPr>
            <w:tcW w:w="5058" w:type="dxa"/>
          </w:tcPr>
          <w:p w14:paraId="4BB4E4EE" w14:textId="77777777" w:rsidR="00B126E7" w:rsidRDefault="00B126E7" w:rsidP="00B97759"/>
          <w:p w14:paraId="75BF5CF1" w14:textId="77777777" w:rsidR="004B4718" w:rsidRPr="00D222AB" w:rsidRDefault="004B4718" w:rsidP="00B97759"/>
        </w:tc>
        <w:tc>
          <w:tcPr>
            <w:tcW w:w="5040" w:type="dxa"/>
          </w:tcPr>
          <w:p w14:paraId="495D8BA0" w14:textId="77777777" w:rsidR="00B126E7" w:rsidRPr="00D222AB" w:rsidRDefault="00B126E7" w:rsidP="00B97759">
            <w:pPr>
              <w:tabs>
                <w:tab w:val="right" w:pos="7813"/>
              </w:tabs>
            </w:pPr>
          </w:p>
        </w:tc>
      </w:tr>
    </w:tbl>
    <w:p w14:paraId="4FD889AD" w14:textId="77777777" w:rsidR="00B126E7" w:rsidRPr="00B126E7" w:rsidRDefault="00B126E7" w:rsidP="00B126E7">
      <w:pPr>
        <w:rPr>
          <w:rFonts w:ascii="Arial Narrow" w:eastAsia="Arial Narrow" w:hAnsi="Arial Narrow" w:cs="Arial Narrow"/>
          <w:vanish/>
          <w:sz w:val="18"/>
          <w:szCs w:val="18"/>
        </w:rPr>
      </w:pP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8"/>
        <w:gridCol w:w="6027"/>
      </w:tblGrid>
      <w:tr w:rsidR="00B126E7" w14:paraId="2E48C158" w14:textId="77777777" w:rsidTr="00B97759">
        <w:trPr>
          <w:trHeight w:val="363"/>
        </w:trPr>
        <w:tc>
          <w:tcPr>
            <w:tcW w:w="3988" w:type="dxa"/>
            <w:shd w:val="clear" w:color="auto" w:fill="auto"/>
          </w:tcPr>
          <w:p w14:paraId="41268970" w14:textId="77777777" w:rsidR="00B126E7" w:rsidRPr="00B97759" w:rsidRDefault="00B126E7" w:rsidP="00B97759">
            <w:pPr>
              <w:jc w:val="center"/>
              <w:rPr>
                <w:rFonts w:ascii="Calibri" w:eastAsia="Calibri" w:hAnsi="Calibri"/>
                <w:b/>
              </w:rPr>
            </w:pPr>
            <w:r w:rsidRPr="00B97759">
              <w:rPr>
                <w:rFonts w:ascii="Calibri" w:eastAsia="Calibri" w:hAnsi="Calibri"/>
                <w:b/>
              </w:rPr>
              <w:t>Name of Individual or Business Entity</w:t>
            </w:r>
          </w:p>
        </w:tc>
        <w:tc>
          <w:tcPr>
            <w:tcW w:w="6027" w:type="dxa"/>
            <w:shd w:val="clear" w:color="auto" w:fill="auto"/>
          </w:tcPr>
          <w:p w14:paraId="7E73747C" w14:textId="77777777" w:rsidR="00B126E7" w:rsidRPr="00B97759" w:rsidRDefault="00B126E7" w:rsidP="00B97759">
            <w:pPr>
              <w:jc w:val="center"/>
              <w:rPr>
                <w:rFonts w:ascii="Calibri" w:eastAsia="Calibri" w:hAnsi="Calibri"/>
                <w:b/>
                <w:spacing w:val="-2"/>
              </w:rPr>
            </w:pPr>
            <w:r w:rsidRPr="00B97759">
              <w:rPr>
                <w:rFonts w:ascii="Calibri" w:eastAsia="Calibri" w:hAnsi="Calibri"/>
                <w:b/>
                <w:spacing w:val="-2"/>
              </w:rPr>
              <w:t>Address</w:t>
            </w:r>
          </w:p>
        </w:tc>
      </w:tr>
      <w:tr w:rsidR="00B126E7" w14:paraId="108B19A5" w14:textId="77777777" w:rsidTr="00B97759">
        <w:trPr>
          <w:trHeight w:val="770"/>
        </w:trPr>
        <w:tc>
          <w:tcPr>
            <w:tcW w:w="3988" w:type="dxa"/>
            <w:shd w:val="clear" w:color="auto" w:fill="auto"/>
          </w:tcPr>
          <w:p w14:paraId="382E1008" w14:textId="77777777" w:rsidR="00B126E7" w:rsidRPr="00B97759" w:rsidRDefault="00B126E7" w:rsidP="00B97759">
            <w:pPr>
              <w:rPr>
                <w:rFonts w:ascii="Calibri" w:eastAsia="Calibri" w:hAnsi="Calibri"/>
              </w:rPr>
            </w:pPr>
          </w:p>
        </w:tc>
        <w:tc>
          <w:tcPr>
            <w:tcW w:w="6027" w:type="dxa"/>
            <w:shd w:val="clear" w:color="auto" w:fill="auto"/>
          </w:tcPr>
          <w:p w14:paraId="5A29CC2F" w14:textId="77777777" w:rsidR="00B126E7" w:rsidRPr="00B97759" w:rsidRDefault="00B126E7" w:rsidP="00B97759">
            <w:pPr>
              <w:rPr>
                <w:rFonts w:ascii="Calibri" w:eastAsia="Calibri" w:hAnsi="Calibri"/>
              </w:rPr>
            </w:pPr>
          </w:p>
        </w:tc>
      </w:tr>
      <w:tr w:rsidR="00B126E7" w14:paraId="3AD87316" w14:textId="77777777" w:rsidTr="00B97759">
        <w:trPr>
          <w:trHeight w:val="770"/>
        </w:trPr>
        <w:tc>
          <w:tcPr>
            <w:tcW w:w="3988" w:type="dxa"/>
            <w:shd w:val="clear" w:color="auto" w:fill="auto"/>
          </w:tcPr>
          <w:p w14:paraId="43637801" w14:textId="77777777" w:rsidR="00B126E7" w:rsidRPr="00B97759" w:rsidRDefault="00B126E7" w:rsidP="00B97759">
            <w:pPr>
              <w:rPr>
                <w:rFonts w:ascii="Calibri" w:eastAsia="Calibri" w:hAnsi="Calibri"/>
              </w:rPr>
            </w:pPr>
          </w:p>
        </w:tc>
        <w:tc>
          <w:tcPr>
            <w:tcW w:w="6027" w:type="dxa"/>
            <w:shd w:val="clear" w:color="auto" w:fill="auto"/>
          </w:tcPr>
          <w:p w14:paraId="59FF8685" w14:textId="77777777" w:rsidR="00B126E7" w:rsidRPr="00B97759" w:rsidRDefault="00B126E7" w:rsidP="00B97759">
            <w:pPr>
              <w:rPr>
                <w:rFonts w:ascii="Calibri" w:eastAsia="Calibri" w:hAnsi="Calibri"/>
              </w:rPr>
            </w:pPr>
          </w:p>
        </w:tc>
      </w:tr>
      <w:tr w:rsidR="00B126E7" w14:paraId="5475F211" w14:textId="77777777" w:rsidTr="00B97759">
        <w:trPr>
          <w:trHeight w:val="770"/>
        </w:trPr>
        <w:tc>
          <w:tcPr>
            <w:tcW w:w="3988" w:type="dxa"/>
            <w:shd w:val="clear" w:color="auto" w:fill="auto"/>
          </w:tcPr>
          <w:p w14:paraId="1CC3D382" w14:textId="77777777" w:rsidR="00B126E7" w:rsidRPr="00B97759" w:rsidRDefault="00B126E7" w:rsidP="00B97759">
            <w:pPr>
              <w:rPr>
                <w:rFonts w:ascii="Calibri" w:eastAsia="Calibri" w:hAnsi="Calibri"/>
              </w:rPr>
            </w:pPr>
          </w:p>
        </w:tc>
        <w:tc>
          <w:tcPr>
            <w:tcW w:w="6027" w:type="dxa"/>
            <w:shd w:val="clear" w:color="auto" w:fill="auto"/>
          </w:tcPr>
          <w:p w14:paraId="1F95E4C4" w14:textId="77777777" w:rsidR="00B126E7" w:rsidRPr="00B97759" w:rsidRDefault="00B126E7" w:rsidP="00B97759">
            <w:pPr>
              <w:rPr>
                <w:rFonts w:ascii="Calibri" w:eastAsia="Calibri" w:hAnsi="Calibri"/>
              </w:rPr>
            </w:pPr>
          </w:p>
        </w:tc>
      </w:tr>
      <w:tr w:rsidR="00B126E7" w14:paraId="576C4BD1" w14:textId="77777777" w:rsidTr="00B97759">
        <w:trPr>
          <w:trHeight w:val="770"/>
        </w:trPr>
        <w:tc>
          <w:tcPr>
            <w:tcW w:w="3988" w:type="dxa"/>
            <w:shd w:val="clear" w:color="auto" w:fill="auto"/>
          </w:tcPr>
          <w:p w14:paraId="4BD45F3A" w14:textId="77777777" w:rsidR="00B126E7" w:rsidRPr="00B97759" w:rsidRDefault="00B126E7" w:rsidP="00B97759">
            <w:pPr>
              <w:rPr>
                <w:rFonts w:ascii="Calibri" w:eastAsia="Calibri" w:hAnsi="Calibri"/>
              </w:rPr>
            </w:pPr>
          </w:p>
        </w:tc>
        <w:tc>
          <w:tcPr>
            <w:tcW w:w="6027" w:type="dxa"/>
            <w:shd w:val="clear" w:color="auto" w:fill="auto"/>
          </w:tcPr>
          <w:p w14:paraId="2D5600E0" w14:textId="77777777" w:rsidR="00B126E7" w:rsidRPr="00B97759" w:rsidRDefault="00B126E7" w:rsidP="00B97759">
            <w:pPr>
              <w:rPr>
                <w:rFonts w:ascii="Calibri" w:eastAsia="Calibri" w:hAnsi="Calibri"/>
              </w:rPr>
            </w:pPr>
          </w:p>
        </w:tc>
      </w:tr>
      <w:tr w:rsidR="00B126E7" w14:paraId="4B7C06DD" w14:textId="77777777" w:rsidTr="00B97759">
        <w:trPr>
          <w:trHeight w:val="770"/>
        </w:trPr>
        <w:tc>
          <w:tcPr>
            <w:tcW w:w="3988" w:type="dxa"/>
            <w:shd w:val="clear" w:color="auto" w:fill="auto"/>
          </w:tcPr>
          <w:p w14:paraId="70A584D6" w14:textId="77777777" w:rsidR="00B126E7" w:rsidRPr="00B97759" w:rsidRDefault="00B126E7" w:rsidP="00B97759">
            <w:pPr>
              <w:rPr>
                <w:rFonts w:ascii="Calibri" w:eastAsia="Calibri" w:hAnsi="Calibri"/>
              </w:rPr>
            </w:pPr>
          </w:p>
        </w:tc>
        <w:tc>
          <w:tcPr>
            <w:tcW w:w="6027" w:type="dxa"/>
            <w:shd w:val="clear" w:color="auto" w:fill="auto"/>
          </w:tcPr>
          <w:p w14:paraId="18E605DF" w14:textId="77777777" w:rsidR="00B126E7" w:rsidRPr="00B97759" w:rsidRDefault="00B126E7" w:rsidP="00B97759">
            <w:pPr>
              <w:rPr>
                <w:rFonts w:ascii="Calibri" w:eastAsia="Calibri" w:hAnsi="Calibri"/>
              </w:rPr>
            </w:pPr>
          </w:p>
        </w:tc>
      </w:tr>
      <w:tr w:rsidR="00B126E7" w14:paraId="67BB5061" w14:textId="77777777" w:rsidTr="00B97759">
        <w:trPr>
          <w:trHeight w:val="770"/>
        </w:trPr>
        <w:tc>
          <w:tcPr>
            <w:tcW w:w="3988" w:type="dxa"/>
            <w:shd w:val="clear" w:color="auto" w:fill="auto"/>
          </w:tcPr>
          <w:p w14:paraId="702037BB" w14:textId="77777777" w:rsidR="00B126E7" w:rsidRPr="00B97759" w:rsidRDefault="00B126E7" w:rsidP="00B97759">
            <w:pPr>
              <w:rPr>
                <w:rFonts w:ascii="Calibri" w:eastAsia="Calibri" w:hAnsi="Calibri"/>
              </w:rPr>
            </w:pPr>
          </w:p>
        </w:tc>
        <w:tc>
          <w:tcPr>
            <w:tcW w:w="6027" w:type="dxa"/>
            <w:shd w:val="clear" w:color="auto" w:fill="auto"/>
          </w:tcPr>
          <w:p w14:paraId="1F06ECE8" w14:textId="77777777" w:rsidR="00B126E7" w:rsidRPr="00B97759" w:rsidRDefault="00B126E7" w:rsidP="00B97759">
            <w:pPr>
              <w:rPr>
                <w:rFonts w:ascii="Calibri" w:eastAsia="Calibri" w:hAnsi="Calibri"/>
              </w:rPr>
            </w:pPr>
          </w:p>
        </w:tc>
      </w:tr>
      <w:tr w:rsidR="00B126E7" w14:paraId="4A0A7BD8" w14:textId="77777777" w:rsidTr="00B97759">
        <w:trPr>
          <w:trHeight w:val="770"/>
        </w:trPr>
        <w:tc>
          <w:tcPr>
            <w:tcW w:w="3988" w:type="dxa"/>
            <w:shd w:val="clear" w:color="auto" w:fill="auto"/>
          </w:tcPr>
          <w:p w14:paraId="180779C0" w14:textId="77777777" w:rsidR="00B126E7" w:rsidRPr="00B97759" w:rsidRDefault="00B126E7" w:rsidP="00B97759">
            <w:pPr>
              <w:rPr>
                <w:rFonts w:ascii="Calibri" w:eastAsia="Calibri" w:hAnsi="Calibri"/>
              </w:rPr>
            </w:pPr>
          </w:p>
        </w:tc>
        <w:tc>
          <w:tcPr>
            <w:tcW w:w="6027" w:type="dxa"/>
            <w:shd w:val="clear" w:color="auto" w:fill="auto"/>
          </w:tcPr>
          <w:p w14:paraId="71D66C6D" w14:textId="77777777" w:rsidR="00B126E7" w:rsidRPr="00B97759" w:rsidRDefault="00B126E7" w:rsidP="00B97759">
            <w:pPr>
              <w:rPr>
                <w:rFonts w:ascii="Calibri" w:eastAsia="Calibri" w:hAnsi="Calibri"/>
              </w:rPr>
            </w:pPr>
          </w:p>
        </w:tc>
      </w:tr>
    </w:tbl>
    <w:p w14:paraId="0F3DFD31" w14:textId="77777777" w:rsidR="00B126E7" w:rsidRDefault="00B126E7" w:rsidP="00B126E7">
      <w:pPr>
        <w:rPr>
          <w:b/>
          <w:sz w:val="28"/>
          <w:szCs w:val="28"/>
          <w:u w:val="single"/>
        </w:rPr>
      </w:pPr>
    </w:p>
    <w:p w14:paraId="5826ED9B" w14:textId="77777777" w:rsidR="00B126E7" w:rsidRDefault="00B126E7" w:rsidP="00B126E7">
      <w:pPr>
        <w:rPr>
          <w:b/>
          <w:sz w:val="28"/>
          <w:szCs w:val="28"/>
        </w:rPr>
      </w:pPr>
      <w:r w:rsidRPr="00290367">
        <w:rPr>
          <w:b/>
          <w:sz w:val="28"/>
          <w:szCs w:val="28"/>
          <w:u w:val="single"/>
        </w:rPr>
        <w:t xml:space="preserve">Part </w:t>
      </w:r>
      <w:r>
        <w:rPr>
          <w:b/>
          <w:sz w:val="28"/>
          <w:szCs w:val="28"/>
          <w:u w:val="single"/>
        </w:rPr>
        <w:t>III</w:t>
      </w:r>
      <w:r w:rsidRPr="006B0423">
        <w:rPr>
          <w:b/>
          <w:sz w:val="28"/>
          <w:szCs w:val="28"/>
        </w:rPr>
        <w:t xml:space="preserve"> </w:t>
      </w:r>
    </w:p>
    <w:p w14:paraId="7AB1CEDA" w14:textId="77777777" w:rsidR="00183F39" w:rsidRDefault="00183F39" w:rsidP="00B126E7">
      <w:pPr>
        <w:rPr>
          <w:b/>
          <w:sz w:val="28"/>
          <w:szCs w:val="28"/>
        </w:rPr>
      </w:pPr>
    </w:p>
    <w:p w14:paraId="687644F9" w14:textId="77777777" w:rsidR="00B126E7" w:rsidRPr="007A48AA" w:rsidRDefault="00B126E7" w:rsidP="00B126E7">
      <w:pPr>
        <w:rPr>
          <w:b/>
        </w:rPr>
      </w:pPr>
      <w:r w:rsidRPr="007A48AA">
        <w:rPr>
          <w:b/>
        </w:rPr>
        <w:t>DISCLOSURE OF 10% OR GREATER OWNERSHIP IN THE STOCKHOLDERS, PARTNERS OR LLC MEMBERS LISTED IN PART II</w:t>
      </w:r>
    </w:p>
    <w:p w14:paraId="1C40F35A" w14:textId="77777777" w:rsidR="00B126E7" w:rsidRDefault="00B126E7" w:rsidP="00B126E7">
      <w:pPr>
        <w:rPr>
          <w:sz w:val="23"/>
        </w:rPr>
      </w:pPr>
      <w:r w:rsidRPr="001B01B3">
        <w:rPr>
          <w:b/>
          <w:sz w:val="23"/>
        </w:rPr>
        <w:t>If a bidder has a direct or indirect parent entity which is publicly traded</w:t>
      </w:r>
      <w:r w:rsidRPr="008E5598">
        <w:rPr>
          <w:b/>
          <w:sz w:val="23"/>
        </w:rPr>
        <w:t xml:space="preserve">, and any person holds a 10 percent </w:t>
      </w:r>
      <w:r>
        <w:rPr>
          <w:b/>
          <w:sz w:val="23"/>
        </w:rPr>
        <w:t xml:space="preserve">or greater </w:t>
      </w:r>
      <w:r w:rsidRPr="008E5598">
        <w:rPr>
          <w:b/>
          <w:sz w:val="23"/>
        </w:rPr>
        <w:t>beneficial interest in</w:t>
      </w:r>
      <w:r>
        <w:rPr>
          <w:b/>
          <w:sz w:val="23"/>
        </w:rPr>
        <w:t xml:space="preserve"> the publicly traded parent entity</w:t>
      </w:r>
      <w:r w:rsidRPr="008E5598">
        <w:rPr>
          <w:sz w:val="23"/>
        </w:rPr>
        <w:t xml:space="preserve"> </w:t>
      </w:r>
      <w:r w:rsidRPr="008E5598">
        <w:rPr>
          <w:b/>
          <w:sz w:val="23"/>
        </w:rPr>
        <w:t>as of the last annual federal Security and Exchange Commission (SEC) or foreign equivalent filing,</w:t>
      </w:r>
      <w:r>
        <w:rPr>
          <w:sz w:val="23"/>
        </w:rPr>
        <w:t xml:space="preserve"> </w:t>
      </w:r>
      <w:r w:rsidRPr="001B01B3">
        <w:rPr>
          <w:sz w:val="23"/>
        </w:rPr>
        <w:t>ownership disclosure can be met by providing links to the website</w:t>
      </w:r>
      <w:r>
        <w:rPr>
          <w:sz w:val="23"/>
        </w:rPr>
        <w:t>(</w:t>
      </w:r>
      <w:r w:rsidRPr="001B01B3">
        <w:rPr>
          <w:sz w:val="23"/>
        </w:rPr>
        <w:t>s</w:t>
      </w:r>
      <w:r>
        <w:rPr>
          <w:sz w:val="23"/>
        </w:rPr>
        <w:t>)</w:t>
      </w:r>
      <w:r w:rsidRPr="001B01B3">
        <w:rPr>
          <w:sz w:val="23"/>
        </w:rPr>
        <w:t xml:space="preserve"> containing the last annual filing</w:t>
      </w:r>
      <w:r>
        <w:rPr>
          <w:sz w:val="23"/>
        </w:rPr>
        <w:t>(</w:t>
      </w:r>
      <w:r w:rsidRPr="001B01B3">
        <w:rPr>
          <w:sz w:val="23"/>
        </w:rPr>
        <w:t>s</w:t>
      </w:r>
      <w:r>
        <w:rPr>
          <w:sz w:val="23"/>
        </w:rPr>
        <w:t>)</w:t>
      </w:r>
      <w:r w:rsidRPr="001B01B3">
        <w:rPr>
          <w:sz w:val="23"/>
        </w:rPr>
        <w:t xml:space="preserve"> with the federal Securities and Exchange Commission (or foreign equivalent)</w:t>
      </w:r>
      <w:r>
        <w:rPr>
          <w:b/>
          <w:sz w:val="23"/>
        </w:rPr>
        <w:t xml:space="preserve"> </w:t>
      </w:r>
      <w:r>
        <w:rPr>
          <w:sz w:val="23"/>
        </w:rPr>
        <w:t xml:space="preserve">that contain </w:t>
      </w:r>
      <w:r w:rsidRPr="00A54EBC">
        <w:rPr>
          <w:sz w:val="23"/>
        </w:rPr>
        <w:t>the name and address of each person holding a 10</w:t>
      </w:r>
      <w:r>
        <w:rPr>
          <w:sz w:val="23"/>
        </w:rPr>
        <w:t>%</w:t>
      </w:r>
      <w:r w:rsidRPr="00A54EBC">
        <w:rPr>
          <w:sz w:val="23"/>
        </w:rPr>
        <w:t xml:space="preserve"> or greater beneficial interest in the </w:t>
      </w:r>
      <w:r>
        <w:rPr>
          <w:sz w:val="23"/>
        </w:rPr>
        <w:t xml:space="preserve">publicly traded </w:t>
      </w:r>
      <w:r w:rsidRPr="00A54EBC">
        <w:rPr>
          <w:sz w:val="23"/>
        </w:rPr>
        <w:t>parent entity</w:t>
      </w:r>
      <w:r>
        <w:rPr>
          <w:sz w:val="23"/>
        </w:rPr>
        <w:t xml:space="preserve">, along with </w:t>
      </w:r>
      <w:r w:rsidRPr="001B01B3">
        <w:rPr>
          <w:sz w:val="23"/>
        </w:rPr>
        <w:t>the relevant page numbers of the filing</w:t>
      </w:r>
      <w:r>
        <w:rPr>
          <w:sz w:val="23"/>
        </w:rPr>
        <w:t>(</w:t>
      </w:r>
      <w:r w:rsidRPr="001B01B3">
        <w:rPr>
          <w:sz w:val="23"/>
        </w:rPr>
        <w:t>s</w:t>
      </w:r>
      <w:r>
        <w:rPr>
          <w:sz w:val="23"/>
        </w:rPr>
        <w:t>)</w:t>
      </w:r>
      <w:r w:rsidRPr="001B01B3">
        <w:rPr>
          <w:sz w:val="23"/>
        </w:rPr>
        <w:t xml:space="preserve"> that contain the information on each such person.</w:t>
      </w:r>
      <w:r>
        <w:rPr>
          <w:sz w:val="23"/>
        </w:rPr>
        <w:t xml:space="preserve">  </w:t>
      </w:r>
      <w:r>
        <w:rPr>
          <w:b/>
          <w:sz w:val="23"/>
        </w:rPr>
        <w:t>Attach additional sheets if more space is needed</w:t>
      </w:r>
      <w:r w:rsidRPr="006A7B83">
        <w:rPr>
          <w:sz w:val="23"/>
        </w:rPr>
        <w:t>.</w:t>
      </w:r>
    </w:p>
    <w:p w14:paraId="02C496F2" w14:textId="77777777" w:rsidR="00B126E7" w:rsidRPr="002A3EE4" w:rsidRDefault="00B126E7" w:rsidP="00B126E7">
      <w:pPr>
        <w:rPr>
          <w:sz w:val="23"/>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3"/>
        <w:gridCol w:w="1173"/>
      </w:tblGrid>
      <w:tr w:rsidR="00B126E7" w14:paraId="20C6DC70" w14:textId="77777777" w:rsidTr="00B97759">
        <w:trPr>
          <w:trHeight w:val="456"/>
        </w:trPr>
        <w:tc>
          <w:tcPr>
            <w:tcW w:w="8943" w:type="dxa"/>
            <w:shd w:val="clear" w:color="auto" w:fill="auto"/>
          </w:tcPr>
          <w:p w14:paraId="4ADF6DD2" w14:textId="77777777" w:rsidR="00B126E7" w:rsidRPr="00B97759" w:rsidRDefault="00B126E7" w:rsidP="00B97759">
            <w:pPr>
              <w:jc w:val="center"/>
              <w:rPr>
                <w:rFonts w:ascii="Calibri" w:eastAsia="Calibri" w:hAnsi="Calibri"/>
                <w:b/>
              </w:rPr>
            </w:pPr>
            <w:r w:rsidRPr="00B97759">
              <w:rPr>
                <w:rFonts w:ascii="Calibri" w:eastAsia="Calibri" w:hAnsi="Calibri"/>
                <w:b/>
              </w:rPr>
              <w:t>Website (URL) containing the last annual SEC (or foreign equivalent) filing</w:t>
            </w:r>
          </w:p>
        </w:tc>
        <w:tc>
          <w:tcPr>
            <w:tcW w:w="1173" w:type="dxa"/>
            <w:shd w:val="clear" w:color="auto" w:fill="auto"/>
          </w:tcPr>
          <w:p w14:paraId="7884FC10" w14:textId="77777777" w:rsidR="00B126E7" w:rsidRPr="00B97759" w:rsidRDefault="00B126E7" w:rsidP="00B97759">
            <w:pPr>
              <w:rPr>
                <w:rFonts w:ascii="Calibri" w:eastAsia="Calibri" w:hAnsi="Calibri"/>
                <w:b/>
              </w:rPr>
            </w:pPr>
            <w:r w:rsidRPr="00B97759">
              <w:rPr>
                <w:rFonts w:ascii="Calibri" w:eastAsia="Calibri" w:hAnsi="Calibri"/>
                <w:b/>
              </w:rPr>
              <w:t>Page #’s</w:t>
            </w:r>
          </w:p>
        </w:tc>
      </w:tr>
      <w:tr w:rsidR="00B126E7" w14:paraId="48DB452C" w14:textId="77777777" w:rsidTr="00B97759">
        <w:trPr>
          <w:trHeight w:val="416"/>
        </w:trPr>
        <w:tc>
          <w:tcPr>
            <w:tcW w:w="8943" w:type="dxa"/>
            <w:shd w:val="clear" w:color="auto" w:fill="auto"/>
          </w:tcPr>
          <w:p w14:paraId="08037A73" w14:textId="77777777" w:rsidR="00B126E7" w:rsidRPr="00B97759" w:rsidRDefault="00B126E7" w:rsidP="00B97759">
            <w:pPr>
              <w:rPr>
                <w:rFonts w:ascii="Calibri" w:eastAsia="Calibri" w:hAnsi="Calibri"/>
                <w:sz w:val="20"/>
              </w:rPr>
            </w:pPr>
          </w:p>
        </w:tc>
        <w:tc>
          <w:tcPr>
            <w:tcW w:w="1173" w:type="dxa"/>
            <w:shd w:val="clear" w:color="auto" w:fill="auto"/>
          </w:tcPr>
          <w:p w14:paraId="087D4561" w14:textId="77777777" w:rsidR="00B126E7" w:rsidRPr="00B97759" w:rsidRDefault="00B126E7" w:rsidP="00B97759">
            <w:pPr>
              <w:rPr>
                <w:rFonts w:ascii="Calibri" w:eastAsia="Calibri" w:hAnsi="Calibri"/>
                <w:sz w:val="20"/>
              </w:rPr>
            </w:pPr>
          </w:p>
        </w:tc>
      </w:tr>
      <w:tr w:rsidR="00B126E7" w14:paraId="4106010F" w14:textId="77777777" w:rsidTr="00B97759">
        <w:trPr>
          <w:trHeight w:val="429"/>
        </w:trPr>
        <w:tc>
          <w:tcPr>
            <w:tcW w:w="8943" w:type="dxa"/>
            <w:shd w:val="clear" w:color="auto" w:fill="auto"/>
          </w:tcPr>
          <w:p w14:paraId="1EF985E6" w14:textId="77777777" w:rsidR="00B126E7" w:rsidRPr="00B97759" w:rsidRDefault="00B126E7" w:rsidP="00B97759">
            <w:pPr>
              <w:rPr>
                <w:rFonts w:ascii="Calibri" w:eastAsia="Calibri" w:hAnsi="Calibri"/>
                <w:sz w:val="20"/>
              </w:rPr>
            </w:pPr>
          </w:p>
        </w:tc>
        <w:tc>
          <w:tcPr>
            <w:tcW w:w="1173" w:type="dxa"/>
            <w:shd w:val="clear" w:color="auto" w:fill="auto"/>
          </w:tcPr>
          <w:p w14:paraId="65928505" w14:textId="77777777" w:rsidR="00B126E7" w:rsidRPr="00B97759" w:rsidRDefault="00B126E7" w:rsidP="00B97759">
            <w:pPr>
              <w:rPr>
                <w:rFonts w:ascii="Calibri" w:eastAsia="Calibri" w:hAnsi="Calibri"/>
                <w:sz w:val="20"/>
              </w:rPr>
            </w:pPr>
          </w:p>
        </w:tc>
      </w:tr>
      <w:tr w:rsidR="00B126E7" w14:paraId="5D37BD82" w14:textId="77777777" w:rsidTr="00B97759">
        <w:trPr>
          <w:trHeight w:val="443"/>
        </w:trPr>
        <w:tc>
          <w:tcPr>
            <w:tcW w:w="8943" w:type="dxa"/>
            <w:shd w:val="clear" w:color="auto" w:fill="auto"/>
          </w:tcPr>
          <w:p w14:paraId="1E637A09" w14:textId="77777777" w:rsidR="00B126E7" w:rsidRPr="00B97759" w:rsidRDefault="00B126E7" w:rsidP="00B97759">
            <w:pPr>
              <w:rPr>
                <w:rFonts w:ascii="Calibri" w:eastAsia="Calibri" w:hAnsi="Calibri"/>
              </w:rPr>
            </w:pPr>
          </w:p>
        </w:tc>
        <w:tc>
          <w:tcPr>
            <w:tcW w:w="1173" w:type="dxa"/>
            <w:shd w:val="clear" w:color="auto" w:fill="auto"/>
          </w:tcPr>
          <w:p w14:paraId="694D8016" w14:textId="77777777" w:rsidR="00B126E7" w:rsidRPr="00B97759" w:rsidRDefault="00B126E7" w:rsidP="00B97759">
            <w:pPr>
              <w:rPr>
                <w:rFonts w:ascii="Calibri" w:eastAsia="Calibri" w:hAnsi="Calibri"/>
              </w:rPr>
            </w:pPr>
          </w:p>
        </w:tc>
      </w:tr>
    </w:tbl>
    <w:p w14:paraId="3E6E052F" w14:textId="77777777" w:rsidR="00B126E7" w:rsidRPr="00471829" w:rsidRDefault="00B126E7" w:rsidP="00B126E7">
      <w:pPr>
        <w:rPr>
          <w:sz w:val="16"/>
          <w:szCs w:val="16"/>
        </w:rPr>
      </w:pPr>
    </w:p>
    <w:p w14:paraId="1DC9B790" w14:textId="77777777" w:rsidR="00B126E7" w:rsidRDefault="00B126E7" w:rsidP="00B126E7">
      <w:pPr>
        <w:rPr>
          <w:b/>
          <w:sz w:val="23"/>
        </w:rPr>
      </w:pPr>
      <w:r w:rsidRPr="003072E3">
        <w:rPr>
          <w:b/>
          <w:sz w:val="23"/>
        </w:rPr>
        <w:t xml:space="preserve">Please list </w:t>
      </w:r>
      <w:r w:rsidRPr="006B0423">
        <w:rPr>
          <w:sz w:val="23"/>
        </w:rPr>
        <w:t xml:space="preserve">the names and addresses of each stockholder, partner or member owning a 10 percent or greater interest in </w:t>
      </w:r>
      <w:r>
        <w:rPr>
          <w:sz w:val="23"/>
        </w:rPr>
        <w:t>any corresponding</w:t>
      </w:r>
      <w:r w:rsidRPr="006B0423">
        <w:rPr>
          <w:sz w:val="23"/>
        </w:rPr>
        <w:t xml:space="preserve"> corporation, partnership and/or </w:t>
      </w:r>
      <w:r>
        <w:rPr>
          <w:sz w:val="23"/>
        </w:rPr>
        <w:t>limited liability company (LLC)</w:t>
      </w:r>
      <w:r w:rsidRPr="006B0423">
        <w:rPr>
          <w:sz w:val="23"/>
        </w:rPr>
        <w:t xml:space="preserve"> </w:t>
      </w:r>
      <w:r w:rsidRPr="006B0423">
        <w:rPr>
          <w:sz w:val="23"/>
        </w:rPr>
        <w:lastRenderedPageBreak/>
        <w:t xml:space="preserve">listed </w:t>
      </w:r>
      <w:r>
        <w:rPr>
          <w:sz w:val="23"/>
        </w:rPr>
        <w:t xml:space="preserve">in Part II </w:t>
      </w:r>
      <w:r>
        <w:rPr>
          <w:b/>
          <w:sz w:val="23"/>
        </w:rPr>
        <w:t>other than for any publicly traded parent entities referenced above</w:t>
      </w:r>
      <w:r w:rsidRPr="006B0423">
        <w:rPr>
          <w:sz w:val="23"/>
        </w:rPr>
        <w:t>.  The disclosure shall be continued until names and addresses of every noncorporate stockholder,</w:t>
      </w:r>
      <w:r>
        <w:rPr>
          <w:sz w:val="23"/>
        </w:rPr>
        <w:t xml:space="preserve"> and</w:t>
      </w:r>
      <w:r w:rsidRPr="006B0423">
        <w:rPr>
          <w:sz w:val="23"/>
        </w:rPr>
        <w:t xml:space="preserve"> individual partner, and member exceeding </w:t>
      </w:r>
      <w:r>
        <w:rPr>
          <w:sz w:val="23"/>
        </w:rPr>
        <w:t xml:space="preserve">the </w:t>
      </w:r>
      <w:r w:rsidRPr="006B0423">
        <w:rPr>
          <w:sz w:val="23"/>
        </w:rPr>
        <w:t>10 percent ownership</w:t>
      </w:r>
      <w:r>
        <w:rPr>
          <w:sz w:val="23"/>
        </w:rPr>
        <w:t xml:space="preserve"> criteria established pursuant to </w:t>
      </w:r>
      <w:r>
        <w:rPr>
          <w:sz w:val="23"/>
          <w:u w:val="single"/>
        </w:rPr>
        <w:t>N.J.S.A.</w:t>
      </w:r>
      <w:r>
        <w:rPr>
          <w:sz w:val="23"/>
        </w:rPr>
        <w:t xml:space="preserve"> 52:25-24.2 </w:t>
      </w:r>
      <w:r w:rsidRPr="006B0423">
        <w:rPr>
          <w:sz w:val="23"/>
        </w:rPr>
        <w:t>has been listed.</w:t>
      </w:r>
      <w:r w:rsidRPr="006F224A">
        <w:rPr>
          <w:b/>
          <w:sz w:val="23"/>
        </w:rPr>
        <w:t xml:space="preserve"> </w:t>
      </w:r>
      <w:r>
        <w:rPr>
          <w:b/>
          <w:sz w:val="23"/>
        </w:rPr>
        <w:t>Attach additional</w:t>
      </w:r>
      <w:r w:rsidRPr="003072E3">
        <w:rPr>
          <w:b/>
          <w:sz w:val="23"/>
        </w:rPr>
        <w:t xml:space="preserve"> sheets</w:t>
      </w:r>
      <w:r>
        <w:rPr>
          <w:b/>
          <w:sz w:val="23"/>
        </w:rPr>
        <w:t xml:space="preserve"> if more space is needed.</w:t>
      </w:r>
    </w:p>
    <w:p w14:paraId="5E93E0D5" w14:textId="77777777" w:rsidR="00BA473C" w:rsidRPr="006B0423" w:rsidRDefault="00BA473C" w:rsidP="00B126E7">
      <w:pPr>
        <w:rPr>
          <w:sz w:val="23"/>
        </w:rPr>
      </w:pPr>
    </w:p>
    <w:p w14:paraId="6A253D31" w14:textId="77777777" w:rsidR="00B126E7" w:rsidRPr="00471829" w:rsidRDefault="00B126E7" w:rsidP="00B126E7">
      <w:pPr>
        <w:rPr>
          <w:sz w:val="16"/>
          <w:szCs w:val="16"/>
        </w:rPr>
      </w:pP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5963"/>
      </w:tblGrid>
      <w:tr w:rsidR="00B126E7" w14:paraId="5A86F694" w14:textId="77777777" w:rsidTr="00B97759">
        <w:trPr>
          <w:trHeight w:val="330"/>
        </w:trPr>
        <w:tc>
          <w:tcPr>
            <w:tcW w:w="4075" w:type="dxa"/>
            <w:shd w:val="clear" w:color="auto" w:fill="auto"/>
          </w:tcPr>
          <w:p w14:paraId="31A97DA2" w14:textId="77777777" w:rsidR="00B126E7" w:rsidRPr="00B97759" w:rsidRDefault="00B126E7" w:rsidP="00B97759">
            <w:pPr>
              <w:jc w:val="center"/>
              <w:rPr>
                <w:rFonts w:ascii="Calibri" w:eastAsia="Calibri" w:hAnsi="Calibri"/>
                <w:b/>
              </w:rPr>
            </w:pPr>
            <w:r w:rsidRPr="00B97759">
              <w:rPr>
                <w:rFonts w:ascii="Calibri" w:eastAsia="Calibri" w:hAnsi="Calibri"/>
                <w:b/>
              </w:rPr>
              <w:t xml:space="preserve">Stockholder/Partner/Member and Corresponding Entity Listed in Part II </w:t>
            </w:r>
          </w:p>
        </w:tc>
        <w:tc>
          <w:tcPr>
            <w:tcW w:w="5963" w:type="dxa"/>
            <w:shd w:val="clear" w:color="auto" w:fill="auto"/>
          </w:tcPr>
          <w:p w14:paraId="4E457ADB" w14:textId="77777777" w:rsidR="00B126E7" w:rsidRPr="00B97759" w:rsidRDefault="00B126E7" w:rsidP="00B97759">
            <w:pPr>
              <w:jc w:val="center"/>
              <w:rPr>
                <w:rFonts w:ascii="Calibri" w:eastAsia="Calibri" w:hAnsi="Calibri"/>
                <w:b/>
                <w:spacing w:val="-2"/>
              </w:rPr>
            </w:pPr>
            <w:r w:rsidRPr="00B97759">
              <w:rPr>
                <w:rFonts w:ascii="Calibri" w:eastAsia="Calibri" w:hAnsi="Calibri"/>
                <w:b/>
                <w:spacing w:val="-2"/>
              </w:rPr>
              <w:t>Address</w:t>
            </w:r>
          </w:p>
        </w:tc>
      </w:tr>
      <w:tr w:rsidR="00B126E7" w14:paraId="07B95C25" w14:textId="77777777" w:rsidTr="00B97759">
        <w:trPr>
          <w:trHeight w:val="698"/>
        </w:trPr>
        <w:tc>
          <w:tcPr>
            <w:tcW w:w="4075" w:type="dxa"/>
            <w:shd w:val="clear" w:color="auto" w:fill="auto"/>
          </w:tcPr>
          <w:p w14:paraId="06AE6F80" w14:textId="77777777" w:rsidR="00B126E7" w:rsidRPr="00B97759" w:rsidRDefault="00B126E7" w:rsidP="00B97759">
            <w:pPr>
              <w:rPr>
                <w:rFonts w:ascii="Calibri" w:eastAsia="Calibri" w:hAnsi="Calibri"/>
              </w:rPr>
            </w:pPr>
          </w:p>
        </w:tc>
        <w:tc>
          <w:tcPr>
            <w:tcW w:w="5963" w:type="dxa"/>
            <w:shd w:val="clear" w:color="auto" w:fill="auto"/>
          </w:tcPr>
          <w:p w14:paraId="6CF82BE8" w14:textId="77777777" w:rsidR="00B126E7" w:rsidRPr="00B97759" w:rsidRDefault="00B126E7" w:rsidP="00B97759">
            <w:pPr>
              <w:rPr>
                <w:rFonts w:ascii="Calibri" w:eastAsia="Calibri" w:hAnsi="Calibri"/>
              </w:rPr>
            </w:pPr>
          </w:p>
        </w:tc>
      </w:tr>
      <w:tr w:rsidR="00B126E7" w14:paraId="4CC8C30B" w14:textId="77777777" w:rsidTr="00B97759">
        <w:trPr>
          <w:trHeight w:val="698"/>
        </w:trPr>
        <w:tc>
          <w:tcPr>
            <w:tcW w:w="4075" w:type="dxa"/>
            <w:shd w:val="clear" w:color="auto" w:fill="auto"/>
          </w:tcPr>
          <w:p w14:paraId="6D10AA77" w14:textId="77777777" w:rsidR="00B126E7" w:rsidRPr="00B97759" w:rsidRDefault="00B126E7" w:rsidP="00B97759">
            <w:pPr>
              <w:rPr>
                <w:rFonts w:ascii="Calibri" w:eastAsia="Calibri" w:hAnsi="Calibri"/>
              </w:rPr>
            </w:pPr>
          </w:p>
        </w:tc>
        <w:tc>
          <w:tcPr>
            <w:tcW w:w="5963" w:type="dxa"/>
            <w:shd w:val="clear" w:color="auto" w:fill="auto"/>
          </w:tcPr>
          <w:p w14:paraId="33688BD2" w14:textId="77777777" w:rsidR="00B126E7" w:rsidRPr="00B97759" w:rsidRDefault="00B126E7" w:rsidP="00B97759">
            <w:pPr>
              <w:rPr>
                <w:rFonts w:ascii="Calibri" w:eastAsia="Calibri" w:hAnsi="Calibri"/>
              </w:rPr>
            </w:pPr>
          </w:p>
        </w:tc>
      </w:tr>
      <w:tr w:rsidR="00B126E7" w14:paraId="37A33320" w14:textId="77777777" w:rsidTr="00B97759">
        <w:trPr>
          <w:trHeight w:val="698"/>
        </w:trPr>
        <w:tc>
          <w:tcPr>
            <w:tcW w:w="4075" w:type="dxa"/>
            <w:shd w:val="clear" w:color="auto" w:fill="auto"/>
          </w:tcPr>
          <w:p w14:paraId="4CEF48F9" w14:textId="77777777" w:rsidR="00B126E7" w:rsidRPr="00B97759" w:rsidRDefault="00B126E7" w:rsidP="00B97759">
            <w:pPr>
              <w:rPr>
                <w:rFonts w:ascii="Calibri" w:eastAsia="Calibri" w:hAnsi="Calibri"/>
              </w:rPr>
            </w:pPr>
          </w:p>
        </w:tc>
        <w:tc>
          <w:tcPr>
            <w:tcW w:w="5963" w:type="dxa"/>
            <w:shd w:val="clear" w:color="auto" w:fill="auto"/>
          </w:tcPr>
          <w:p w14:paraId="12CF5958" w14:textId="77777777" w:rsidR="00B126E7" w:rsidRPr="00B97759" w:rsidRDefault="00B126E7" w:rsidP="00B97759">
            <w:pPr>
              <w:rPr>
                <w:rFonts w:ascii="Calibri" w:eastAsia="Calibri" w:hAnsi="Calibri"/>
              </w:rPr>
            </w:pPr>
          </w:p>
        </w:tc>
      </w:tr>
    </w:tbl>
    <w:p w14:paraId="0AED2846" w14:textId="77777777" w:rsidR="00B126E7" w:rsidRDefault="00B126E7" w:rsidP="00B126E7">
      <w:pPr>
        <w:tabs>
          <w:tab w:val="left" w:pos="2683"/>
          <w:tab w:val="right" w:pos="3206"/>
        </w:tabs>
        <w:rPr>
          <w:b/>
          <w:bCs/>
          <w:sz w:val="28"/>
          <w:szCs w:val="28"/>
          <w:u w:val="single"/>
        </w:rPr>
      </w:pPr>
    </w:p>
    <w:p w14:paraId="472EAA25" w14:textId="77777777" w:rsidR="00B126E7" w:rsidRDefault="00B126E7" w:rsidP="00B126E7">
      <w:pPr>
        <w:tabs>
          <w:tab w:val="left" w:pos="2683"/>
          <w:tab w:val="right" w:pos="3206"/>
        </w:tabs>
        <w:rPr>
          <w:rFonts w:cs="Arial"/>
          <w:bCs/>
          <w:sz w:val="23"/>
          <w:szCs w:val="23"/>
        </w:rPr>
      </w:pPr>
      <w:r w:rsidRPr="00AC6FBA">
        <w:rPr>
          <w:b/>
          <w:bCs/>
          <w:sz w:val="28"/>
          <w:szCs w:val="28"/>
          <w:u w:val="single"/>
        </w:rPr>
        <w:t>Part  I</w:t>
      </w:r>
      <w:r>
        <w:rPr>
          <w:b/>
          <w:bCs/>
          <w:sz w:val="28"/>
          <w:szCs w:val="28"/>
          <w:u w:val="single"/>
        </w:rPr>
        <w:t>V</w:t>
      </w:r>
      <w:r w:rsidRPr="0025239D">
        <w:rPr>
          <w:rFonts w:cs="Arial"/>
          <w:bCs/>
          <w:sz w:val="23"/>
          <w:szCs w:val="23"/>
        </w:rPr>
        <w:t xml:space="preserve">    </w:t>
      </w:r>
    </w:p>
    <w:p w14:paraId="0B36D7CE" w14:textId="77777777" w:rsidR="00183F39" w:rsidRDefault="00183F39" w:rsidP="00B126E7">
      <w:pPr>
        <w:tabs>
          <w:tab w:val="left" w:pos="2683"/>
          <w:tab w:val="right" w:pos="3206"/>
        </w:tabs>
        <w:rPr>
          <w:rFonts w:cs="Arial"/>
          <w:bCs/>
          <w:sz w:val="23"/>
          <w:szCs w:val="23"/>
        </w:rPr>
      </w:pPr>
    </w:p>
    <w:p w14:paraId="6442276E" w14:textId="77777777" w:rsidR="00B126E7" w:rsidRPr="002A3EE4" w:rsidRDefault="00B126E7" w:rsidP="00B126E7">
      <w:pPr>
        <w:tabs>
          <w:tab w:val="left" w:pos="2683"/>
          <w:tab w:val="right" w:pos="3206"/>
        </w:tabs>
        <w:rPr>
          <w:rFonts w:cs="Arial"/>
          <w:b/>
          <w:bCs/>
          <w:sz w:val="28"/>
          <w:szCs w:val="28"/>
        </w:rPr>
      </w:pPr>
      <w:r w:rsidRPr="002A3EE4">
        <w:rPr>
          <w:rFonts w:cs="Arial"/>
          <w:b/>
          <w:bCs/>
          <w:sz w:val="28"/>
          <w:szCs w:val="28"/>
        </w:rPr>
        <w:t>Certification</w:t>
      </w:r>
    </w:p>
    <w:p w14:paraId="58EF8691" w14:textId="77777777" w:rsidR="00B126E7" w:rsidRPr="00517B96" w:rsidRDefault="00B126E7" w:rsidP="00B126E7">
      <w:pPr>
        <w:rPr>
          <w:sz w:val="16"/>
          <w:szCs w:val="16"/>
        </w:rPr>
      </w:pPr>
    </w:p>
    <w:p w14:paraId="780A602F" w14:textId="77777777" w:rsidR="00B126E7" w:rsidRPr="007A48AA" w:rsidRDefault="00B126E7" w:rsidP="00B126E7">
      <w:pPr>
        <w:ind w:right="432"/>
        <w:rPr>
          <w:rFonts w:cs="Arial"/>
        </w:rPr>
      </w:pPr>
      <w:r w:rsidRPr="007A48AA">
        <w:rPr>
          <w:rFonts w:cs="Arial"/>
          <w:spacing w:val="-2"/>
        </w:rPr>
        <w:t xml:space="preserve">I, being duly sworn upon my oath, hereby represent that the foregoing information and any attachments thereto to the best of my knowledge are true and complete. I acknowledge: that I am authorized to execute this certification on behalf of the bidder/proposer; that the </w:t>
      </w:r>
      <w:r>
        <w:rPr>
          <w:rFonts w:cs="Arial"/>
          <w:b/>
          <w:i/>
          <w:spacing w:val="-2"/>
        </w:rPr>
        <w:t>Parsippany Troy Hills Board of Education</w:t>
      </w:r>
      <w:r w:rsidRPr="007A48AA">
        <w:rPr>
          <w:rFonts w:cs="Arial"/>
          <w:spacing w:val="-2"/>
        </w:rPr>
        <w:t xml:space="preserve"> is relying on the information contained herein and that I am under a continuing obligation from the date of this certification through the completion of any contracts with </w:t>
      </w:r>
      <w:r>
        <w:rPr>
          <w:rFonts w:cs="Arial"/>
          <w:b/>
          <w:i/>
          <w:spacing w:val="-2"/>
        </w:rPr>
        <w:t>board of education</w:t>
      </w:r>
      <w:r w:rsidRPr="007A48AA">
        <w:rPr>
          <w:rFonts w:cs="Arial"/>
          <w:spacing w:val="-2"/>
        </w:rPr>
        <w:t xml:space="preserve"> to notify the </w:t>
      </w:r>
      <w:r>
        <w:rPr>
          <w:rFonts w:cs="Arial"/>
          <w:b/>
          <w:i/>
          <w:spacing w:val="-2"/>
        </w:rPr>
        <w:t xml:space="preserve">board of education </w:t>
      </w:r>
      <w:r w:rsidRPr="007A48AA">
        <w:rPr>
          <w:rFonts w:cs="Arial"/>
          <w:spacing w:val="-2"/>
        </w:rPr>
        <w:t xml:space="preserve">in writing of any changes to the information contained herein; that I am aware that it is a criminal offense to make a false statement or misrepresentation in this certification, and if I do so, I am subject to criminal prosecution under the law and that it will constitute a material breach of my agreement(s) with the, permitting the </w:t>
      </w:r>
      <w:r>
        <w:rPr>
          <w:rFonts w:cs="Arial"/>
          <w:b/>
          <w:i/>
          <w:spacing w:val="-2"/>
        </w:rPr>
        <w:t xml:space="preserve">board of education </w:t>
      </w:r>
      <w:r w:rsidRPr="007A48AA">
        <w:rPr>
          <w:rFonts w:cs="Arial"/>
          <w:spacing w:val="-2"/>
        </w:rPr>
        <w:t xml:space="preserve"> to declare any contract(s) resulting from this certification void and unenforceable.</w:t>
      </w:r>
    </w:p>
    <w:p w14:paraId="4118E06A" w14:textId="77777777" w:rsidR="00B126E7" w:rsidRPr="007A48AA" w:rsidRDefault="00B126E7" w:rsidP="00B126E7">
      <w:pPr>
        <w:ind w:right="432"/>
      </w:pPr>
    </w:p>
    <w:p w14:paraId="7266075D" w14:textId="77777777" w:rsidR="00B126E7" w:rsidRDefault="00B126E7" w:rsidP="00B126E7"/>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3652"/>
        <w:gridCol w:w="1522"/>
        <w:gridCol w:w="3338"/>
      </w:tblGrid>
      <w:tr w:rsidR="00B126E7" w:rsidRPr="00E800A8" w14:paraId="76F30200" w14:textId="77777777" w:rsidTr="00B97759">
        <w:trPr>
          <w:trHeight w:val="475"/>
        </w:trPr>
        <w:tc>
          <w:tcPr>
            <w:tcW w:w="1923" w:type="dxa"/>
            <w:shd w:val="clear" w:color="auto" w:fill="auto"/>
            <w:vAlign w:val="center"/>
          </w:tcPr>
          <w:p w14:paraId="4F357837" w14:textId="77777777" w:rsidR="00B126E7" w:rsidRPr="00B97759" w:rsidRDefault="00B126E7" w:rsidP="00B97759">
            <w:pPr>
              <w:rPr>
                <w:rFonts w:ascii="Calibri" w:eastAsia="Calibri" w:hAnsi="Calibri"/>
              </w:rPr>
            </w:pPr>
            <w:r w:rsidRPr="00B97759">
              <w:rPr>
                <w:rFonts w:ascii="Calibri" w:eastAsia="Calibri" w:hAnsi="Calibri"/>
              </w:rPr>
              <w:t>Full Name (Print):</w:t>
            </w:r>
          </w:p>
        </w:tc>
        <w:tc>
          <w:tcPr>
            <w:tcW w:w="3652" w:type="dxa"/>
            <w:shd w:val="clear" w:color="auto" w:fill="auto"/>
            <w:vAlign w:val="center"/>
          </w:tcPr>
          <w:p w14:paraId="5151B284" w14:textId="77777777" w:rsidR="00B126E7" w:rsidRPr="00B97759" w:rsidRDefault="00B126E7" w:rsidP="00B97759">
            <w:pPr>
              <w:rPr>
                <w:rFonts w:ascii="Calibri" w:eastAsia="Calibri" w:hAnsi="Calibri"/>
              </w:rPr>
            </w:pPr>
          </w:p>
        </w:tc>
        <w:tc>
          <w:tcPr>
            <w:tcW w:w="1522" w:type="dxa"/>
            <w:shd w:val="clear" w:color="auto" w:fill="auto"/>
            <w:vAlign w:val="center"/>
          </w:tcPr>
          <w:p w14:paraId="463A584E" w14:textId="77777777" w:rsidR="00B126E7" w:rsidRPr="00B97759" w:rsidRDefault="00B126E7" w:rsidP="00B97759">
            <w:pPr>
              <w:rPr>
                <w:rFonts w:ascii="Calibri" w:eastAsia="Calibri" w:hAnsi="Calibri"/>
              </w:rPr>
            </w:pPr>
            <w:r w:rsidRPr="00B97759">
              <w:rPr>
                <w:rFonts w:ascii="Calibri" w:eastAsia="Calibri" w:hAnsi="Calibri"/>
              </w:rPr>
              <w:t>Title:</w:t>
            </w:r>
          </w:p>
        </w:tc>
        <w:tc>
          <w:tcPr>
            <w:tcW w:w="3338" w:type="dxa"/>
            <w:shd w:val="clear" w:color="auto" w:fill="auto"/>
            <w:vAlign w:val="center"/>
          </w:tcPr>
          <w:p w14:paraId="475A86D2" w14:textId="77777777" w:rsidR="00B126E7" w:rsidRPr="00B97759" w:rsidRDefault="00B126E7" w:rsidP="00B97759">
            <w:pPr>
              <w:rPr>
                <w:rFonts w:ascii="Calibri" w:eastAsia="Calibri" w:hAnsi="Calibri"/>
              </w:rPr>
            </w:pPr>
          </w:p>
        </w:tc>
      </w:tr>
      <w:tr w:rsidR="00B126E7" w14:paraId="7D22287E" w14:textId="77777777" w:rsidTr="00B97759">
        <w:trPr>
          <w:trHeight w:val="475"/>
        </w:trPr>
        <w:tc>
          <w:tcPr>
            <w:tcW w:w="1923" w:type="dxa"/>
            <w:shd w:val="clear" w:color="auto" w:fill="auto"/>
            <w:vAlign w:val="center"/>
          </w:tcPr>
          <w:p w14:paraId="63A0A06D" w14:textId="77777777" w:rsidR="00B126E7" w:rsidRPr="00B97759" w:rsidRDefault="00B126E7" w:rsidP="00B97759">
            <w:pPr>
              <w:rPr>
                <w:rFonts w:ascii="Calibri" w:eastAsia="Calibri" w:hAnsi="Calibri"/>
              </w:rPr>
            </w:pPr>
            <w:r w:rsidRPr="00B97759">
              <w:rPr>
                <w:rFonts w:ascii="Calibri" w:eastAsia="Calibri" w:hAnsi="Calibri"/>
              </w:rPr>
              <w:t>Signature:</w:t>
            </w:r>
            <w:r w:rsidRPr="00B97759">
              <w:rPr>
                <w:rFonts w:ascii="Calibri" w:eastAsia="Calibri" w:hAnsi="Calibri"/>
              </w:rPr>
              <w:tab/>
            </w:r>
          </w:p>
        </w:tc>
        <w:tc>
          <w:tcPr>
            <w:tcW w:w="3652" w:type="dxa"/>
            <w:shd w:val="clear" w:color="auto" w:fill="auto"/>
            <w:vAlign w:val="center"/>
          </w:tcPr>
          <w:p w14:paraId="24375B21" w14:textId="77777777" w:rsidR="00B126E7" w:rsidRPr="00B97759" w:rsidRDefault="00B126E7" w:rsidP="00B97759">
            <w:pPr>
              <w:rPr>
                <w:rFonts w:ascii="Calibri" w:eastAsia="Calibri" w:hAnsi="Calibri"/>
              </w:rPr>
            </w:pPr>
          </w:p>
        </w:tc>
        <w:tc>
          <w:tcPr>
            <w:tcW w:w="1522" w:type="dxa"/>
            <w:shd w:val="clear" w:color="auto" w:fill="auto"/>
            <w:vAlign w:val="center"/>
          </w:tcPr>
          <w:p w14:paraId="7AAFB92E" w14:textId="77777777" w:rsidR="00B126E7" w:rsidRPr="00B97759" w:rsidRDefault="00B126E7" w:rsidP="00B97759">
            <w:pPr>
              <w:rPr>
                <w:rFonts w:ascii="Calibri" w:eastAsia="Calibri" w:hAnsi="Calibri"/>
              </w:rPr>
            </w:pPr>
            <w:r w:rsidRPr="00B97759">
              <w:rPr>
                <w:rFonts w:ascii="Calibri" w:eastAsia="Calibri" w:hAnsi="Calibri"/>
              </w:rPr>
              <w:t>Date:</w:t>
            </w:r>
          </w:p>
        </w:tc>
        <w:tc>
          <w:tcPr>
            <w:tcW w:w="3338" w:type="dxa"/>
            <w:shd w:val="clear" w:color="auto" w:fill="auto"/>
            <w:vAlign w:val="center"/>
          </w:tcPr>
          <w:p w14:paraId="426022C1" w14:textId="77777777" w:rsidR="00B126E7" w:rsidRPr="00B97759" w:rsidRDefault="00B126E7" w:rsidP="00B97759">
            <w:pPr>
              <w:rPr>
                <w:rFonts w:ascii="Calibri" w:eastAsia="Calibri" w:hAnsi="Calibri"/>
              </w:rPr>
            </w:pPr>
          </w:p>
        </w:tc>
      </w:tr>
    </w:tbl>
    <w:p w14:paraId="22785692" w14:textId="77777777" w:rsidR="00B126E7" w:rsidRDefault="00B126E7" w:rsidP="00B126E7">
      <w:pPr>
        <w:ind w:left="-540" w:right="-628"/>
        <w:rPr>
          <w:rFonts w:ascii="Arial" w:eastAsia="Arial" w:hAnsi="Arial" w:cs="Arial"/>
          <w:b/>
          <w:smallCaps/>
        </w:rPr>
      </w:pPr>
    </w:p>
    <w:p w14:paraId="7D9DEEFC" w14:textId="77777777" w:rsidR="00B126E7" w:rsidRDefault="00B126E7" w:rsidP="00B126E7">
      <w:pPr>
        <w:ind w:left="-540" w:right="-628"/>
        <w:rPr>
          <w:rFonts w:ascii="Arial" w:eastAsia="Arial" w:hAnsi="Arial" w:cs="Arial"/>
          <w:b/>
          <w:smallCaps/>
        </w:rPr>
      </w:pPr>
    </w:p>
    <w:p w14:paraId="2EE6327C" w14:textId="77777777" w:rsidR="00B126E7" w:rsidRDefault="00B126E7" w:rsidP="00B126E7">
      <w:pPr>
        <w:ind w:left="-540" w:right="-628"/>
        <w:rPr>
          <w:rFonts w:ascii="Arial" w:eastAsia="Arial" w:hAnsi="Arial" w:cs="Arial"/>
          <w:b/>
          <w:smallCaps/>
        </w:rPr>
      </w:pPr>
    </w:p>
    <w:p w14:paraId="502B791E" w14:textId="77777777" w:rsidR="00B126E7" w:rsidRDefault="00B126E7" w:rsidP="00B126E7">
      <w:pPr>
        <w:ind w:left="-540" w:right="-628"/>
        <w:rPr>
          <w:rFonts w:ascii="Arial" w:eastAsia="Arial" w:hAnsi="Arial" w:cs="Arial"/>
          <w:b/>
          <w:smallCaps/>
        </w:rPr>
      </w:pPr>
    </w:p>
    <w:p w14:paraId="2ED244F9" w14:textId="77777777" w:rsidR="00B126E7" w:rsidRDefault="00B126E7" w:rsidP="00B126E7">
      <w:pPr>
        <w:ind w:left="-540" w:right="-628"/>
        <w:rPr>
          <w:rFonts w:ascii="Arial" w:eastAsia="Arial" w:hAnsi="Arial" w:cs="Arial"/>
          <w:b/>
          <w:smallCaps/>
        </w:rPr>
      </w:pPr>
    </w:p>
    <w:p w14:paraId="53ACCC76" w14:textId="77777777" w:rsidR="00B126E7" w:rsidRDefault="00B126E7" w:rsidP="00B126E7">
      <w:pPr>
        <w:ind w:left="-540" w:right="-628"/>
        <w:rPr>
          <w:rFonts w:ascii="Arial" w:eastAsia="Arial" w:hAnsi="Arial" w:cs="Arial"/>
          <w:b/>
          <w:smallCaps/>
        </w:rPr>
      </w:pPr>
    </w:p>
    <w:p w14:paraId="272CBA10" w14:textId="77777777" w:rsidR="00B126E7" w:rsidRDefault="00B126E7" w:rsidP="00B126E7">
      <w:pPr>
        <w:ind w:left="-540" w:right="-628"/>
        <w:rPr>
          <w:rFonts w:ascii="Arial" w:eastAsia="Arial" w:hAnsi="Arial" w:cs="Arial"/>
          <w:b/>
          <w:smallCaps/>
        </w:rPr>
      </w:pPr>
    </w:p>
    <w:p w14:paraId="79EAC091" w14:textId="77777777" w:rsidR="00B126E7" w:rsidRDefault="00B126E7" w:rsidP="00B126E7">
      <w:pPr>
        <w:ind w:left="-540" w:right="-628"/>
        <w:rPr>
          <w:rFonts w:ascii="Arial" w:eastAsia="Arial" w:hAnsi="Arial" w:cs="Arial"/>
          <w:b/>
          <w:smallCaps/>
        </w:rPr>
      </w:pPr>
    </w:p>
    <w:p w14:paraId="3DEA62D4" w14:textId="77777777" w:rsidR="00B126E7" w:rsidRDefault="00B126E7" w:rsidP="00B126E7">
      <w:pPr>
        <w:ind w:left="-540" w:right="-628"/>
        <w:rPr>
          <w:rFonts w:ascii="Arial" w:eastAsia="Arial" w:hAnsi="Arial" w:cs="Arial"/>
          <w:b/>
          <w:smallCaps/>
        </w:rPr>
      </w:pPr>
    </w:p>
    <w:p w14:paraId="63DE2512" w14:textId="77777777" w:rsidR="00B126E7" w:rsidRDefault="00B126E7" w:rsidP="00B126E7">
      <w:pPr>
        <w:ind w:left="-540" w:right="-628"/>
        <w:rPr>
          <w:rFonts w:ascii="Arial" w:eastAsia="Arial" w:hAnsi="Arial" w:cs="Arial"/>
          <w:b/>
          <w:smallCaps/>
        </w:rPr>
      </w:pPr>
    </w:p>
    <w:p w14:paraId="370C18AC" w14:textId="77777777" w:rsidR="00B126E7" w:rsidRDefault="00B126E7" w:rsidP="00B126E7">
      <w:pPr>
        <w:tabs>
          <w:tab w:val="left" w:pos="2880"/>
          <w:tab w:val="right" w:pos="10440"/>
        </w:tabs>
        <w:ind w:left="-90" w:right="-558"/>
        <w:jc w:val="center"/>
        <w:rPr>
          <w:b/>
          <w:bCs/>
          <w:sz w:val="28"/>
          <w:szCs w:val="28"/>
        </w:rPr>
      </w:pPr>
      <w:bookmarkStart w:id="8" w:name="OLE_LINK2"/>
      <w:bookmarkStart w:id="9" w:name="OLE_LINK1"/>
      <w:r w:rsidRPr="007A48AA">
        <w:rPr>
          <w:b/>
          <w:bCs/>
          <w:sz w:val="28"/>
          <w:szCs w:val="28"/>
        </w:rPr>
        <w:lastRenderedPageBreak/>
        <w:t>CERTIFICATION OF NON</w:t>
      </w:r>
      <w:r w:rsidRPr="007A48AA">
        <w:rPr>
          <w:rFonts w:ascii="Cambria Math" w:hAnsi="Cambria Math"/>
          <w:b/>
          <w:bCs/>
          <w:sz w:val="28"/>
          <w:szCs w:val="28"/>
        </w:rPr>
        <w:t>‐</w:t>
      </w:r>
      <w:r w:rsidRPr="007A48AA">
        <w:rPr>
          <w:b/>
          <w:bCs/>
          <w:sz w:val="28"/>
          <w:szCs w:val="28"/>
        </w:rPr>
        <w:t>INVOLVEMENT IN PROHIBITED</w:t>
      </w:r>
      <w:r w:rsidRPr="007A48AA">
        <w:rPr>
          <w:b/>
          <w:bCs/>
          <w:spacing w:val="-6"/>
          <w:sz w:val="28"/>
          <w:szCs w:val="28"/>
        </w:rPr>
        <w:t xml:space="preserve"> </w:t>
      </w:r>
      <w:r w:rsidRPr="007A48AA">
        <w:rPr>
          <w:b/>
          <w:bCs/>
          <w:sz w:val="28"/>
          <w:szCs w:val="28"/>
        </w:rPr>
        <w:t>ACTIVITIES</w:t>
      </w:r>
      <w:r w:rsidRPr="007A48AA">
        <w:rPr>
          <w:b/>
          <w:bCs/>
          <w:spacing w:val="-7"/>
          <w:sz w:val="28"/>
          <w:szCs w:val="28"/>
        </w:rPr>
        <w:t xml:space="preserve"> </w:t>
      </w:r>
      <w:r w:rsidRPr="007A48AA">
        <w:rPr>
          <w:b/>
          <w:bCs/>
          <w:sz w:val="28"/>
          <w:szCs w:val="28"/>
        </w:rPr>
        <w:t>IN</w:t>
      </w:r>
      <w:r w:rsidRPr="007A48AA">
        <w:rPr>
          <w:b/>
          <w:bCs/>
          <w:spacing w:val="-8"/>
          <w:sz w:val="28"/>
          <w:szCs w:val="28"/>
        </w:rPr>
        <w:t xml:space="preserve"> </w:t>
      </w:r>
      <w:r w:rsidRPr="007A48AA">
        <w:rPr>
          <w:b/>
          <w:bCs/>
          <w:sz w:val="28"/>
          <w:szCs w:val="28"/>
        </w:rPr>
        <w:t>RUSSIA</w:t>
      </w:r>
      <w:r w:rsidRPr="007A48AA">
        <w:rPr>
          <w:b/>
          <w:bCs/>
          <w:spacing w:val="-15"/>
          <w:sz w:val="28"/>
          <w:szCs w:val="28"/>
        </w:rPr>
        <w:t xml:space="preserve"> </w:t>
      </w:r>
      <w:r w:rsidRPr="007A48AA">
        <w:rPr>
          <w:b/>
          <w:bCs/>
          <w:sz w:val="28"/>
          <w:szCs w:val="28"/>
        </w:rPr>
        <w:t>OR</w:t>
      </w:r>
      <w:r w:rsidRPr="007A48AA">
        <w:rPr>
          <w:b/>
          <w:bCs/>
          <w:spacing w:val="-8"/>
          <w:sz w:val="28"/>
          <w:szCs w:val="28"/>
        </w:rPr>
        <w:t xml:space="preserve"> </w:t>
      </w:r>
      <w:r w:rsidRPr="007A48AA">
        <w:rPr>
          <w:b/>
          <w:bCs/>
          <w:sz w:val="28"/>
          <w:szCs w:val="28"/>
        </w:rPr>
        <w:t>BELARUS</w:t>
      </w:r>
    </w:p>
    <w:p w14:paraId="661B5387" w14:textId="77777777" w:rsidR="00BA473C" w:rsidRPr="007A48AA" w:rsidRDefault="00BA473C" w:rsidP="00B126E7">
      <w:pPr>
        <w:tabs>
          <w:tab w:val="left" w:pos="2880"/>
          <w:tab w:val="right" w:pos="10440"/>
        </w:tabs>
        <w:ind w:left="-90" w:right="-558"/>
        <w:jc w:val="center"/>
        <w:rPr>
          <w:b/>
          <w:bCs/>
          <w:sz w:val="28"/>
          <w:szCs w:val="28"/>
        </w:rPr>
      </w:pPr>
    </w:p>
    <w:p w14:paraId="4160421A" w14:textId="77777777" w:rsidR="00B126E7" w:rsidRPr="00BA473C" w:rsidRDefault="00B126E7" w:rsidP="00B126E7">
      <w:pPr>
        <w:pStyle w:val="BodyText"/>
        <w:ind w:left="100" w:right="197"/>
        <w:jc w:val="both"/>
        <w:rPr>
          <w:rFonts w:ascii="Times New Roman" w:hAnsi="Times New Roman" w:cs="Times New Roman"/>
          <w:sz w:val="20"/>
          <w:szCs w:val="20"/>
        </w:rPr>
      </w:pPr>
      <w:proofErr w:type="spellStart"/>
      <w:r w:rsidRPr="009E78C9">
        <w:rPr>
          <w:rFonts w:ascii="Times New Roman" w:hAnsi="Times New Roman" w:cs="Times New Roman"/>
          <w:sz w:val="20"/>
          <w:szCs w:val="20"/>
          <w:lang w:val="fr-FR"/>
        </w:rPr>
        <w:t>Pursuant</w:t>
      </w:r>
      <w:proofErr w:type="spellEnd"/>
      <w:r w:rsidRPr="009E78C9">
        <w:rPr>
          <w:rFonts w:ascii="Times New Roman" w:hAnsi="Times New Roman" w:cs="Times New Roman"/>
          <w:sz w:val="20"/>
          <w:szCs w:val="20"/>
          <w:lang w:val="fr-FR"/>
        </w:rPr>
        <w:t xml:space="preserve"> to N.J.S.A. </w:t>
      </w:r>
      <w:proofErr w:type="gramStart"/>
      <w:r w:rsidRPr="009E78C9">
        <w:rPr>
          <w:rFonts w:ascii="Times New Roman" w:hAnsi="Times New Roman" w:cs="Times New Roman"/>
          <w:sz w:val="20"/>
          <w:szCs w:val="20"/>
          <w:lang w:val="fr-FR"/>
        </w:rPr>
        <w:t>52:</w:t>
      </w:r>
      <w:proofErr w:type="gramEnd"/>
      <w:r w:rsidRPr="009E78C9">
        <w:rPr>
          <w:rFonts w:ascii="Times New Roman" w:hAnsi="Times New Roman" w:cs="Times New Roman"/>
          <w:sz w:val="20"/>
          <w:szCs w:val="20"/>
          <w:lang w:val="fr-FR"/>
        </w:rPr>
        <w:t xml:space="preserve">32-60.1, et </w:t>
      </w:r>
      <w:proofErr w:type="spellStart"/>
      <w:r w:rsidRPr="009E78C9">
        <w:rPr>
          <w:rFonts w:ascii="Times New Roman" w:hAnsi="Times New Roman" w:cs="Times New Roman"/>
          <w:sz w:val="20"/>
          <w:szCs w:val="20"/>
          <w:lang w:val="fr-FR"/>
        </w:rPr>
        <w:t>seq</w:t>
      </w:r>
      <w:proofErr w:type="spellEnd"/>
      <w:r w:rsidRPr="009E78C9">
        <w:rPr>
          <w:rFonts w:ascii="Times New Roman" w:hAnsi="Times New Roman" w:cs="Times New Roman"/>
          <w:sz w:val="20"/>
          <w:szCs w:val="20"/>
          <w:lang w:val="fr-FR"/>
        </w:rPr>
        <w:t xml:space="preserve">. </w:t>
      </w:r>
      <w:r w:rsidRPr="00BA473C">
        <w:rPr>
          <w:rFonts w:ascii="Times New Roman" w:hAnsi="Times New Roman" w:cs="Times New Roman"/>
          <w:sz w:val="20"/>
          <w:szCs w:val="20"/>
        </w:rPr>
        <w:t>(</w:t>
      </w:r>
      <w:hyperlink r:id="rId19">
        <w:r w:rsidRPr="00BA473C">
          <w:rPr>
            <w:rFonts w:ascii="Times New Roman" w:hAnsi="Times New Roman" w:cs="Times New Roman"/>
            <w:color w:val="0562C1"/>
            <w:sz w:val="20"/>
            <w:szCs w:val="20"/>
            <w:u w:val="single" w:color="0562C1"/>
          </w:rPr>
          <w:t>L. 2022, c. 3</w:t>
        </w:r>
      </w:hyperlink>
      <w:r w:rsidRPr="00BA473C">
        <w:rPr>
          <w:rFonts w:ascii="Times New Roman" w:hAnsi="Times New Roman" w:cs="Times New Roman"/>
          <w:sz w:val="20"/>
          <w:szCs w:val="20"/>
        </w:rPr>
        <w:t>) any</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person or entity</w:t>
      </w:r>
      <w:r w:rsidRPr="00BA473C">
        <w:rPr>
          <w:rFonts w:ascii="Times New Roman" w:hAnsi="Times New Roman" w:cs="Times New Roman"/>
          <w:spacing w:val="-3"/>
          <w:sz w:val="20"/>
          <w:szCs w:val="20"/>
        </w:rPr>
        <w:t xml:space="preserve"> </w:t>
      </w:r>
      <w:r w:rsidRPr="00BA473C">
        <w:rPr>
          <w:rFonts w:ascii="Times New Roman" w:hAnsi="Times New Roman" w:cs="Times New Roman"/>
          <w:sz w:val="20"/>
          <w:szCs w:val="20"/>
        </w:rPr>
        <w:t>(hereinafter “Vendor</w:t>
      </w:r>
      <w:hyperlink w:anchor="_bookmark0" w:history="1">
        <w:r w:rsidRPr="00BA473C">
          <w:rPr>
            <w:rFonts w:ascii="Times New Roman" w:hAnsi="Times New Roman" w:cs="Times New Roman"/>
            <w:position w:val="6"/>
            <w:sz w:val="20"/>
            <w:szCs w:val="20"/>
          </w:rPr>
          <w:t>i</w:t>
        </w:r>
      </w:hyperlink>
      <w:r w:rsidRPr="00BA473C">
        <w:rPr>
          <w:rFonts w:ascii="Times New Roman" w:hAnsi="Times New Roman" w:cs="Times New Roman"/>
          <w:sz w:val="20"/>
          <w:szCs w:val="20"/>
        </w:rPr>
        <w:t>”) that seeks to enter into or</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renew</w:t>
      </w:r>
      <w:r w:rsidRPr="00BA473C">
        <w:rPr>
          <w:rFonts w:ascii="Times New Roman" w:hAnsi="Times New Roman" w:cs="Times New Roman"/>
          <w:spacing w:val="-12"/>
          <w:sz w:val="20"/>
          <w:szCs w:val="20"/>
        </w:rPr>
        <w:t xml:space="preserve"> </w:t>
      </w:r>
      <w:r w:rsidRPr="00BA473C">
        <w:rPr>
          <w:rFonts w:ascii="Times New Roman" w:hAnsi="Times New Roman" w:cs="Times New Roman"/>
          <w:sz w:val="20"/>
          <w:szCs w:val="20"/>
        </w:rPr>
        <w:t>a</w:t>
      </w:r>
      <w:r w:rsidRPr="00BA473C">
        <w:rPr>
          <w:rFonts w:ascii="Times New Roman" w:hAnsi="Times New Roman" w:cs="Times New Roman"/>
          <w:spacing w:val="-10"/>
          <w:sz w:val="20"/>
          <w:szCs w:val="20"/>
        </w:rPr>
        <w:t xml:space="preserve"> </w:t>
      </w:r>
      <w:r w:rsidRPr="00BA473C">
        <w:rPr>
          <w:rFonts w:ascii="Times New Roman" w:hAnsi="Times New Roman" w:cs="Times New Roman"/>
          <w:sz w:val="20"/>
          <w:szCs w:val="20"/>
        </w:rPr>
        <w:t>contract</w:t>
      </w:r>
      <w:r w:rsidRPr="00BA473C">
        <w:rPr>
          <w:rFonts w:ascii="Times New Roman" w:hAnsi="Times New Roman" w:cs="Times New Roman"/>
          <w:spacing w:val="-8"/>
          <w:sz w:val="20"/>
          <w:szCs w:val="20"/>
        </w:rPr>
        <w:t xml:space="preserve"> </w:t>
      </w:r>
      <w:r w:rsidRPr="00BA473C">
        <w:rPr>
          <w:rFonts w:ascii="Times New Roman" w:hAnsi="Times New Roman" w:cs="Times New Roman"/>
          <w:sz w:val="20"/>
          <w:szCs w:val="20"/>
        </w:rPr>
        <w:t>with</w:t>
      </w:r>
      <w:r w:rsidRPr="00BA473C">
        <w:rPr>
          <w:rFonts w:ascii="Times New Roman" w:hAnsi="Times New Roman" w:cs="Times New Roman"/>
          <w:spacing w:val="-10"/>
          <w:sz w:val="20"/>
          <w:szCs w:val="20"/>
        </w:rPr>
        <w:t xml:space="preserve"> </w:t>
      </w:r>
      <w:r w:rsidRPr="00BA473C">
        <w:rPr>
          <w:rFonts w:ascii="Times New Roman" w:hAnsi="Times New Roman" w:cs="Times New Roman"/>
          <w:sz w:val="20"/>
          <w:szCs w:val="20"/>
        </w:rPr>
        <w:t>a</w:t>
      </w:r>
      <w:r w:rsidRPr="00BA473C">
        <w:rPr>
          <w:rFonts w:ascii="Times New Roman" w:hAnsi="Times New Roman" w:cs="Times New Roman"/>
          <w:spacing w:val="-10"/>
          <w:sz w:val="20"/>
          <w:szCs w:val="20"/>
        </w:rPr>
        <w:t xml:space="preserve"> </w:t>
      </w:r>
      <w:r w:rsidRPr="00BA473C">
        <w:rPr>
          <w:rFonts w:ascii="Times New Roman" w:hAnsi="Times New Roman" w:cs="Times New Roman"/>
          <w:sz w:val="20"/>
          <w:szCs w:val="20"/>
        </w:rPr>
        <w:t>State</w:t>
      </w:r>
      <w:r w:rsidRPr="00BA473C">
        <w:rPr>
          <w:rFonts w:ascii="Times New Roman" w:hAnsi="Times New Roman" w:cs="Times New Roman"/>
          <w:spacing w:val="-10"/>
          <w:sz w:val="20"/>
          <w:szCs w:val="20"/>
        </w:rPr>
        <w:t xml:space="preserve"> </w:t>
      </w:r>
      <w:r w:rsidRPr="00BA473C">
        <w:rPr>
          <w:rFonts w:ascii="Times New Roman" w:hAnsi="Times New Roman" w:cs="Times New Roman"/>
          <w:sz w:val="20"/>
          <w:szCs w:val="20"/>
        </w:rPr>
        <w:t>agency</w:t>
      </w:r>
      <w:r w:rsidRPr="00BA473C">
        <w:rPr>
          <w:rFonts w:ascii="Times New Roman" w:hAnsi="Times New Roman" w:cs="Times New Roman"/>
          <w:spacing w:val="-14"/>
          <w:sz w:val="20"/>
          <w:szCs w:val="20"/>
        </w:rPr>
        <w:t xml:space="preserve"> </w:t>
      </w:r>
      <w:r w:rsidRPr="00BA473C">
        <w:rPr>
          <w:rFonts w:ascii="Times New Roman" w:hAnsi="Times New Roman" w:cs="Times New Roman"/>
          <w:sz w:val="20"/>
          <w:szCs w:val="20"/>
        </w:rPr>
        <w:t>for</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the</w:t>
      </w:r>
      <w:r w:rsidRPr="00BA473C">
        <w:rPr>
          <w:rFonts w:ascii="Times New Roman" w:hAnsi="Times New Roman" w:cs="Times New Roman"/>
          <w:spacing w:val="-10"/>
          <w:sz w:val="20"/>
          <w:szCs w:val="20"/>
        </w:rPr>
        <w:t xml:space="preserve"> </w:t>
      </w:r>
      <w:r w:rsidRPr="00BA473C">
        <w:rPr>
          <w:rFonts w:ascii="Times New Roman" w:hAnsi="Times New Roman" w:cs="Times New Roman"/>
          <w:sz w:val="20"/>
          <w:szCs w:val="20"/>
        </w:rPr>
        <w:t>provision</w:t>
      </w:r>
      <w:r w:rsidRPr="00BA473C">
        <w:rPr>
          <w:rFonts w:ascii="Times New Roman" w:hAnsi="Times New Roman" w:cs="Times New Roman"/>
          <w:spacing w:val="-10"/>
          <w:sz w:val="20"/>
          <w:szCs w:val="20"/>
        </w:rPr>
        <w:t xml:space="preserve"> </w:t>
      </w:r>
      <w:r w:rsidRPr="00BA473C">
        <w:rPr>
          <w:rFonts w:ascii="Times New Roman" w:hAnsi="Times New Roman" w:cs="Times New Roman"/>
          <w:sz w:val="20"/>
          <w:szCs w:val="20"/>
        </w:rPr>
        <w:t>of</w:t>
      </w:r>
      <w:r w:rsidRPr="00BA473C">
        <w:rPr>
          <w:rFonts w:ascii="Times New Roman" w:hAnsi="Times New Roman" w:cs="Times New Roman"/>
          <w:spacing w:val="-8"/>
          <w:sz w:val="20"/>
          <w:szCs w:val="20"/>
        </w:rPr>
        <w:t xml:space="preserve"> </w:t>
      </w:r>
      <w:r w:rsidRPr="00BA473C">
        <w:rPr>
          <w:rFonts w:ascii="Times New Roman" w:hAnsi="Times New Roman" w:cs="Times New Roman"/>
          <w:sz w:val="20"/>
          <w:szCs w:val="20"/>
        </w:rPr>
        <w:t>goods</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or</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services,</w:t>
      </w:r>
      <w:r w:rsidRPr="00BA473C">
        <w:rPr>
          <w:rFonts w:ascii="Times New Roman" w:hAnsi="Times New Roman" w:cs="Times New Roman"/>
          <w:spacing w:val="-10"/>
          <w:sz w:val="20"/>
          <w:szCs w:val="20"/>
        </w:rPr>
        <w:t xml:space="preserve"> </w:t>
      </w:r>
      <w:r w:rsidRPr="00BA473C">
        <w:rPr>
          <w:rFonts w:ascii="Times New Roman" w:hAnsi="Times New Roman" w:cs="Times New Roman"/>
          <w:sz w:val="20"/>
          <w:szCs w:val="20"/>
        </w:rPr>
        <w:t>or</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the</w:t>
      </w:r>
      <w:r w:rsidRPr="00BA473C">
        <w:rPr>
          <w:rFonts w:ascii="Times New Roman" w:hAnsi="Times New Roman" w:cs="Times New Roman"/>
          <w:spacing w:val="-10"/>
          <w:sz w:val="20"/>
          <w:szCs w:val="20"/>
        </w:rPr>
        <w:t xml:space="preserve"> </w:t>
      </w:r>
      <w:r w:rsidRPr="00BA473C">
        <w:rPr>
          <w:rFonts w:ascii="Times New Roman" w:hAnsi="Times New Roman" w:cs="Times New Roman"/>
          <w:sz w:val="20"/>
          <w:szCs w:val="20"/>
        </w:rPr>
        <w:t>purchase</w:t>
      </w:r>
      <w:r w:rsidRPr="00BA473C">
        <w:rPr>
          <w:rFonts w:ascii="Times New Roman" w:hAnsi="Times New Roman" w:cs="Times New Roman"/>
          <w:spacing w:val="-10"/>
          <w:sz w:val="20"/>
          <w:szCs w:val="20"/>
        </w:rPr>
        <w:t xml:space="preserve"> </w:t>
      </w:r>
      <w:r w:rsidRPr="00BA473C">
        <w:rPr>
          <w:rFonts w:ascii="Times New Roman" w:hAnsi="Times New Roman" w:cs="Times New Roman"/>
          <w:sz w:val="20"/>
          <w:szCs w:val="20"/>
        </w:rPr>
        <w:t>of</w:t>
      </w:r>
      <w:r w:rsidRPr="00BA473C">
        <w:rPr>
          <w:rFonts w:ascii="Times New Roman" w:hAnsi="Times New Roman" w:cs="Times New Roman"/>
          <w:spacing w:val="-8"/>
          <w:sz w:val="20"/>
          <w:szCs w:val="20"/>
        </w:rPr>
        <w:t xml:space="preserve"> </w:t>
      </w:r>
      <w:r w:rsidRPr="00BA473C">
        <w:rPr>
          <w:rFonts w:ascii="Times New Roman" w:hAnsi="Times New Roman" w:cs="Times New Roman"/>
          <w:sz w:val="20"/>
          <w:szCs w:val="20"/>
        </w:rPr>
        <w:t>bonds</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or</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other</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 xml:space="preserve">obligations, must complete the certification below indicating whether or not the Vendor is identified on the Office of Foreign Assets Control (OFAC) Specially Designated Nationals and Blocked Persons list, available here: </w:t>
      </w:r>
      <w:hyperlink r:id="rId20">
        <w:r w:rsidRPr="00BA473C">
          <w:rPr>
            <w:rFonts w:ascii="Times New Roman" w:hAnsi="Times New Roman" w:cs="Times New Roman"/>
            <w:color w:val="0562C1"/>
            <w:sz w:val="20"/>
            <w:szCs w:val="20"/>
            <w:u w:val="single" w:color="0562C1"/>
          </w:rPr>
          <w:t>https://sanctionssearch.ofac.treas.gov/</w:t>
        </w:r>
        <w:r w:rsidRPr="00BA473C">
          <w:rPr>
            <w:rFonts w:ascii="Times New Roman" w:hAnsi="Times New Roman" w:cs="Times New Roman"/>
            <w:sz w:val="20"/>
            <w:szCs w:val="20"/>
          </w:rPr>
          <w:t>.</w:t>
        </w:r>
      </w:hyperlink>
      <w:r w:rsidRPr="00BA473C">
        <w:rPr>
          <w:rFonts w:ascii="Times New Roman" w:hAnsi="Times New Roman" w:cs="Times New Roman"/>
          <w:spacing w:val="40"/>
          <w:sz w:val="20"/>
          <w:szCs w:val="20"/>
        </w:rPr>
        <w:t xml:space="preserve"> </w:t>
      </w:r>
      <w:r w:rsidRPr="00BA473C">
        <w:rPr>
          <w:rFonts w:ascii="Times New Roman" w:hAnsi="Times New Roman" w:cs="Times New Roman"/>
          <w:sz w:val="20"/>
          <w:szCs w:val="20"/>
        </w:rPr>
        <w:t>If the Department of the Treasury finds that a Vendor has made a certification in violation of the law, it shall take any action as may be appropriate and provided by law, rule or contract, including but not limited to, imposing sanctions, seeking compliance, recovering damages, declaring the party in default and seeking debarment or suspension of the party.</w:t>
      </w:r>
    </w:p>
    <w:p w14:paraId="24D4B40B" w14:textId="77777777" w:rsidR="00B126E7" w:rsidRPr="00BA473C" w:rsidRDefault="00B126E7" w:rsidP="00B126E7">
      <w:pPr>
        <w:pStyle w:val="BodyText"/>
        <w:spacing w:before="1"/>
        <w:rPr>
          <w:rFonts w:ascii="Times New Roman" w:hAnsi="Times New Roman" w:cs="Times New Roman"/>
          <w:sz w:val="20"/>
          <w:szCs w:val="20"/>
        </w:rPr>
      </w:pPr>
    </w:p>
    <w:p w14:paraId="0F0BC03F" w14:textId="0D107979" w:rsidR="00B126E7" w:rsidRPr="00BA473C" w:rsidRDefault="004F7F59" w:rsidP="00B126E7">
      <w:pPr>
        <w:pStyle w:val="BodyText"/>
        <w:spacing w:before="1"/>
        <w:ind w:left="100" w:right="199"/>
        <w:jc w:val="both"/>
        <w:rPr>
          <w:rFonts w:ascii="Times New Roman" w:hAnsi="Times New Roman" w:cs="Times New Roman"/>
          <w:sz w:val="20"/>
          <w:szCs w:val="20"/>
        </w:rPr>
      </w:pPr>
      <w:r w:rsidRPr="00BA473C">
        <w:rPr>
          <w:rFonts w:ascii="Times New Roman" w:hAnsi="Times New Roman" w:cs="Times New Roman"/>
          <w:noProof/>
        </w:rPr>
        <w:drawing>
          <wp:anchor distT="0" distB="0" distL="0" distR="0" simplePos="0" relativeHeight="251658244" behindDoc="0" locked="0" layoutInCell="1" allowOverlap="1" wp14:anchorId="68AE9995" wp14:editId="2AE65CAD">
            <wp:simplePos x="0" y="0"/>
            <wp:positionH relativeFrom="page">
              <wp:posOffset>465455</wp:posOffset>
            </wp:positionH>
            <wp:positionV relativeFrom="paragraph">
              <wp:posOffset>781685</wp:posOffset>
            </wp:positionV>
            <wp:extent cx="228600" cy="228600"/>
            <wp:effectExtent l="0" t="0" r="0" b="0"/>
            <wp:wrapNone/>
            <wp:docPr id="8"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1">
                      <a:extLst>
                        <a:ext uri="{C183D7F6-B498-43B3-948B-1728B52AA6E4}">
                          <adec:decorative xmlns:adec="http://schemas.microsoft.com/office/drawing/2017/decorative" val="1"/>
                        </a:ext>
                      </a:extLst>
                    </pic:cNvPr>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73C">
        <w:rPr>
          <w:rFonts w:ascii="Times New Roman" w:hAnsi="Times New Roman" w:cs="Times New Roman"/>
          <w:noProof/>
        </w:rPr>
        <w:drawing>
          <wp:anchor distT="0" distB="0" distL="0" distR="0" simplePos="0" relativeHeight="251658245" behindDoc="0" locked="0" layoutInCell="1" allowOverlap="1" wp14:anchorId="0D46C538" wp14:editId="627E2A25">
            <wp:simplePos x="0" y="0"/>
            <wp:positionH relativeFrom="page">
              <wp:posOffset>457200</wp:posOffset>
            </wp:positionH>
            <wp:positionV relativeFrom="paragraph">
              <wp:posOffset>1663065</wp:posOffset>
            </wp:positionV>
            <wp:extent cx="228600" cy="228600"/>
            <wp:effectExtent l="0" t="0" r="0" b="0"/>
            <wp:wrapNone/>
            <wp:docPr id="7"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2">
                      <a:extLst>
                        <a:ext uri="{C183D7F6-B498-43B3-948B-1728B52AA6E4}">
                          <adec:decorative xmlns:adec="http://schemas.microsoft.com/office/drawing/2017/decorative" val="1"/>
                        </a:ext>
                      </a:extLst>
                    </pic:cNvPr>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73C">
        <w:rPr>
          <w:rFonts w:ascii="Times New Roman" w:hAnsi="Times New Roman" w:cs="Times New Roman"/>
          <w:noProof/>
        </w:rPr>
        <w:drawing>
          <wp:anchor distT="0" distB="0" distL="0" distR="0" simplePos="0" relativeHeight="251658246" behindDoc="0" locked="0" layoutInCell="1" allowOverlap="1" wp14:anchorId="6F08B1E2" wp14:editId="1D23AA5B">
            <wp:simplePos x="0" y="0"/>
            <wp:positionH relativeFrom="page">
              <wp:posOffset>473710</wp:posOffset>
            </wp:positionH>
            <wp:positionV relativeFrom="paragraph">
              <wp:posOffset>2677160</wp:posOffset>
            </wp:positionV>
            <wp:extent cx="228600" cy="228600"/>
            <wp:effectExtent l="0" t="0" r="0" b="0"/>
            <wp:wrapNone/>
            <wp:docPr id="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4">
                      <a:extLst>
                        <a:ext uri="{C183D7F6-B498-43B3-948B-1728B52AA6E4}">
                          <adec:decorative xmlns:adec="http://schemas.microsoft.com/office/drawing/2017/decorative" val="1"/>
                        </a:ext>
                      </a:extLst>
                    </pic:cNvPr>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6E7" w:rsidRPr="00BA473C">
        <w:rPr>
          <w:rFonts w:ascii="Times New Roman" w:hAnsi="Times New Roman" w:cs="Times New Roman"/>
          <w:sz w:val="20"/>
          <w:szCs w:val="20"/>
        </w:rPr>
        <w:t>I,</w:t>
      </w:r>
      <w:r w:rsidR="00B126E7" w:rsidRPr="00BA473C">
        <w:rPr>
          <w:rFonts w:ascii="Times New Roman" w:hAnsi="Times New Roman" w:cs="Times New Roman"/>
          <w:spacing w:val="-5"/>
          <w:sz w:val="20"/>
          <w:szCs w:val="20"/>
        </w:rPr>
        <w:t xml:space="preserve"> </w:t>
      </w:r>
      <w:r w:rsidR="00B126E7" w:rsidRPr="00BA473C">
        <w:rPr>
          <w:rFonts w:ascii="Times New Roman" w:hAnsi="Times New Roman" w:cs="Times New Roman"/>
          <w:sz w:val="20"/>
          <w:szCs w:val="20"/>
        </w:rPr>
        <w:t>the</w:t>
      </w:r>
      <w:r w:rsidR="00B126E7" w:rsidRPr="00BA473C">
        <w:rPr>
          <w:rFonts w:ascii="Times New Roman" w:hAnsi="Times New Roman" w:cs="Times New Roman"/>
          <w:spacing w:val="-3"/>
          <w:sz w:val="20"/>
          <w:szCs w:val="20"/>
        </w:rPr>
        <w:t xml:space="preserve"> </w:t>
      </w:r>
      <w:r w:rsidR="00B126E7" w:rsidRPr="00BA473C">
        <w:rPr>
          <w:rFonts w:ascii="Times New Roman" w:hAnsi="Times New Roman" w:cs="Times New Roman"/>
          <w:sz w:val="20"/>
          <w:szCs w:val="20"/>
        </w:rPr>
        <w:t>undersigned,</w:t>
      </w:r>
      <w:r w:rsidR="00B126E7" w:rsidRPr="00BA473C">
        <w:rPr>
          <w:rFonts w:ascii="Times New Roman" w:hAnsi="Times New Roman" w:cs="Times New Roman"/>
          <w:spacing w:val="-3"/>
          <w:sz w:val="20"/>
          <w:szCs w:val="20"/>
        </w:rPr>
        <w:t xml:space="preserve"> </w:t>
      </w:r>
      <w:r w:rsidR="00B126E7" w:rsidRPr="00BA473C">
        <w:rPr>
          <w:rFonts w:ascii="Times New Roman" w:hAnsi="Times New Roman" w:cs="Times New Roman"/>
          <w:sz w:val="20"/>
          <w:szCs w:val="20"/>
        </w:rPr>
        <w:t>certify</w:t>
      </w:r>
      <w:r w:rsidR="00B126E7" w:rsidRPr="00BA473C">
        <w:rPr>
          <w:rFonts w:ascii="Times New Roman" w:hAnsi="Times New Roman" w:cs="Times New Roman"/>
          <w:spacing w:val="-6"/>
          <w:sz w:val="20"/>
          <w:szCs w:val="20"/>
        </w:rPr>
        <w:t xml:space="preserve"> </w:t>
      </w:r>
      <w:r w:rsidR="00B126E7" w:rsidRPr="00BA473C">
        <w:rPr>
          <w:rFonts w:ascii="Times New Roman" w:hAnsi="Times New Roman" w:cs="Times New Roman"/>
          <w:sz w:val="20"/>
          <w:szCs w:val="20"/>
        </w:rPr>
        <w:t>that</w:t>
      </w:r>
      <w:r w:rsidR="00B126E7" w:rsidRPr="00BA473C">
        <w:rPr>
          <w:rFonts w:ascii="Times New Roman" w:hAnsi="Times New Roman" w:cs="Times New Roman"/>
          <w:spacing w:val="-3"/>
          <w:sz w:val="20"/>
          <w:szCs w:val="20"/>
        </w:rPr>
        <w:t xml:space="preserve"> </w:t>
      </w:r>
      <w:r w:rsidR="00B126E7" w:rsidRPr="00BA473C">
        <w:rPr>
          <w:rFonts w:ascii="Times New Roman" w:hAnsi="Times New Roman" w:cs="Times New Roman"/>
          <w:sz w:val="20"/>
          <w:szCs w:val="20"/>
        </w:rPr>
        <w:t>I</w:t>
      </w:r>
      <w:r w:rsidR="00B126E7" w:rsidRPr="00BA473C">
        <w:rPr>
          <w:rFonts w:ascii="Times New Roman" w:hAnsi="Times New Roman" w:cs="Times New Roman"/>
          <w:spacing w:val="-5"/>
          <w:sz w:val="20"/>
          <w:szCs w:val="20"/>
        </w:rPr>
        <w:t xml:space="preserve"> </w:t>
      </w:r>
      <w:r w:rsidR="00B126E7" w:rsidRPr="00BA473C">
        <w:rPr>
          <w:rFonts w:ascii="Times New Roman" w:hAnsi="Times New Roman" w:cs="Times New Roman"/>
          <w:sz w:val="20"/>
          <w:szCs w:val="20"/>
        </w:rPr>
        <w:t>have</w:t>
      </w:r>
      <w:r w:rsidR="00B126E7" w:rsidRPr="00BA473C">
        <w:rPr>
          <w:rFonts w:ascii="Times New Roman" w:hAnsi="Times New Roman" w:cs="Times New Roman"/>
          <w:spacing w:val="-6"/>
          <w:sz w:val="20"/>
          <w:szCs w:val="20"/>
        </w:rPr>
        <w:t xml:space="preserve"> </w:t>
      </w:r>
      <w:r w:rsidR="00B126E7" w:rsidRPr="00BA473C">
        <w:rPr>
          <w:rFonts w:ascii="Times New Roman" w:hAnsi="Times New Roman" w:cs="Times New Roman"/>
          <w:sz w:val="20"/>
          <w:szCs w:val="20"/>
        </w:rPr>
        <w:t>read</w:t>
      </w:r>
      <w:r w:rsidR="00B126E7" w:rsidRPr="00BA473C">
        <w:rPr>
          <w:rFonts w:ascii="Times New Roman" w:hAnsi="Times New Roman" w:cs="Times New Roman"/>
          <w:spacing w:val="-3"/>
          <w:sz w:val="20"/>
          <w:szCs w:val="20"/>
        </w:rPr>
        <w:t xml:space="preserve"> </w:t>
      </w:r>
      <w:r w:rsidR="00B126E7" w:rsidRPr="00BA473C">
        <w:rPr>
          <w:rFonts w:ascii="Times New Roman" w:hAnsi="Times New Roman" w:cs="Times New Roman"/>
          <w:sz w:val="20"/>
          <w:szCs w:val="20"/>
        </w:rPr>
        <w:t>the</w:t>
      </w:r>
      <w:r w:rsidR="00B126E7" w:rsidRPr="00BA473C">
        <w:rPr>
          <w:rFonts w:ascii="Times New Roman" w:hAnsi="Times New Roman" w:cs="Times New Roman"/>
          <w:spacing w:val="-3"/>
          <w:sz w:val="20"/>
          <w:szCs w:val="20"/>
        </w:rPr>
        <w:t xml:space="preserve"> </w:t>
      </w:r>
      <w:r w:rsidR="00B126E7" w:rsidRPr="00BA473C">
        <w:rPr>
          <w:rFonts w:ascii="Times New Roman" w:hAnsi="Times New Roman" w:cs="Times New Roman"/>
          <w:sz w:val="20"/>
          <w:szCs w:val="20"/>
        </w:rPr>
        <w:t>definition</w:t>
      </w:r>
      <w:r w:rsidR="00B126E7" w:rsidRPr="00BA473C">
        <w:rPr>
          <w:rFonts w:ascii="Times New Roman" w:hAnsi="Times New Roman" w:cs="Times New Roman"/>
          <w:spacing w:val="-6"/>
          <w:sz w:val="20"/>
          <w:szCs w:val="20"/>
        </w:rPr>
        <w:t xml:space="preserve"> </w:t>
      </w:r>
      <w:r w:rsidR="00B126E7" w:rsidRPr="00BA473C">
        <w:rPr>
          <w:rFonts w:ascii="Times New Roman" w:hAnsi="Times New Roman" w:cs="Times New Roman"/>
          <w:sz w:val="20"/>
          <w:szCs w:val="20"/>
        </w:rPr>
        <w:t>of</w:t>
      </w:r>
      <w:r w:rsidR="00B126E7" w:rsidRPr="00BA473C">
        <w:rPr>
          <w:rFonts w:ascii="Times New Roman" w:hAnsi="Times New Roman" w:cs="Times New Roman"/>
          <w:spacing w:val="-3"/>
          <w:sz w:val="20"/>
          <w:szCs w:val="20"/>
        </w:rPr>
        <w:t xml:space="preserve"> </w:t>
      </w:r>
      <w:r w:rsidR="00B126E7" w:rsidRPr="00BA473C">
        <w:rPr>
          <w:rFonts w:ascii="Times New Roman" w:hAnsi="Times New Roman" w:cs="Times New Roman"/>
          <w:sz w:val="20"/>
          <w:szCs w:val="20"/>
        </w:rPr>
        <w:t>“Vendor”</w:t>
      </w:r>
      <w:r w:rsidR="00B126E7" w:rsidRPr="00BA473C">
        <w:rPr>
          <w:rFonts w:ascii="Times New Roman" w:hAnsi="Times New Roman" w:cs="Times New Roman"/>
          <w:spacing w:val="-4"/>
          <w:sz w:val="20"/>
          <w:szCs w:val="20"/>
        </w:rPr>
        <w:t xml:space="preserve"> </w:t>
      </w:r>
      <w:r w:rsidR="00B126E7" w:rsidRPr="00BA473C">
        <w:rPr>
          <w:rFonts w:ascii="Times New Roman" w:hAnsi="Times New Roman" w:cs="Times New Roman"/>
          <w:sz w:val="20"/>
          <w:szCs w:val="20"/>
        </w:rPr>
        <w:t>below,</w:t>
      </w:r>
      <w:r w:rsidR="00B126E7" w:rsidRPr="00BA473C">
        <w:rPr>
          <w:rFonts w:ascii="Times New Roman" w:hAnsi="Times New Roman" w:cs="Times New Roman"/>
          <w:spacing w:val="-2"/>
          <w:sz w:val="20"/>
          <w:szCs w:val="20"/>
        </w:rPr>
        <w:t xml:space="preserve"> </w:t>
      </w:r>
      <w:r w:rsidR="00B126E7" w:rsidRPr="00BA473C">
        <w:rPr>
          <w:rFonts w:ascii="Times New Roman" w:hAnsi="Times New Roman" w:cs="Times New Roman"/>
          <w:sz w:val="20"/>
          <w:szCs w:val="20"/>
        </w:rPr>
        <w:t>and</w:t>
      </w:r>
      <w:r w:rsidR="00B126E7" w:rsidRPr="00BA473C">
        <w:rPr>
          <w:rFonts w:ascii="Times New Roman" w:hAnsi="Times New Roman" w:cs="Times New Roman"/>
          <w:spacing w:val="-3"/>
          <w:sz w:val="20"/>
          <w:szCs w:val="20"/>
        </w:rPr>
        <w:t xml:space="preserve"> </w:t>
      </w:r>
      <w:r w:rsidR="00B126E7" w:rsidRPr="00BA473C">
        <w:rPr>
          <w:rFonts w:ascii="Times New Roman" w:hAnsi="Times New Roman" w:cs="Times New Roman"/>
          <w:sz w:val="20"/>
          <w:szCs w:val="20"/>
        </w:rPr>
        <w:t>have</w:t>
      </w:r>
      <w:r w:rsidR="00B126E7" w:rsidRPr="00BA473C">
        <w:rPr>
          <w:rFonts w:ascii="Times New Roman" w:hAnsi="Times New Roman" w:cs="Times New Roman"/>
          <w:spacing w:val="-3"/>
          <w:sz w:val="20"/>
          <w:szCs w:val="20"/>
        </w:rPr>
        <w:t xml:space="preserve"> </w:t>
      </w:r>
      <w:r w:rsidR="00B126E7" w:rsidRPr="00BA473C">
        <w:rPr>
          <w:rFonts w:ascii="Times New Roman" w:hAnsi="Times New Roman" w:cs="Times New Roman"/>
          <w:sz w:val="20"/>
          <w:szCs w:val="20"/>
        </w:rPr>
        <w:t>reviewed</w:t>
      </w:r>
      <w:r w:rsidR="00B126E7" w:rsidRPr="00BA473C">
        <w:rPr>
          <w:rFonts w:ascii="Times New Roman" w:hAnsi="Times New Roman" w:cs="Times New Roman"/>
          <w:spacing w:val="-3"/>
          <w:sz w:val="20"/>
          <w:szCs w:val="20"/>
        </w:rPr>
        <w:t xml:space="preserve"> </w:t>
      </w:r>
      <w:r w:rsidR="00B126E7" w:rsidRPr="00BA473C">
        <w:rPr>
          <w:rFonts w:ascii="Times New Roman" w:hAnsi="Times New Roman" w:cs="Times New Roman"/>
          <w:sz w:val="20"/>
          <w:szCs w:val="20"/>
        </w:rPr>
        <w:t>the</w:t>
      </w:r>
      <w:r w:rsidR="00B126E7" w:rsidRPr="00BA473C">
        <w:rPr>
          <w:rFonts w:ascii="Times New Roman" w:hAnsi="Times New Roman" w:cs="Times New Roman"/>
          <w:spacing w:val="-6"/>
          <w:sz w:val="20"/>
          <w:szCs w:val="20"/>
        </w:rPr>
        <w:t xml:space="preserve"> </w:t>
      </w:r>
      <w:r w:rsidR="00B126E7" w:rsidRPr="00BA473C">
        <w:rPr>
          <w:rFonts w:ascii="Times New Roman" w:hAnsi="Times New Roman" w:cs="Times New Roman"/>
          <w:sz w:val="20"/>
          <w:szCs w:val="20"/>
        </w:rPr>
        <w:t>Office</w:t>
      </w:r>
      <w:r w:rsidR="00B126E7" w:rsidRPr="00BA473C">
        <w:rPr>
          <w:rFonts w:ascii="Times New Roman" w:hAnsi="Times New Roman" w:cs="Times New Roman"/>
          <w:spacing w:val="-6"/>
          <w:sz w:val="20"/>
          <w:szCs w:val="20"/>
        </w:rPr>
        <w:t xml:space="preserve"> </w:t>
      </w:r>
      <w:r w:rsidR="00B126E7" w:rsidRPr="00BA473C">
        <w:rPr>
          <w:rFonts w:ascii="Times New Roman" w:hAnsi="Times New Roman" w:cs="Times New Roman"/>
          <w:sz w:val="20"/>
          <w:szCs w:val="20"/>
        </w:rPr>
        <w:t>of</w:t>
      </w:r>
      <w:r w:rsidR="00B126E7" w:rsidRPr="00BA473C">
        <w:rPr>
          <w:rFonts w:ascii="Times New Roman" w:hAnsi="Times New Roman" w:cs="Times New Roman"/>
          <w:spacing w:val="-1"/>
          <w:sz w:val="20"/>
          <w:szCs w:val="20"/>
        </w:rPr>
        <w:t xml:space="preserve"> </w:t>
      </w:r>
      <w:r w:rsidR="00B126E7" w:rsidRPr="00BA473C">
        <w:rPr>
          <w:rFonts w:ascii="Times New Roman" w:hAnsi="Times New Roman" w:cs="Times New Roman"/>
          <w:sz w:val="20"/>
          <w:szCs w:val="20"/>
        </w:rPr>
        <w:t>Foreign</w:t>
      </w:r>
      <w:r w:rsidR="00B126E7" w:rsidRPr="00BA473C">
        <w:rPr>
          <w:rFonts w:ascii="Times New Roman" w:hAnsi="Times New Roman" w:cs="Times New Roman"/>
          <w:spacing w:val="-3"/>
          <w:sz w:val="20"/>
          <w:szCs w:val="20"/>
        </w:rPr>
        <w:t xml:space="preserve"> </w:t>
      </w:r>
      <w:r w:rsidR="00B126E7" w:rsidRPr="00BA473C">
        <w:rPr>
          <w:rFonts w:ascii="Times New Roman" w:hAnsi="Times New Roman" w:cs="Times New Roman"/>
          <w:sz w:val="20"/>
          <w:szCs w:val="20"/>
        </w:rPr>
        <w:t>Assets Control (OFAC) Specially Designated Nationals and Blocked Persons list, and having done so certify:</w:t>
      </w:r>
    </w:p>
    <w:p w14:paraId="50DAF7D8" w14:textId="77777777" w:rsidR="00B126E7" w:rsidRPr="00BA473C" w:rsidRDefault="00B126E7" w:rsidP="00B126E7">
      <w:pPr>
        <w:pStyle w:val="BodyText"/>
        <w:spacing w:before="5"/>
        <w:rPr>
          <w:rFonts w:ascii="Times New Roman" w:hAnsi="Times New Roman" w:cs="Times New Roman"/>
          <w:sz w:val="20"/>
          <w:szCs w:val="20"/>
        </w:rPr>
      </w:pPr>
    </w:p>
    <w:tbl>
      <w:tblPr>
        <w:tblW w:w="10156" w:type="dxa"/>
        <w:tblLayout w:type="fixed"/>
        <w:tblCellMar>
          <w:left w:w="0" w:type="dxa"/>
          <w:right w:w="0" w:type="dxa"/>
        </w:tblCellMar>
        <w:tblLook w:val="01E0" w:firstRow="1" w:lastRow="1" w:firstColumn="1" w:lastColumn="1" w:noHBand="0" w:noVBand="0"/>
      </w:tblPr>
      <w:tblGrid>
        <w:gridCol w:w="436"/>
        <w:gridCol w:w="9720"/>
      </w:tblGrid>
      <w:tr w:rsidR="00B126E7" w:rsidRPr="00BA473C" w14:paraId="5B04CE36" w14:textId="77777777" w:rsidTr="00B97759">
        <w:trPr>
          <w:trHeight w:val="327"/>
        </w:trPr>
        <w:tc>
          <w:tcPr>
            <w:tcW w:w="436" w:type="dxa"/>
          </w:tcPr>
          <w:p w14:paraId="7B62F3D4" w14:textId="77777777" w:rsidR="00B126E7" w:rsidRPr="00BA473C" w:rsidRDefault="00B126E7" w:rsidP="00B97759">
            <w:pPr>
              <w:pStyle w:val="TableParagraph"/>
              <w:rPr>
                <w:rFonts w:ascii="Times New Roman" w:hAnsi="Times New Roman" w:cs="Times New Roman"/>
                <w:sz w:val="20"/>
                <w:szCs w:val="20"/>
              </w:rPr>
            </w:pPr>
          </w:p>
        </w:tc>
        <w:tc>
          <w:tcPr>
            <w:tcW w:w="9720" w:type="dxa"/>
          </w:tcPr>
          <w:p w14:paraId="1E310E78" w14:textId="77777777" w:rsidR="00B126E7" w:rsidRPr="00BA473C" w:rsidRDefault="00B126E7" w:rsidP="00B97759">
            <w:pPr>
              <w:pStyle w:val="TableParagraph"/>
              <w:spacing w:line="223" w:lineRule="exact"/>
              <w:ind w:left="3012"/>
              <w:rPr>
                <w:rFonts w:ascii="Times New Roman" w:hAnsi="Times New Roman" w:cs="Times New Roman"/>
                <w:i/>
                <w:sz w:val="20"/>
                <w:szCs w:val="20"/>
              </w:rPr>
            </w:pPr>
            <w:r w:rsidRPr="00BA473C">
              <w:rPr>
                <w:rFonts w:ascii="Times New Roman" w:hAnsi="Times New Roman" w:cs="Times New Roman"/>
                <w:i/>
                <w:sz w:val="20"/>
                <w:szCs w:val="20"/>
              </w:rPr>
              <w:t>(Check</w:t>
            </w:r>
            <w:r w:rsidRPr="00BA473C">
              <w:rPr>
                <w:rFonts w:ascii="Times New Roman" w:hAnsi="Times New Roman" w:cs="Times New Roman"/>
                <w:i/>
                <w:spacing w:val="-9"/>
                <w:sz w:val="20"/>
                <w:szCs w:val="20"/>
              </w:rPr>
              <w:t xml:space="preserve"> </w:t>
            </w:r>
            <w:r w:rsidRPr="00BA473C">
              <w:rPr>
                <w:rFonts w:ascii="Times New Roman" w:hAnsi="Times New Roman" w:cs="Times New Roman"/>
                <w:i/>
                <w:sz w:val="20"/>
                <w:szCs w:val="20"/>
              </w:rPr>
              <w:t>the</w:t>
            </w:r>
            <w:r w:rsidRPr="00BA473C">
              <w:rPr>
                <w:rFonts w:ascii="Times New Roman" w:hAnsi="Times New Roman" w:cs="Times New Roman"/>
                <w:i/>
                <w:spacing w:val="-7"/>
                <w:sz w:val="20"/>
                <w:szCs w:val="20"/>
              </w:rPr>
              <w:t xml:space="preserve"> </w:t>
            </w:r>
            <w:r w:rsidRPr="00BA473C">
              <w:rPr>
                <w:rFonts w:ascii="Times New Roman" w:hAnsi="Times New Roman" w:cs="Times New Roman"/>
                <w:i/>
                <w:sz w:val="20"/>
                <w:szCs w:val="20"/>
              </w:rPr>
              <w:t>Appropriate</w:t>
            </w:r>
            <w:r w:rsidRPr="00BA473C">
              <w:rPr>
                <w:rFonts w:ascii="Times New Roman" w:hAnsi="Times New Roman" w:cs="Times New Roman"/>
                <w:i/>
                <w:spacing w:val="-8"/>
                <w:sz w:val="20"/>
                <w:szCs w:val="20"/>
              </w:rPr>
              <w:t xml:space="preserve"> </w:t>
            </w:r>
            <w:r w:rsidRPr="00BA473C">
              <w:rPr>
                <w:rFonts w:ascii="Times New Roman" w:hAnsi="Times New Roman" w:cs="Times New Roman"/>
                <w:i/>
                <w:spacing w:val="-4"/>
                <w:sz w:val="20"/>
                <w:szCs w:val="20"/>
              </w:rPr>
              <w:t>Box)</w:t>
            </w:r>
          </w:p>
        </w:tc>
      </w:tr>
      <w:tr w:rsidR="00B126E7" w:rsidRPr="00BA473C" w14:paraId="2F6F5DB1" w14:textId="77777777" w:rsidTr="00B97759">
        <w:trPr>
          <w:trHeight w:val="712"/>
        </w:trPr>
        <w:tc>
          <w:tcPr>
            <w:tcW w:w="436" w:type="dxa"/>
          </w:tcPr>
          <w:p w14:paraId="6267C56E" w14:textId="77777777" w:rsidR="00B126E7" w:rsidRPr="00BA473C" w:rsidRDefault="00B126E7" w:rsidP="00B97759">
            <w:pPr>
              <w:pStyle w:val="TableParagraph"/>
              <w:spacing w:before="212"/>
              <w:rPr>
                <w:rFonts w:ascii="Times New Roman" w:hAnsi="Times New Roman" w:cs="Times New Roman"/>
                <w:sz w:val="20"/>
                <w:szCs w:val="20"/>
              </w:rPr>
            </w:pPr>
            <w:r w:rsidRPr="00BA473C">
              <w:rPr>
                <w:rFonts w:ascii="Times New Roman" w:hAnsi="Times New Roman" w:cs="Times New Roman"/>
                <w:spacing w:val="-5"/>
                <w:sz w:val="20"/>
                <w:szCs w:val="20"/>
              </w:rPr>
              <w:t>A.</w:t>
            </w:r>
          </w:p>
        </w:tc>
        <w:tc>
          <w:tcPr>
            <w:tcW w:w="9720" w:type="dxa"/>
          </w:tcPr>
          <w:p w14:paraId="420E08AB" w14:textId="77777777" w:rsidR="00B126E7" w:rsidRPr="00BA473C" w:rsidRDefault="00B126E7" w:rsidP="00B97759">
            <w:pPr>
              <w:pStyle w:val="TableParagraph"/>
              <w:spacing w:before="97"/>
              <w:ind w:left="106"/>
              <w:rPr>
                <w:rFonts w:ascii="Times New Roman" w:hAnsi="Times New Roman" w:cs="Times New Roman"/>
                <w:sz w:val="20"/>
                <w:szCs w:val="20"/>
              </w:rPr>
            </w:pPr>
            <w:r w:rsidRPr="00BA473C">
              <w:rPr>
                <w:rFonts w:ascii="Times New Roman" w:hAnsi="Times New Roman" w:cs="Times New Roman"/>
                <w:sz w:val="20"/>
                <w:szCs w:val="20"/>
              </w:rPr>
              <w:t xml:space="preserve">That the Vendor is not identified on the </w:t>
            </w:r>
            <w:hyperlink r:id="rId22">
              <w:r w:rsidRPr="00BA473C">
                <w:rPr>
                  <w:rFonts w:ascii="Times New Roman" w:hAnsi="Times New Roman" w:cs="Times New Roman"/>
                  <w:color w:val="0562C1"/>
                  <w:sz w:val="20"/>
                  <w:szCs w:val="20"/>
                  <w:u w:val="single" w:color="0562C1"/>
                </w:rPr>
                <w:t>OFAC Specially Designated Nationals and Blocked Persons list</w:t>
              </w:r>
            </w:hyperlink>
            <w:r w:rsidRPr="00BA473C">
              <w:rPr>
                <w:rFonts w:ascii="Times New Roman" w:hAnsi="Times New Roman" w:cs="Times New Roman"/>
                <w:color w:val="0562C1"/>
                <w:sz w:val="20"/>
                <w:szCs w:val="20"/>
                <w:u w:val="single" w:color="0562C1"/>
              </w:rPr>
              <w:t xml:space="preserve"> on</w:t>
            </w:r>
            <w:r w:rsidRPr="00BA473C">
              <w:rPr>
                <w:rFonts w:ascii="Times New Roman" w:hAnsi="Times New Roman" w:cs="Times New Roman"/>
                <w:color w:val="0562C1"/>
                <w:sz w:val="20"/>
                <w:szCs w:val="20"/>
              </w:rPr>
              <w:t xml:space="preserve"> </w:t>
            </w:r>
            <w:r w:rsidRPr="00BA473C">
              <w:rPr>
                <w:rFonts w:ascii="Times New Roman" w:hAnsi="Times New Roman" w:cs="Times New Roman"/>
                <w:color w:val="0562C1"/>
                <w:sz w:val="20"/>
                <w:szCs w:val="20"/>
                <w:u w:val="single" w:color="0562C1"/>
              </w:rPr>
              <w:t>account of activity related to Russia and/or Belarus</w:t>
            </w:r>
            <w:r w:rsidRPr="00BA473C">
              <w:rPr>
                <w:rFonts w:ascii="Times New Roman" w:hAnsi="Times New Roman" w:cs="Times New Roman"/>
                <w:sz w:val="20"/>
                <w:szCs w:val="20"/>
              </w:rPr>
              <w:t>.</w:t>
            </w:r>
          </w:p>
        </w:tc>
      </w:tr>
      <w:tr w:rsidR="00B126E7" w:rsidRPr="00BA473C" w14:paraId="51A679D9" w14:textId="77777777" w:rsidTr="00B97759">
        <w:trPr>
          <w:trHeight w:val="568"/>
        </w:trPr>
        <w:tc>
          <w:tcPr>
            <w:tcW w:w="436" w:type="dxa"/>
          </w:tcPr>
          <w:p w14:paraId="5E6A1369" w14:textId="77777777" w:rsidR="00B126E7" w:rsidRPr="00BA473C" w:rsidRDefault="00B126E7" w:rsidP="00B97759">
            <w:pPr>
              <w:pStyle w:val="TableParagraph"/>
              <w:rPr>
                <w:rFonts w:ascii="Times New Roman" w:hAnsi="Times New Roman" w:cs="Times New Roman"/>
                <w:sz w:val="20"/>
                <w:szCs w:val="20"/>
              </w:rPr>
            </w:pPr>
          </w:p>
        </w:tc>
        <w:tc>
          <w:tcPr>
            <w:tcW w:w="9720" w:type="dxa"/>
          </w:tcPr>
          <w:p w14:paraId="26778142" w14:textId="77777777" w:rsidR="00B126E7" w:rsidRPr="00BA473C" w:rsidRDefault="00B126E7" w:rsidP="00B97759">
            <w:pPr>
              <w:pStyle w:val="TableParagraph"/>
              <w:spacing w:before="148"/>
              <w:ind w:left="360"/>
              <w:rPr>
                <w:rFonts w:ascii="Times New Roman" w:hAnsi="Times New Roman" w:cs="Times New Roman"/>
                <w:b/>
                <w:i/>
                <w:sz w:val="20"/>
                <w:szCs w:val="20"/>
              </w:rPr>
            </w:pPr>
            <w:r w:rsidRPr="00BA473C">
              <w:rPr>
                <w:rFonts w:ascii="Times New Roman" w:hAnsi="Times New Roman" w:cs="Times New Roman"/>
                <w:b/>
                <w:i/>
                <w:color w:val="FF0000"/>
                <w:spacing w:val="-5"/>
                <w:sz w:val="20"/>
                <w:szCs w:val="20"/>
              </w:rPr>
              <w:t>OR</w:t>
            </w:r>
          </w:p>
        </w:tc>
      </w:tr>
      <w:tr w:rsidR="00B126E7" w:rsidRPr="00BA473C" w14:paraId="47D37FEA" w14:textId="77777777" w:rsidTr="00B97759">
        <w:trPr>
          <w:trHeight w:val="835"/>
        </w:trPr>
        <w:tc>
          <w:tcPr>
            <w:tcW w:w="436" w:type="dxa"/>
          </w:tcPr>
          <w:p w14:paraId="7A9D4E7F" w14:textId="77777777" w:rsidR="00B126E7" w:rsidRPr="00BA473C" w:rsidRDefault="00B126E7" w:rsidP="00B97759">
            <w:pPr>
              <w:pStyle w:val="TableParagraph"/>
              <w:spacing w:before="69"/>
              <w:rPr>
                <w:rFonts w:ascii="Times New Roman" w:hAnsi="Times New Roman" w:cs="Times New Roman"/>
                <w:sz w:val="20"/>
                <w:szCs w:val="20"/>
              </w:rPr>
            </w:pPr>
          </w:p>
          <w:p w14:paraId="7FD96813" w14:textId="77777777" w:rsidR="00B126E7" w:rsidRPr="00BA473C" w:rsidRDefault="00B126E7" w:rsidP="00B97759">
            <w:pPr>
              <w:pStyle w:val="TableParagraph"/>
              <w:rPr>
                <w:rFonts w:ascii="Times New Roman" w:hAnsi="Times New Roman" w:cs="Times New Roman"/>
                <w:sz w:val="20"/>
                <w:szCs w:val="20"/>
              </w:rPr>
            </w:pPr>
            <w:r w:rsidRPr="00BA473C">
              <w:rPr>
                <w:rFonts w:ascii="Times New Roman" w:hAnsi="Times New Roman" w:cs="Times New Roman"/>
                <w:spacing w:val="-5"/>
                <w:sz w:val="20"/>
                <w:szCs w:val="20"/>
              </w:rPr>
              <w:t>B.</w:t>
            </w:r>
          </w:p>
        </w:tc>
        <w:tc>
          <w:tcPr>
            <w:tcW w:w="9720" w:type="dxa"/>
          </w:tcPr>
          <w:p w14:paraId="527AB08A" w14:textId="77777777" w:rsidR="00B126E7" w:rsidRPr="00BA473C" w:rsidRDefault="00B126E7" w:rsidP="00B97759">
            <w:pPr>
              <w:pStyle w:val="TableParagraph"/>
              <w:spacing w:before="184"/>
              <w:ind w:left="106"/>
              <w:rPr>
                <w:rFonts w:ascii="Times New Roman" w:hAnsi="Times New Roman" w:cs="Times New Roman"/>
                <w:sz w:val="20"/>
                <w:szCs w:val="20"/>
              </w:rPr>
            </w:pPr>
            <w:r w:rsidRPr="00BA473C">
              <w:rPr>
                <w:rFonts w:ascii="Times New Roman" w:hAnsi="Times New Roman" w:cs="Times New Roman"/>
                <w:sz w:val="20"/>
                <w:szCs w:val="20"/>
              </w:rPr>
              <w:t>That</w:t>
            </w:r>
            <w:r w:rsidRPr="00BA473C">
              <w:rPr>
                <w:rFonts w:ascii="Times New Roman" w:hAnsi="Times New Roman" w:cs="Times New Roman"/>
                <w:spacing w:val="37"/>
                <w:sz w:val="20"/>
                <w:szCs w:val="20"/>
              </w:rPr>
              <w:t xml:space="preserve"> </w:t>
            </w:r>
            <w:r w:rsidRPr="00BA473C">
              <w:rPr>
                <w:rFonts w:ascii="Times New Roman" w:hAnsi="Times New Roman" w:cs="Times New Roman"/>
                <w:sz w:val="20"/>
                <w:szCs w:val="20"/>
              </w:rPr>
              <w:t>I</w:t>
            </w:r>
            <w:r w:rsidRPr="00BA473C">
              <w:rPr>
                <w:rFonts w:ascii="Times New Roman" w:hAnsi="Times New Roman" w:cs="Times New Roman"/>
                <w:spacing w:val="37"/>
                <w:sz w:val="20"/>
                <w:szCs w:val="20"/>
              </w:rPr>
              <w:t xml:space="preserve"> </w:t>
            </w:r>
            <w:r w:rsidRPr="00BA473C">
              <w:rPr>
                <w:rFonts w:ascii="Times New Roman" w:hAnsi="Times New Roman" w:cs="Times New Roman"/>
                <w:sz w:val="20"/>
                <w:szCs w:val="20"/>
              </w:rPr>
              <w:t>am</w:t>
            </w:r>
            <w:r w:rsidRPr="00BA473C">
              <w:rPr>
                <w:rFonts w:ascii="Times New Roman" w:hAnsi="Times New Roman" w:cs="Times New Roman"/>
                <w:spacing w:val="40"/>
                <w:sz w:val="20"/>
                <w:szCs w:val="20"/>
              </w:rPr>
              <w:t xml:space="preserve"> </w:t>
            </w:r>
            <w:r w:rsidRPr="00BA473C">
              <w:rPr>
                <w:rFonts w:ascii="Times New Roman" w:hAnsi="Times New Roman" w:cs="Times New Roman"/>
                <w:sz w:val="20"/>
                <w:szCs w:val="20"/>
              </w:rPr>
              <w:t>unable</w:t>
            </w:r>
            <w:r w:rsidRPr="00BA473C">
              <w:rPr>
                <w:rFonts w:ascii="Times New Roman" w:hAnsi="Times New Roman" w:cs="Times New Roman"/>
                <w:spacing w:val="39"/>
                <w:sz w:val="20"/>
                <w:szCs w:val="20"/>
              </w:rPr>
              <w:t xml:space="preserve"> </w:t>
            </w:r>
            <w:r w:rsidRPr="00BA473C">
              <w:rPr>
                <w:rFonts w:ascii="Times New Roman" w:hAnsi="Times New Roman" w:cs="Times New Roman"/>
                <w:sz w:val="20"/>
                <w:szCs w:val="20"/>
              </w:rPr>
              <w:t>to</w:t>
            </w:r>
            <w:r w:rsidRPr="00BA473C">
              <w:rPr>
                <w:rFonts w:ascii="Times New Roman" w:hAnsi="Times New Roman" w:cs="Times New Roman"/>
                <w:spacing w:val="37"/>
                <w:sz w:val="20"/>
                <w:szCs w:val="20"/>
              </w:rPr>
              <w:t xml:space="preserve"> </w:t>
            </w:r>
            <w:r w:rsidRPr="00BA473C">
              <w:rPr>
                <w:rFonts w:ascii="Times New Roman" w:hAnsi="Times New Roman" w:cs="Times New Roman"/>
                <w:sz w:val="20"/>
                <w:szCs w:val="20"/>
              </w:rPr>
              <w:t>certify</w:t>
            </w:r>
            <w:r w:rsidRPr="00BA473C">
              <w:rPr>
                <w:rFonts w:ascii="Times New Roman" w:hAnsi="Times New Roman" w:cs="Times New Roman"/>
                <w:spacing w:val="37"/>
                <w:sz w:val="20"/>
                <w:szCs w:val="20"/>
              </w:rPr>
              <w:t xml:space="preserve"> </w:t>
            </w:r>
            <w:r w:rsidRPr="00BA473C">
              <w:rPr>
                <w:rFonts w:ascii="Times New Roman" w:hAnsi="Times New Roman" w:cs="Times New Roman"/>
                <w:sz w:val="20"/>
                <w:szCs w:val="20"/>
              </w:rPr>
              <w:t>as</w:t>
            </w:r>
            <w:r w:rsidRPr="00BA473C">
              <w:rPr>
                <w:rFonts w:ascii="Times New Roman" w:hAnsi="Times New Roman" w:cs="Times New Roman"/>
                <w:spacing w:val="40"/>
                <w:sz w:val="20"/>
                <w:szCs w:val="20"/>
              </w:rPr>
              <w:t xml:space="preserve"> </w:t>
            </w:r>
            <w:r w:rsidRPr="00BA473C">
              <w:rPr>
                <w:rFonts w:ascii="Times New Roman" w:hAnsi="Times New Roman" w:cs="Times New Roman"/>
                <w:sz w:val="20"/>
                <w:szCs w:val="20"/>
              </w:rPr>
              <w:t>to</w:t>
            </w:r>
            <w:r w:rsidRPr="00BA473C">
              <w:rPr>
                <w:rFonts w:ascii="Times New Roman" w:hAnsi="Times New Roman" w:cs="Times New Roman"/>
                <w:spacing w:val="37"/>
                <w:sz w:val="20"/>
                <w:szCs w:val="20"/>
              </w:rPr>
              <w:t xml:space="preserve"> </w:t>
            </w:r>
            <w:r w:rsidRPr="00BA473C">
              <w:rPr>
                <w:rFonts w:ascii="Times New Roman" w:hAnsi="Times New Roman" w:cs="Times New Roman"/>
                <w:sz w:val="20"/>
                <w:szCs w:val="20"/>
              </w:rPr>
              <w:t>“A”</w:t>
            </w:r>
            <w:r w:rsidRPr="00BA473C">
              <w:rPr>
                <w:rFonts w:ascii="Times New Roman" w:hAnsi="Times New Roman" w:cs="Times New Roman"/>
                <w:spacing w:val="38"/>
                <w:sz w:val="20"/>
                <w:szCs w:val="20"/>
              </w:rPr>
              <w:t xml:space="preserve"> </w:t>
            </w:r>
            <w:r w:rsidRPr="00BA473C">
              <w:rPr>
                <w:rFonts w:ascii="Times New Roman" w:hAnsi="Times New Roman" w:cs="Times New Roman"/>
                <w:sz w:val="20"/>
                <w:szCs w:val="20"/>
              </w:rPr>
              <w:t>above,</w:t>
            </w:r>
            <w:r w:rsidRPr="00BA473C">
              <w:rPr>
                <w:rFonts w:ascii="Times New Roman" w:hAnsi="Times New Roman" w:cs="Times New Roman"/>
                <w:spacing w:val="40"/>
                <w:sz w:val="20"/>
                <w:szCs w:val="20"/>
              </w:rPr>
              <w:t xml:space="preserve"> </w:t>
            </w:r>
            <w:r w:rsidRPr="00BA473C">
              <w:rPr>
                <w:rFonts w:ascii="Times New Roman" w:hAnsi="Times New Roman" w:cs="Times New Roman"/>
                <w:sz w:val="20"/>
                <w:szCs w:val="20"/>
              </w:rPr>
              <w:t>because</w:t>
            </w:r>
            <w:r w:rsidRPr="00BA473C">
              <w:rPr>
                <w:rFonts w:ascii="Times New Roman" w:hAnsi="Times New Roman" w:cs="Times New Roman"/>
                <w:spacing w:val="37"/>
                <w:sz w:val="20"/>
                <w:szCs w:val="20"/>
              </w:rPr>
              <w:t xml:space="preserve"> </w:t>
            </w:r>
            <w:r w:rsidRPr="00BA473C">
              <w:rPr>
                <w:rFonts w:ascii="Times New Roman" w:hAnsi="Times New Roman" w:cs="Times New Roman"/>
                <w:sz w:val="20"/>
                <w:szCs w:val="20"/>
              </w:rPr>
              <w:t>the</w:t>
            </w:r>
            <w:r w:rsidRPr="00BA473C">
              <w:rPr>
                <w:rFonts w:ascii="Times New Roman" w:hAnsi="Times New Roman" w:cs="Times New Roman"/>
                <w:spacing w:val="39"/>
                <w:sz w:val="20"/>
                <w:szCs w:val="20"/>
              </w:rPr>
              <w:t xml:space="preserve"> </w:t>
            </w:r>
            <w:r w:rsidRPr="00BA473C">
              <w:rPr>
                <w:rFonts w:ascii="Times New Roman" w:hAnsi="Times New Roman" w:cs="Times New Roman"/>
                <w:sz w:val="20"/>
                <w:szCs w:val="20"/>
              </w:rPr>
              <w:t>Vendor</w:t>
            </w:r>
            <w:r w:rsidRPr="00BA473C">
              <w:rPr>
                <w:rFonts w:ascii="Times New Roman" w:hAnsi="Times New Roman" w:cs="Times New Roman"/>
                <w:spacing w:val="38"/>
                <w:sz w:val="20"/>
                <w:szCs w:val="20"/>
              </w:rPr>
              <w:t xml:space="preserve"> </w:t>
            </w:r>
            <w:r w:rsidRPr="00BA473C">
              <w:rPr>
                <w:rFonts w:ascii="Times New Roman" w:hAnsi="Times New Roman" w:cs="Times New Roman"/>
                <w:sz w:val="20"/>
                <w:szCs w:val="20"/>
              </w:rPr>
              <w:t>is</w:t>
            </w:r>
            <w:r w:rsidRPr="00BA473C">
              <w:rPr>
                <w:rFonts w:ascii="Times New Roman" w:hAnsi="Times New Roman" w:cs="Times New Roman"/>
                <w:spacing w:val="40"/>
                <w:sz w:val="20"/>
                <w:szCs w:val="20"/>
              </w:rPr>
              <w:t xml:space="preserve"> </w:t>
            </w:r>
            <w:r w:rsidRPr="00BA473C">
              <w:rPr>
                <w:rFonts w:ascii="Times New Roman" w:hAnsi="Times New Roman" w:cs="Times New Roman"/>
                <w:sz w:val="20"/>
                <w:szCs w:val="20"/>
              </w:rPr>
              <w:t>identified</w:t>
            </w:r>
            <w:r w:rsidRPr="00BA473C">
              <w:rPr>
                <w:rFonts w:ascii="Times New Roman" w:hAnsi="Times New Roman" w:cs="Times New Roman"/>
                <w:spacing w:val="37"/>
                <w:sz w:val="20"/>
                <w:szCs w:val="20"/>
              </w:rPr>
              <w:t xml:space="preserve"> </w:t>
            </w:r>
            <w:r w:rsidRPr="00BA473C">
              <w:rPr>
                <w:rFonts w:ascii="Times New Roman" w:hAnsi="Times New Roman" w:cs="Times New Roman"/>
                <w:sz w:val="20"/>
                <w:szCs w:val="20"/>
              </w:rPr>
              <w:t>on</w:t>
            </w:r>
            <w:r w:rsidRPr="00BA473C">
              <w:rPr>
                <w:rFonts w:ascii="Times New Roman" w:hAnsi="Times New Roman" w:cs="Times New Roman"/>
                <w:spacing w:val="39"/>
                <w:sz w:val="20"/>
                <w:szCs w:val="20"/>
              </w:rPr>
              <w:t xml:space="preserve"> </w:t>
            </w:r>
            <w:r w:rsidRPr="00BA473C">
              <w:rPr>
                <w:rFonts w:ascii="Times New Roman" w:hAnsi="Times New Roman" w:cs="Times New Roman"/>
                <w:sz w:val="20"/>
                <w:szCs w:val="20"/>
              </w:rPr>
              <w:t>the</w:t>
            </w:r>
            <w:r w:rsidRPr="00BA473C">
              <w:rPr>
                <w:rFonts w:ascii="Times New Roman" w:hAnsi="Times New Roman" w:cs="Times New Roman"/>
                <w:spacing w:val="37"/>
                <w:sz w:val="20"/>
                <w:szCs w:val="20"/>
              </w:rPr>
              <w:t xml:space="preserve"> </w:t>
            </w:r>
            <w:hyperlink r:id="rId23">
              <w:r w:rsidRPr="00BA473C">
                <w:rPr>
                  <w:rFonts w:ascii="Times New Roman" w:hAnsi="Times New Roman" w:cs="Times New Roman"/>
                  <w:color w:val="0562C1"/>
                  <w:sz w:val="20"/>
                  <w:szCs w:val="20"/>
                  <w:u w:val="single" w:color="0562C1"/>
                </w:rPr>
                <w:t>OFAC</w:t>
              </w:r>
              <w:r w:rsidRPr="00BA473C">
                <w:rPr>
                  <w:rFonts w:ascii="Times New Roman" w:hAnsi="Times New Roman" w:cs="Times New Roman"/>
                  <w:color w:val="0562C1"/>
                  <w:spacing w:val="38"/>
                  <w:sz w:val="20"/>
                  <w:szCs w:val="20"/>
                  <w:u w:val="single" w:color="0562C1"/>
                </w:rPr>
                <w:t xml:space="preserve"> </w:t>
              </w:r>
              <w:r w:rsidRPr="00BA473C">
                <w:rPr>
                  <w:rFonts w:ascii="Times New Roman" w:hAnsi="Times New Roman" w:cs="Times New Roman"/>
                  <w:color w:val="0562C1"/>
                  <w:sz w:val="20"/>
                  <w:szCs w:val="20"/>
                  <w:u w:val="single" w:color="0562C1"/>
                </w:rPr>
                <w:t>Specially</w:t>
              </w:r>
            </w:hyperlink>
            <w:r w:rsidRPr="00BA473C">
              <w:rPr>
                <w:rFonts w:ascii="Times New Roman" w:hAnsi="Times New Roman" w:cs="Times New Roman"/>
                <w:color w:val="0562C1"/>
                <w:sz w:val="20"/>
                <w:szCs w:val="20"/>
              </w:rPr>
              <w:t xml:space="preserve"> </w:t>
            </w:r>
            <w:hyperlink r:id="rId24">
              <w:r w:rsidRPr="00BA473C">
                <w:rPr>
                  <w:rFonts w:ascii="Times New Roman" w:hAnsi="Times New Roman" w:cs="Times New Roman"/>
                  <w:color w:val="0562C1"/>
                  <w:sz w:val="20"/>
                  <w:szCs w:val="20"/>
                  <w:u w:val="single" w:color="0562C1"/>
                </w:rPr>
                <w:t>Designated Nationals and Blocked Persons list</w:t>
              </w:r>
            </w:hyperlink>
            <w:r w:rsidRPr="00BA473C">
              <w:rPr>
                <w:rFonts w:ascii="Times New Roman" w:hAnsi="Times New Roman" w:cs="Times New Roman"/>
                <w:color w:val="0562C1"/>
                <w:sz w:val="20"/>
                <w:szCs w:val="20"/>
                <w:u w:val="single" w:color="0562C1"/>
              </w:rPr>
              <w:t xml:space="preserve"> on account of activity related to Russia and/or Belarus</w:t>
            </w:r>
            <w:r w:rsidRPr="00BA473C">
              <w:rPr>
                <w:rFonts w:ascii="Times New Roman" w:hAnsi="Times New Roman" w:cs="Times New Roman"/>
                <w:sz w:val="20"/>
                <w:szCs w:val="20"/>
              </w:rPr>
              <w:t>.</w:t>
            </w:r>
          </w:p>
        </w:tc>
      </w:tr>
      <w:tr w:rsidR="00B126E7" w:rsidRPr="00BA473C" w14:paraId="5EDD50F5" w14:textId="77777777" w:rsidTr="00B97759">
        <w:trPr>
          <w:trHeight w:val="597"/>
        </w:trPr>
        <w:tc>
          <w:tcPr>
            <w:tcW w:w="436" w:type="dxa"/>
          </w:tcPr>
          <w:p w14:paraId="17DF0F6C" w14:textId="77777777" w:rsidR="00B126E7" w:rsidRPr="00BA473C" w:rsidRDefault="00B126E7" w:rsidP="00B97759">
            <w:pPr>
              <w:pStyle w:val="TableParagraph"/>
              <w:rPr>
                <w:rFonts w:ascii="Times New Roman" w:hAnsi="Times New Roman" w:cs="Times New Roman"/>
                <w:sz w:val="20"/>
                <w:szCs w:val="20"/>
              </w:rPr>
            </w:pPr>
          </w:p>
        </w:tc>
        <w:tc>
          <w:tcPr>
            <w:tcW w:w="9720" w:type="dxa"/>
          </w:tcPr>
          <w:p w14:paraId="635F6CC9" w14:textId="77777777" w:rsidR="00B126E7" w:rsidRPr="00BA473C" w:rsidRDefault="00B126E7" w:rsidP="00B97759">
            <w:pPr>
              <w:pStyle w:val="TableParagraph"/>
              <w:spacing w:before="184"/>
              <w:ind w:left="360"/>
              <w:rPr>
                <w:rFonts w:ascii="Times New Roman" w:hAnsi="Times New Roman" w:cs="Times New Roman"/>
                <w:b/>
                <w:i/>
                <w:sz w:val="20"/>
                <w:szCs w:val="20"/>
              </w:rPr>
            </w:pPr>
            <w:r w:rsidRPr="00BA473C">
              <w:rPr>
                <w:rFonts w:ascii="Times New Roman" w:hAnsi="Times New Roman" w:cs="Times New Roman"/>
                <w:b/>
                <w:i/>
                <w:color w:val="FF0000"/>
                <w:spacing w:val="-5"/>
                <w:sz w:val="20"/>
                <w:szCs w:val="20"/>
              </w:rPr>
              <w:t>OR</w:t>
            </w:r>
          </w:p>
        </w:tc>
      </w:tr>
      <w:tr w:rsidR="00B126E7" w:rsidRPr="00BA473C" w14:paraId="7A4B7697" w14:textId="77777777" w:rsidTr="00B97759">
        <w:trPr>
          <w:trHeight w:val="1633"/>
        </w:trPr>
        <w:tc>
          <w:tcPr>
            <w:tcW w:w="436" w:type="dxa"/>
          </w:tcPr>
          <w:p w14:paraId="6B779D18" w14:textId="77777777" w:rsidR="00B126E7" w:rsidRPr="00BA473C" w:rsidRDefault="00B126E7" w:rsidP="00B97759">
            <w:pPr>
              <w:pStyle w:val="TableParagraph"/>
              <w:rPr>
                <w:rFonts w:ascii="Times New Roman" w:hAnsi="Times New Roman" w:cs="Times New Roman"/>
                <w:sz w:val="20"/>
                <w:szCs w:val="20"/>
              </w:rPr>
            </w:pPr>
          </w:p>
          <w:p w14:paraId="66D2969B" w14:textId="77777777" w:rsidR="00B126E7" w:rsidRPr="00BA473C" w:rsidRDefault="00B126E7" w:rsidP="00B97759">
            <w:pPr>
              <w:pStyle w:val="TableParagraph"/>
              <w:spacing w:before="62"/>
              <w:rPr>
                <w:rFonts w:ascii="Times New Roman" w:hAnsi="Times New Roman" w:cs="Times New Roman"/>
                <w:sz w:val="20"/>
                <w:szCs w:val="20"/>
              </w:rPr>
            </w:pPr>
          </w:p>
          <w:p w14:paraId="37E89FEF" w14:textId="77777777" w:rsidR="00B126E7" w:rsidRPr="00BA473C" w:rsidRDefault="00B126E7" w:rsidP="00B97759">
            <w:pPr>
              <w:pStyle w:val="TableParagraph"/>
              <w:rPr>
                <w:rFonts w:ascii="Times New Roman" w:hAnsi="Times New Roman" w:cs="Times New Roman"/>
                <w:sz w:val="20"/>
                <w:szCs w:val="20"/>
              </w:rPr>
            </w:pPr>
            <w:r w:rsidRPr="00BA473C">
              <w:rPr>
                <w:rFonts w:ascii="Times New Roman" w:hAnsi="Times New Roman" w:cs="Times New Roman"/>
                <w:spacing w:val="-5"/>
                <w:sz w:val="20"/>
                <w:szCs w:val="20"/>
              </w:rPr>
              <w:t>C.</w:t>
            </w:r>
          </w:p>
        </w:tc>
        <w:tc>
          <w:tcPr>
            <w:tcW w:w="9720" w:type="dxa"/>
            <w:tcBorders>
              <w:bottom w:val="single" w:sz="4" w:space="0" w:color="000000"/>
            </w:tcBorders>
          </w:tcPr>
          <w:p w14:paraId="724C75AE" w14:textId="77777777" w:rsidR="00B126E7" w:rsidRPr="00BA473C" w:rsidRDefault="00B126E7" w:rsidP="00B97759">
            <w:pPr>
              <w:pStyle w:val="TableParagraph"/>
              <w:spacing w:before="176"/>
              <w:ind w:left="105" w:right="106"/>
              <w:jc w:val="both"/>
              <w:rPr>
                <w:rFonts w:ascii="Times New Roman" w:hAnsi="Times New Roman" w:cs="Times New Roman"/>
                <w:sz w:val="20"/>
                <w:szCs w:val="20"/>
              </w:rPr>
            </w:pPr>
            <w:r w:rsidRPr="00BA473C">
              <w:rPr>
                <w:rFonts w:ascii="Times New Roman" w:hAnsi="Times New Roman" w:cs="Times New Roman"/>
                <w:sz w:val="20"/>
                <w:szCs w:val="20"/>
              </w:rPr>
              <w:t xml:space="preserve">That I am unable to certify as to “A” above, because the Vendor is identified on the </w:t>
            </w:r>
            <w:hyperlink r:id="rId25">
              <w:r w:rsidRPr="00BA473C">
                <w:rPr>
                  <w:rFonts w:ascii="Times New Roman" w:hAnsi="Times New Roman" w:cs="Times New Roman"/>
                  <w:color w:val="0562C1"/>
                  <w:sz w:val="20"/>
                  <w:szCs w:val="20"/>
                  <w:u w:val="single" w:color="0562C1"/>
                </w:rPr>
                <w:t>OFAC Specially</w:t>
              </w:r>
            </w:hyperlink>
            <w:r w:rsidRPr="00BA473C">
              <w:rPr>
                <w:rFonts w:ascii="Times New Roman" w:hAnsi="Times New Roman" w:cs="Times New Roman"/>
                <w:color w:val="0562C1"/>
                <w:sz w:val="20"/>
                <w:szCs w:val="20"/>
              </w:rPr>
              <w:t xml:space="preserve"> </w:t>
            </w:r>
            <w:hyperlink r:id="rId26">
              <w:r w:rsidRPr="00BA473C">
                <w:rPr>
                  <w:rFonts w:ascii="Times New Roman" w:hAnsi="Times New Roman" w:cs="Times New Roman"/>
                  <w:color w:val="0562C1"/>
                  <w:sz w:val="20"/>
                  <w:szCs w:val="20"/>
                  <w:u w:val="single" w:color="0562C1"/>
                </w:rPr>
                <w:t>Designated</w:t>
              </w:r>
              <w:r w:rsidRPr="00BA473C">
                <w:rPr>
                  <w:rFonts w:ascii="Times New Roman" w:hAnsi="Times New Roman" w:cs="Times New Roman"/>
                  <w:color w:val="0562C1"/>
                  <w:spacing w:val="-10"/>
                  <w:sz w:val="20"/>
                  <w:szCs w:val="20"/>
                  <w:u w:val="single" w:color="0562C1"/>
                </w:rPr>
                <w:t xml:space="preserve"> </w:t>
              </w:r>
              <w:r w:rsidRPr="00BA473C">
                <w:rPr>
                  <w:rFonts w:ascii="Times New Roman" w:hAnsi="Times New Roman" w:cs="Times New Roman"/>
                  <w:color w:val="0562C1"/>
                  <w:sz w:val="20"/>
                  <w:szCs w:val="20"/>
                  <w:u w:val="single" w:color="0562C1"/>
                </w:rPr>
                <w:t>Nationals</w:t>
              </w:r>
              <w:r w:rsidRPr="00BA473C">
                <w:rPr>
                  <w:rFonts w:ascii="Times New Roman" w:hAnsi="Times New Roman" w:cs="Times New Roman"/>
                  <w:color w:val="0562C1"/>
                  <w:spacing w:val="-10"/>
                  <w:sz w:val="20"/>
                  <w:szCs w:val="20"/>
                  <w:u w:val="single" w:color="0562C1"/>
                </w:rPr>
                <w:t xml:space="preserve"> </w:t>
              </w:r>
              <w:r w:rsidRPr="00BA473C">
                <w:rPr>
                  <w:rFonts w:ascii="Times New Roman" w:hAnsi="Times New Roman" w:cs="Times New Roman"/>
                  <w:color w:val="0562C1"/>
                  <w:sz w:val="20"/>
                  <w:szCs w:val="20"/>
                  <w:u w:val="single" w:color="0562C1"/>
                </w:rPr>
                <w:t>and</w:t>
              </w:r>
              <w:r w:rsidRPr="00BA473C">
                <w:rPr>
                  <w:rFonts w:ascii="Times New Roman" w:hAnsi="Times New Roman" w:cs="Times New Roman"/>
                  <w:color w:val="0562C1"/>
                  <w:spacing w:val="-9"/>
                  <w:sz w:val="20"/>
                  <w:szCs w:val="20"/>
                  <w:u w:val="single" w:color="0562C1"/>
                </w:rPr>
                <w:t xml:space="preserve"> </w:t>
              </w:r>
              <w:r w:rsidRPr="00BA473C">
                <w:rPr>
                  <w:rFonts w:ascii="Times New Roman" w:hAnsi="Times New Roman" w:cs="Times New Roman"/>
                  <w:color w:val="0562C1"/>
                  <w:sz w:val="20"/>
                  <w:szCs w:val="20"/>
                  <w:u w:val="single" w:color="0562C1"/>
                </w:rPr>
                <w:t>Blocked</w:t>
              </w:r>
              <w:r w:rsidRPr="00BA473C">
                <w:rPr>
                  <w:rFonts w:ascii="Times New Roman" w:hAnsi="Times New Roman" w:cs="Times New Roman"/>
                  <w:color w:val="0562C1"/>
                  <w:spacing w:val="-10"/>
                  <w:sz w:val="20"/>
                  <w:szCs w:val="20"/>
                  <w:u w:val="single" w:color="0562C1"/>
                </w:rPr>
                <w:t xml:space="preserve"> </w:t>
              </w:r>
              <w:r w:rsidRPr="00BA473C">
                <w:rPr>
                  <w:rFonts w:ascii="Times New Roman" w:hAnsi="Times New Roman" w:cs="Times New Roman"/>
                  <w:color w:val="0562C1"/>
                  <w:sz w:val="20"/>
                  <w:szCs w:val="20"/>
                  <w:u w:val="single" w:color="0562C1"/>
                </w:rPr>
                <w:t>Persons</w:t>
              </w:r>
              <w:r w:rsidRPr="00BA473C">
                <w:rPr>
                  <w:rFonts w:ascii="Times New Roman" w:hAnsi="Times New Roman" w:cs="Times New Roman"/>
                  <w:color w:val="0562C1"/>
                  <w:spacing w:val="-10"/>
                  <w:sz w:val="20"/>
                  <w:szCs w:val="20"/>
                  <w:u w:val="single" w:color="0562C1"/>
                </w:rPr>
                <w:t xml:space="preserve"> </w:t>
              </w:r>
              <w:r w:rsidRPr="00BA473C">
                <w:rPr>
                  <w:rFonts w:ascii="Times New Roman" w:hAnsi="Times New Roman" w:cs="Times New Roman"/>
                  <w:color w:val="0562C1"/>
                  <w:sz w:val="20"/>
                  <w:szCs w:val="20"/>
                  <w:u w:val="single" w:color="0562C1"/>
                </w:rPr>
                <w:t>list</w:t>
              </w:r>
              <w:r w:rsidRPr="00BA473C">
                <w:rPr>
                  <w:rFonts w:ascii="Times New Roman" w:hAnsi="Times New Roman" w:cs="Times New Roman"/>
                  <w:sz w:val="20"/>
                  <w:szCs w:val="20"/>
                </w:rPr>
                <w:t>.</w:t>
              </w:r>
            </w:hyperlink>
            <w:r w:rsidRPr="00BA473C">
              <w:rPr>
                <w:rFonts w:ascii="Times New Roman" w:hAnsi="Times New Roman" w:cs="Times New Roman"/>
                <w:spacing w:val="-10"/>
                <w:sz w:val="20"/>
                <w:szCs w:val="20"/>
              </w:rPr>
              <w:t xml:space="preserve"> </w:t>
            </w:r>
            <w:r w:rsidRPr="00BA473C">
              <w:rPr>
                <w:rFonts w:ascii="Times New Roman" w:hAnsi="Times New Roman" w:cs="Times New Roman"/>
                <w:sz w:val="20"/>
                <w:szCs w:val="20"/>
              </w:rPr>
              <w:t>However,</w:t>
            </w:r>
            <w:r w:rsidRPr="00BA473C">
              <w:rPr>
                <w:rFonts w:ascii="Times New Roman" w:hAnsi="Times New Roman" w:cs="Times New Roman"/>
                <w:spacing w:val="-10"/>
                <w:sz w:val="20"/>
                <w:szCs w:val="20"/>
              </w:rPr>
              <w:t xml:space="preserve"> </w:t>
            </w:r>
            <w:r w:rsidRPr="00BA473C">
              <w:rPr>
                <w:rFonts w:ascii="Times New Roman" w:hAnsi="Times New Roman" w:cs="Times New Roman"/>
                <w:sz w:val="20"/>
                <w:szCs w:val="20"/>
              </w:rPr>
              <w:t>the</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Vendor</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is</w:t>
            </w:r>
            <w:r w:rsidRPr="00BA473C">
              <w:rPr>
                <w:rFonts w:ascii="Times New Roman" w:hAnsi="Times New Roman" w:cs="Times New Roman"/>
                <w:spacing w:val="-10"/>
                <w:sz w:val="20"/>
                <w:szCs w:val="20"/>
              </w:rPr>
              <w:t xml:space="preserve"> </w:t>
            </w:r>
            <w:r w:rsidRPr="00BA473C">
              <w:rPr>
                <w:rFonts w:ascii="Times New Roman" w:hAnsi="Times New Roman" w:cs="Times New Roman"/>
                <w:sz w:val="20"/>
                <w:szCs w:val="20"/>
              </w:rPr>
              <w:t>engaged</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in</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activity</w:t>
            </w:r>
            <w:r w:rsidRPr="00BA473C">
              <w:rPr>
                <w:rFonts w:ascii="Times New Roman" w:hAnsi="Times New Roman" w:cs="Times New Roman"/>
                <w:spacing w:val="-13"/>
                <w:sz w:val="20"/>
                <w:szCs w:val="20"/>
              </w:rPr>
              <w:t xml:space="preserve"> </w:t>
            </w:r>
            <w:r w:rsidRPr="00BA473C">
              <w:rPr>
                <w:rFonts w:ascii="Times New Roman" w:hAnsi="Times New Roman" w:cs="Times New Roman"/>
                <w:sz w:val="20"/>
                <w:szCs w:val="20"/>
              </w:rPr>
              <w:t>related</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to</w:t>
            </w:r>
            <w:r w:rsidRPr="00BA473C">
              <w:rPr>
                <w:rFonts w:ascii="Times New Roman" w:hAnsi="Times New Roman" w:cs="Times New Roman"/>
                <w:spacing w:val="-10"/>
                <w:sz w:val="20"/>
                <w:szCs w:val="20"/>
              </w:rPr>
              <w:t xml:space="preserve"> </w:t>
            </w:r>
            <w:r w:rsidRPr="00BA473C">
              <w:rPr>
                <w:rFonts w:ascii="Times New Roman" w:hAnsi="Times New Roman" w:cs="Times New Roman"/>
                <w:sz w:val="20"/>
                <w:szCs w:val="20"/>
              </w:rPr>
              <w:t>Russia and/or Belarus consistent with federal law, regulation, license or exemption.</w:t>
            </w:r>
            <w:r w:rsidRPr="00BA473C">
              <w:rPr>
                <w:rFonts w:ascii="Times New Roman" w:hAnsi="Times New Roman" w:cs="Times New Roman"/>
                <w:spacing w:val="40"/>
                <w:sz w:val="20"/>
                <w:szCs w:val="20"/>
              </w:rPr>
              <w:t xml:space="preserve"> </w:t>
            </w:r>
            <w:r w:rsidRPr="00BA473C">
              <w:rPr>
                <w:rFonts w:ascii="Times New Roman" w:hAnsi="Times New Roman" w:cs="Times New Roman"/>
                <w:sz w:val="20"/>
                <w:szCs w:val="20"/>
              </w:rPr>
              <w:t>A detailed description of how the Vendor’s activity related to Russia and/or Belarus is consistent with federal law is set forth below.</w:t>
            </w:r>
          </w:p>
        </w:tc>
      </w:tr>
      <w:tr w:rsidR="00B126E7" w:rsidRPr="00BA473C" w14:paraId="5E9C8ABB" w14:textId="77777777" w:rsidTr="00B97759">
        <w:trPr>
          <w:trHeight w:val="275"/>
        </w:trPr>
        <w:tc>
          <w:tcPr>
            <w:tcW w:w="436" w:type="dxa"/>
          </w:tcPr>
          <w:p w14:paraId="3C116BBA" w14:textId="77777777" w:rsidR="00B126E7" w:rsidRPr="00BA473C" w:rsidRDefault="00B126E7" w:rsidP="00B97759">
            <w:pPr>
              <w:pStyle w:val="TableParagraph"/>
              <w:rPr>
                <w:rFonts w:ascii="Times New Roman" w:hAnsi="Times New Roman" w:cs="Times New Roman"/>
                <w:sz w:val="20"/>
                <w:szCs w:val="20"/>
              </w:rPr>
            </w:pPr>
          </w:p>
        </w:tc>
        <w:tc>
          <w:tcPr>
            <w:tcW w:w="9720" w:type="dxa"/>
            <w:tcBorders>
              <w:top w:val="single" w:sz="4" w:space="0" w:color="000000"/>
              <w:bottom w:val="single" w:sz="4" w:space="0" w:color="000000"/>
            </w:tcBorders>
          </w:tcPr>
          <w:p w14:paraId="035E9591" w14:textId="77777777" w:rsidR="00B126E7" w:rsidRPr="00BA473C" w:rsidRDefault="00B126E7" w:rsidP="00B97759">
            <w:pPr>
              <w:pStyle w:val="TableParagraph"/>
              <w:rPr>
                <w:rFonts w:ascii="Times New Roman" w:hAnsi="Times New Roman" w:cs="Times New Roman"/>
                <w:sz w:val="20"/>
                <w:szCs w:val="20"/>
              </w:rPr>
            </w:pPr>
          </w:p>
        </w:tc>
      </w:tr>
      <w:tr w:rsidR="00B126E7" w:rsidRPr="00BA473C" w14:paraId="0DA10367" w14:textId="77777777" w:rsidTr="00B97759">
        <w:trPr>
          <w:trHeight w:val="275"/>
        </w:trPr>
        <w:tc>
          <w:tcPr>
            <w:tcW w:w="436" w:type="dxa"/>
          </w:tcPr>
          <w:p w14:paraId="36830479" w14:textId="77777777" w:rsidR="00B126E7" w:rsidRPr="00BA473C" w:rsidRDefault="00B126E7" w:rsidP="00B97759">
            <w:pPr>
              <w:pStyle w:val="TableParagraph"/>
              <w:rPr>
                <w:rFonts w:ascii="Times New Roman" w:hAnsi="Times New Roman" w:cs="Times New Roman"/>
                <w:sz w:val="20"/>
                <w:szCs w:val="20"/>
              </w:rPr>
            </w:pPr>
          </w:p>
        </w:tc>
        <w:tc>
          <w:tcPr>
            <w:tcW w:w="9720" w:type="dxa"/>
            <w:tcBorders>
              <w:top w:val="single" w:sz="4" w:space="0" w:color="000000"/>
              <w:bottom w:val="single" w:sz="4" w:space="0" w:color="000000"/>
            </w:tcBorders>
          </w:tcPr>
          <w:p w14:paraId="5B4F55F2" w14:textId="77777777" w:rsidR="00B126E7" w:rsidRPr="00BA473C" w:rsidRDefault="00B126E7" w:rsidP="00B97759">
            <w:pPr>
              <w:pStyle w:val="TableParagraph"/>
              <w:rPr>
                <w:rFonts w:ascii="Times New Roman" w:hAnsi="Times New Roman" w:cs="Times New Roman"/>
                <w:sz w:val="20"/>
                <w:szCs w:val="20"/>
              </w:rPr>
            </w:pPr>
          </w:p>
        </w:tc>
      </w:tr>
      <w:tr w:rsidR="00B126E7" w:rsidRPr="00BA473C" w14:paraId="32E76A04" w14:textId="77777777" w:rsidTr="00B97759">
        <w:trPr>
          <w:trHeight w:val="277"/>
        </w:trPr>
        <w:tc>
          <w:tcPr>
            <w:tcW w:w="436" w:type="dxa"/>
          </w:tcPr>
          <w:p w14:paraId="750C3BC4" w14:textId="77777777" w:rsidR="00B126E7" w:rsidRPr="00BA473C" w:rsidRDefault="00B126E7" w:rsidP="00B97759">
            <w:pPr>
              <w:pStyle w:val="TableParagraph"/>
              <w:rPr>
                <w:rFonts w:ascii="Times New Roman" w:hAnsi="Times New Roman" w:cs="Times New Roman"/>
                <w:sz w:val="20"/>
                <w:szCs w:val="20"/>
              </w:rPr>
            </w:pPr>
          </w:p>
        </w:tc>
        <w:tc>
          <w:tcPr>
            <w:tcW w:w="9720" w:type="dxa"/>
            <w:tcBorders>
              <w:top w:val="single" w:sz="4" w:space="0" w:color="000000"/>
              <w:bottom w:val="single" w:sz="4" w:space="0" w:color="000000"/>
            </w:tcBorders>
          </w:tcPr>
          <w:p w14:paraId="715DB4A1" w14:textId="77777777" w:rsidR="00B126E7" w:rsidRPr="00BA473C" w:rsidRDefault="00B126E7" w:rsidP="00B97759">
            <w:pPr>
              <w:pStyle w:val="TableParagraph"/>
              <w:rPr>
                <w:rFonts w:ascii="Times New Roman" w:hAnsi="Times New Roman" w:cs="Times New Roman"/>
                <w:sz w:val="20"/>
                <w:szCs w:val="20"/>
              </w:rPr>
            </w:pPr>
          </w:p>
        </w:tc>
      </w:tr>
      <w:tr w:rsidR="00B126E7" w:rsidRPr="00BA473C" w14:paraId="3666FCEA" w14:textId="77777777" w:rsidTr="00B97759">
        <w:trPr>
          <w:trHeight w:val="273"/>
        </w:trPr>
        <w:tc>
          <w:tcPr>
            <w:tcW w:w="436" w:type="dxa"/>
          </w:tcPr>
          <w:p w14:paraId="72DAFA16" w14:textId="77777777" w:rsidR="00B126E7" w:rsidRPr="00BA473C" w:rsidRDefault="00B126E7" w:rsidP="00B97759">
            <w:pPr>
              <w:pStyle w:val="TableParagraph"/>
              <w:rPr>
                <w:rFonts w:ascii="Times New Roman" w:hAnsi="Times New Roman" w:cs="Times New Roman"/>
                <w:sz w:val="20"/>
                <w:szCs w:val="20"/>
              </w:rPr>
            </w:pPr>
          </w:p>
        </w:tc>
        <w:tc>
          <w:tcPr>
            <w:tcW w:w="9720" w:type="dxa"/>
            <w:tcBorders>
              <w:top w:val="single" w:sz="4" w:space="0" w:color="000000"/>
            </w:tcBorders>
          </w:tcPr>
          <w:p w14:paraId="55B907A4" w14:textId="77777777" w:rsidR="00B126E7" w:rsidRPr="00BA473C" w:rsidRDefault="00B126E7" w:rsidP="00B97759">
            <w:pPr>
              <w:pStyle w:val="TableParagraph"/>
              <w:spacing w:before="67" w:line="187" w:lineRule="exact"/>
              <w:ind w:left="6456"/>
              <w:rPr>
                <w:rFonts w:ascii="Times New Roman" w:hAnsi="Times New Roman" w:cs="Times New Roman"/>
                <w:i/>
                <w:sz w:val="20"/>
                <w:szCs w:val="20"/>
              </w:rPr>
            </w:pPr>
            <w:r w:rsidRPr="00BA473C">
              <w:rPr>
                <w:rFonts w:ascii="Times New Roman" w:hAnsi="Times New Roman" w:cs="Times New Roman"/>
                <w:color w:val="FF0000"/>
                <w:sz w:val="20"/>
                <w:szCs w:val="20"/>
              </w:rPr>
              <w:t>(</w:t>
            </w:r>
            <w:r w:rsidRPr="00BA473C">
              <w:rPr>
                <w:rFonts w:ascii="Times New Roman" w:hAnsi="Times New Roman" w:cs="Times New Roman"/>
                <w:i/>
                <w:color w:val="FF0000"/>
                <w:sz w:val="20"/>
                <w:szCs w:val="20"/>
              </w:rPr>
              <w:t>Attach</w:t>
            </w:r>
            <w:r w:rsidRPr="00BA473C">
              <w:rPr>
                <w:rFonts w:ascii="Times New Roman" w:hAnsi="Times New Roman" w:cs="Times New Roman"/>
                <w:i/>
                <w:color w:val="FF0000"/>
                <w:spacing w:val="-5"/>
                <w:sz w:val="20"/>
                <w:szCs w:val="20"/>
              </w:rPr>
              <w:t xml:space="preserve"> </w:t>
            </w:r>
            <w:r w:rsidRPr="00BA473C">
              <w:rPr>
                <w:rFonts w:ascii="Times New Roman" w:hAnsi="Times New Roman" w:cs="Times New Roman"/>
                <w:i/>
                <w:color w:val="FF0000"/>
                <w:sz w:val="20"/>
                <w:szCs w:val="20"/>
              </w:rPr>
              <w:t>Additional</w:t>
            </w:r>
            <w:r w:rsidRPr="00BA473C">
              <w:rPr>
                <w:rFonts w:ascii="Times New Roman" w:hAnsi="Times New Roman" w:cs="Times New Roman"/>
                <w:i/>
                <w:color w:val="FF0000"/>
                <w:spacing w:val="-1"/>
                <w:sz w:val="20"/>
                <w:szCs w:val="20"/>
              </w:rPr>
              <w:t xml:space="preserve"> </w:t>
            </w:r>
            <w:r w:rsidRPr="00BA473C">
              <w:rPr>
                <w:rFonts w:ascii="Times New Roman" w:hAnsi="Times New Roman" w:cs="Times New Roman"/>
                <w:i/>
                <w:color w:val="FF0000"/>
                <w:sz w:val="20"/>
                <w:szCs w:val="20"/>
              </w:rPr>
              <w:t>Sheets</w:t>
            </w:r>
            <w:r w:rsidRPr="00BA473C">
              <w:rPr>
                <w:rFonts w:ascii="Times New Roman" w:hAnsi="Times New Roman" w:cs="Times New Roman"/>
                <w:i/>
                <w:color w:val="FF0000"/>
                <w:spacing w:val="-2"/>
                <w:sz w:val="20"/>
                <w:szCs w:val="20"/>
              </w:rPr>
              <w:t xml:space="preserve"> </w:t>
            </w:r>
            <w:r w:rsidRPr="00BA473C">
              <w:rPr>
                <w:rFonts w:ascii="Times New Roman" w:hAnsi="Times New Roman" w:cs="Times New Roman"/>
                <w:i/>
                <w:color w:val="FF0000"/>
                <w:sz w:val="20"/>
                <w:szCs w:val="20"/>
              </w:rPr>
              <w:t>If</w:t>
            </w:r>
            <w:r w:rsidRPr="00BA473C">
              <w:rPr>
                <w:rFonts w:ascii="Times New Roman" w:hAnsi="Times New Roman" w:cs="Times New Roman"/>
                <w:i/>
                <w:color w:val="FF0000"/>
                <w:spacing w:val="-2"/>
                <w:sz w:val="20"/>
                <w:szCs w:val="20"/>
              </w:rPr>
              <w:t xml:space="preserve"> Necessary.)</w:t>
            </w:r>
          </w:p>
        </w:tc>
      </w:tr>
    </w:tbl>
    <w:p w14:paraId="28016AC9" w14:textId="77777777" w:rsidR="00B126E7" w:rsidRPr="00BA473C" w:rsidRDefault="00B126E7" w:rsidP="00B126E7">
      <w:pPr>
        <w:pStyle w:val="BodyText"/>
        <w:rPr>
          <w:rFonts w:ascii="Times New Roman" w:hAnsi="Times New Roman" w:cs="Times New Roman"/>
          <w:sz w:val="20"/>
          <w:szCs w:val="20"/>
        </w:rPr>
      </w:pPr>
    </w:p>
    <w:p w14:paraId="596A6953" w14:textId="77777777" w:rsidR="00B126E7" w:rsidRPr="00BA473C" w:rsidRDefault="00B126E7" w:rsidP="00B126E7">
      <w:pPr>
        <w:pStyle w:val="BodyText"/>
        <w:spacing w:before="192"/>
        <w:rPr>
          <w:rFonts w:ascii="Times New Roman" w:hAnsi="Times New Roman" w:cs="Times New Roman"/>
          <w:sz w:val="20"/>
          <w:szCs w:val="20"/>
        </w:rPr>
      </w:pPr>
    </w:p>
    <w:tbl>
      <w:tblPr>
        <w:tblW w:w="10063" w:type="dxa"/>
        <w:tblInd w:w="107" w:type="dxa"/>
        <w:tblLayout w:type="fixed"/>
        <w:tblCellMar>
          <w:left w:w="0" w:type="dxa"/>
          <w:right w:w="0" w:type="dxa"/>
        </w:tblCellMar>
        <w:tblLook w:val="01E0" w:firstRow="1" w:lastRow="1" w:firstColumn="1" w:lastColumn="1" w:noHBand="0" w:noVBand="0"/>
      </w:tblPr>
      <w:tblGrid>
        <w:gridCol w:w="4933"/>
        <w:gridCol w:w="450"/>
        <w:gridCol w:w="4680"/>
      </w:tblGrid>
      <w:tr w:rsidR="00B126E7" w:rsidRPr="00BA473C" w14:paraId="522C43F6" w14:textId="77777777" w:rsidTr="00B97759">
        <w:trPr>
          <w:trHeight w:val="554"/>
        </w:trPr>
        <w:tc>
          <w:tcPr>
            <w:tcW w:w="4933" w:type="dxa"/>
            <w:tcBorders>
              <w:top w:val="single" w:sz="4" w:space="0" w:color="000000"/>
              <w:bottom w:val="single" w:sz="4" w:space="0" w:color="000000"/>
            </w:tcBorders>
          </w:tcPr>
          <w:p w14:paraId="625779DB" w14:textId="77777777" w:rsidR="00B126E7" w:rsidRPr="00BA473C" w:rsidRDefault="00B126E7" w:rsidP="00B97759">
            <w:pPr>
              <w:pStyle w:val="TableParagraph"/>
              <w:spacing w:before="1"/>
              <w:ind w:left="107"/>
              <w:rPr>
                <w:rFonts w:ascii="Times New Roman" w:hAnsi="Times New Roman" w:cs="Times New Roman"/>
                <w:sz w:val="20"/>
                <w:szCs w:val="20"/>
              </w:rPr>
            </w:pPr>
            <w:r w:rsidRPr="00BA473C">
              <w:rPr>
                <w:rFonts w:ascii="Times New Roman" w:hAnsi="Times New Roman" w:cs="Times New Roman"/>
                <w:sz w:val="20"/>
                <w:szCs w:val="20"/>
              </w:rPr>
              <w:t>Signature</w:t>
            </w:r>
            <w:r w:rsidRPr="00BA473C">
              <w:rPr>
                <w:rFonts w:ascii="Times New Roman" w:hAnsi="Times New Roman" w:cs="Times New Roman"/>
                <w:spacing w:val="-4"/>
                <w:sz w:val="20"/>
                <w:szCs w:val="20"/>
              </w:rPr>
              <w:t xml:space="preserve"> </w:t>
            </w:r>
            <w:r w:rsidRPr="00BA473C">
              <w:rPr>
                <w:rFonts w:ascii="Times New Roman" w:hAnsi="Times New Roman" w:cs="Times New Roman"/>
                <w:sz w:val="20"/>
                <w:szCs w:val="20"/>
              </w:rPr>
              <w:t>of</w:t>
            </w:r>
            <w:r w:rsidRPr="00BA473C">
              <w:rPr>
                <w:rFonts w:ascii="Times New Roman" w:hAnsi="Times New Roman" w:cs="Times New Roman"/>
                <w:spacing w:val="-4"/>
                <w:sz w:val="20"/>
                <w:szCs w:val="20"/>
              </w:rPr>
              <w:t xml:space="preserve"> </w:t>
            </w:r>
            <w:r w:rsidRPr="00BA473C">
              <w:rPr>
                <w:rFonts w:ascii="Times New Roman" w:hAnsi="Times New Roman" w:cs="Times New Roman"/>
                <w:sz w:val="20"/>
                <w:szCs w:val="20"/>
              </w:rPr>
              <w:t>Vendor’s</w:t>
            </w:r>
            <w:r w:rsidRPr="00BA473C">
              <w:rPr>
                <w:rFonts w:ascii="Times New Roman" w:hAnsi="Times New Roman" w:cs="Times New Roman"/>
                <w:spacing w:val="-4"/>
                <w:sz w:val="20"/>
                <w:szCs w:val="20"/>
              </w:rPr>
              <w:t xml:space="preserve"> </w:t>
            </w:r>
            <w:r w:rsidRPr="00BA473C">
              <w:rPr>
                <w:rFonts w:ascii="Times New Roman" w:hAnsi="Times New Roman" w:cs="Times New Roman"/>
                <w:sz w:val="20"/>
                <w:szCs w:val="20"/>
              </w:rPr>
              <w:t>Authorized</w:t>
            </w:r>
            <w:r w:rsidRPr="00BA473C">
              <w:rPr>
                <w:rFonts w:ascii="Times New Roman" w:hAnsi="Times New Roman" w:cs="Times New Roman"/>
                <w:spacing w:val="-3"/>
                <w:sz w:val="20"/>
                <w:szCs w:val="20"/>
              </w:rPr>
              <w:t xml:space="preserve"> </w:t>
            </w:r>
            <w:r w:rsidRPr="00BA473C">
              <w:rPr>
                <w:rFonts w:ascii="Times New Roman" w:hAnsi="Times New Roman" w:cs="Times New Roman"/>
                <w:spacing w:val="-2"/>
                <w:sz w:val="20"/>
                <w:szCs w:val="20"/>
              </w:rPr>
              <w:t>Representative</w:t>
            </w:r>
          </w:p>
        </w:tc>
        <w:tc>
          <w:tcPr>
            <w:tcW w:w="450" w:type="dxa"/>
          </w:tcPr>
          <w:p w14:paraId="50EAA531" w14:textId="77777777" w:rsidR="00B126E7" w:rsidRPr="00BA473C" w:rsidRDefault="00B126E7" w:rsidP="00B97759">
            <w:pPr>
              <w:pStyle w:val="TableParagraph"/>
              <w:rPr>
                <w:rFonts w:ascii="Times New Roman" w:hAnsi="Times New Roman" w:cs="Times New Roman"/>
                <w:sz w:val="20"/>
                <w:szCs w:val="20"/>
              </w:rPr>
            </w:pPr>
          </w:p>
        </w:tc>
        <w:tc>
          <w:tcPr>
            <w:tcW w:w="4680" w:type="dxa"/>
            <w:tcBorders>
              <w:top w:val="single" w:sz="4" w:space="0" w:color="000000"/>
              <w:bottom w:val="single" w:sz="4" w:space="0" w:color="000000"/>
            </w:tcBorders>
          </w:tcPr>
          <w:p w14:paraId="54D03273" w14:textId="77777777" w:rsidR="00B126E7" w:rsidRPr="00BA473C" w:rsidRDefault="00B126E7" w:rsidP="00B97759">
            <w:pPr>
              <w:pStyle w:val="TableParagraph"/>
              <w:spacing w:before="1"/>
              <w:ind w:left="107"/>
              <w:rPr>
                <w:rFonts w:ascii="Times New Roman" w:hAnsi="Times New Roman" w:cs="Times New Roman"/>
                <w:sz w:val="20"/>
                <w:szCs w:val="20"/>
              </w:rPr>
            </w:pPr>
            <w:r w:rsidRPr="00BA473C">
              <w:rPr>
                <w:rFonts w:ascii="Times New Roman" w:hAnsi="Times New Roman" w:cs="Times New Roman"/>
                <w:spacing w:val="-4"/>
                <w:sz w:val="20"/>
                <w:szCs w:val="20"/>
              </w:rPr>
              <w:t>Date</w:t>
            </w:r>
          </w:p>
        </w:tc>
      </w:tr>
      <w:tr w:rsidR="00B126E7" w:rsidRPr="00BA473C" w14:paraId="173D9C18" w14:textId="77777777" w:rsidTr="00B97759">
        <w:trPr>
          <w:trHeight w:val="551"/>
        </w:trPr>
        <w:tc>
          <w:tcPr>
            <w:tcW w:w="4933" w:type="dxa"/>
            <w:tcBorders>
              <w:top w:val="single" w:sz="4" w:space="0" w:color="000000"/>
              <w:bottom w:val="single" w:sz="4" w:space="0" w:color="000000"/>
            </w:tcBorders>
          </w:tcPr>
          <w:p w14:paraId="07381A93" w14:textId="77777777" w:rsidR="00B126E7" w:rsidRPr="00BA473C" w:rsidRDefault="00B126E7" w:rsidP="00B97759">
            <w:pPr>
              <w:pStyle w:val="TableParagraph"/>
              <w:spacing w:line="206" w:lineRule="exact"/>
              <w:ind w:left="107"/>
              <w:rPr>
                <w:rFonts w:ascii="Times New Roman" w:hAnsi="Times New Roman" w:cs="Times New Roman"/>
                <w:sz w:val="20"/>
                <w:szCs w:val="20"/>
              </w:rPr>
            </w:pPr>
            <w:r w:rsidRPr="00BA473C">
              <w:rPr>
                <w:rFonts w:ascii="Times New Roman" w:hAnsi="Times New Roman" w:cs="Times New Roman"/>
                <w:sz w:val="20"/>
                <w:szCs w:val="20"/>
              </w:rPr>
              <w:t>Print</w:t>
            </w:r>
            <w:r w:rsidRPr="00BA473C">
              <w:rPr>
                <w:rFonts w:ascii="Times New Roman" w:hAnsi="Times New Roman" w:cs="Times New Roman"/>
                <w:spacing w:val="-3"/>
                <w:sz w:val="20"/>
                <w:szCs w:val="20"/>
              </w:rPr>
              <w:t xml:space="preserve"> </w:t>
            </w:r>
            <w:r w:rsidRPr="00BA473C">
              <w:rPr>
                <w:rFonts w:ascii="Times New Roman" w:hAnsi="Times New Roman" w:cs="Times New Roman"/>
                <w:sz w:val="20"/>
                <w:szCs w:val="20"/>
              </w:rPr>
              <w:t>Name</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and</w:t>
            </w:r>
            <w:r w:rsidRPr="00BA473C">
              <w:rPr>
                <w:rFonts w:ascii="Times New Roman" w:hAnsi="Times New Roman" w:cs="Times New Roman"/>
                <w:spacing w:val="-2"/>
                <w:sz w:val="20"/>
                <w:szCs w:val="20"/>
              </w:rPr>
              <w:t xml:space="preserve"> </w:t>
            </w:r>
            <w:r w:rsidRPr="00BA473C">
              <w:rPr>
                <w:rFonts w:ascii="Times New Roman" w:hAnsi="Times New Roman" w:cs="Times New Roman"/>
                <w:sz w:val="20"/>
                <w:szCs w:val="20"/>
              </w:rPr>
              <w:t>Title</w:t>
            </w:r>
            <w:r w:rsidRPr="00BA473C">
              <w:rPr>
                <w:rFonts w:ascii="Times New Roman" w:hAnsi="Times New Roman" w:cs="Times New Roman"/>
                <w:spacing w:val="-4"/>
                <w:sz w:val="20"/>
                <w:szCs w:val="20"/>
              </w:rPr>
              <w:t xml:space="preserve"> </w:t>
            </w:r>
            <w:r w:rsidRPr="00BA473C">
              <w:rPr>
                <w:rFonts w:ascii="Times New Roman" w:hAnsi="Times New Roman" w:cs="Times New Roman"/>
                <w:sz w:val="20"/>
                <w:szCs w:val="20"/>
              </w:rPr>
              <w:t>of</w:t>
            </w:r>
            <w:r w:rsidRPr="00BA473C">
              <w:rPr>
                <w:rFonts w:ascii="Times New Roman" w:hAnsi="Times New Roman" w:cs="Times New Roman"/>
                <w:spacing w:val="-3"/>
                <w:sz w:val="20"/>
                <w:szCs w:val="20"/>
              </w:rPr>
              <w:t xml:space="preserve"> </w:t>
            </w:r>
            <w:r w:rsidRPr="00BA473C">
              <w:rPr>
                <w:rFonts w:ascii="Times New Roman" w:hAnsi="Times New Roman" w:cs="Times New Roman"/>
                <w:sz w:val="20"/>
                <w:szCs w:val="20"/>
              </w:rPr>
              <w:t>Vendor’s</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Authorized</w:t>
            </w:r>
            <w:r w:rsidRPr="00BA473C">
              <w:rPr>
                <w:rFonts w:ascii="Times New Roman" w:hAnsi="Times New Roman" w:cs="Times New Roman"/>
                <w:spacing w:val="-4"/>
                <w:sz w:val="20"/>
                <w:szCs w:val="20"/>
              </w:rPr>
              <w:t xml:space="preserve"> </w:t>
            </w:r>
            <w:r w:rsidRPr="00BA473C">
              <w:rPr>
                <w:rFonts w:ascii="Times New Roman" w:hAnsi="Times New Roman" w:cs="Times New Roman"/>
                <w:spacing w:val="-2"/>
                <w:sz w:val="20"/>
                <w:szCs w:val="20"/>
              </w:rPr>
              <w:t>Representative</w:t>
            </w:r>
          </w:p>
        </w:tc>
        <w:tc>
          <w:tcPr>
            <w:tcW w:w="450" w:type="dxa"/>
          </w:tcPr>
          <w:p w14:paraId="0E602397" w14:textId="77777777" w:rsidR="00B126E7" w:rsidRPr="00BA473C" w:rsidRDefault="00B126E7" w:rsidP="00B97759">
            <w:pPr>
              <w:pStyle w:val="TableParagraph"/>
              <w:rPr>
                <w:rFonts w:ascii="Times New Roman" w:hAnsi="Times New Roman" w:cs="Times New Roman"/>
                <w:sz w:val="20"/>
                <w:szCs w:val="20"/>
              </w:rPr>
            </w:pPr>
          </w:p>
        </w:tc>
        <w:tc>
          <w:tcPr>
            <w:tcW w:w="4680" w:type="dxa"/>
            <w:tcBorders>
              <w:top w:val="single" w:sz="4" w:space="0" w:color="000000"/>
              <w:bottom w:val="single" w:sz="4" w:space="0" w:color="000000"/>
            </w:tcBorders>
          </w:tcPr>
          <w:p w14:paraId="19421573" w14:textId="77777777" w:rsidR="00B126E7" w:rsidRPr="00BA473C" w:rsidRDefault="00B126E7" w:rsidP="00B97759">
            <w:pPr>
              <w:pStyle w:val="TableParagraph"/>
              <w:spacing w:line="206" w:lineRule="exact"/>
              <w:ind w:left="107"/>
              <w:rPr>
                <w:rFonts w:ascii="Times New Roman" w:hAnsi="Times New Roman" w:cs="Times New Roman"/>
                <w:sz w:val="20"/>
                <w:szCs w:val="20"/>
              </w:rPr>
            </w:pPr>
            <w:r w:rsidRPr="00BA473C">
              <w:rPr>
                <w:rFonts w:ascii="Times New Roman" w:hAnsi="Times New Roman" w:cs="Times New Roman"/>
                <w:sz w:val="20"/>
                <w:szCs w:val="20"/>
              </w:rPr>
              <w:t>Vendor’s</w:t>
            </w:r>
            <w:r w:rsidRPr="00BA473C">
              <w:rPr>
                <w:rFonts w:ascii="Times New Roman" w:hAnsi="Times New Roman" w:cs="Times New Roman"/>
                <w:spacing w:val="-2"/>
                <w:sz w:val="20"/>
                <w:szCs w:val="20"/>
              </w:rPr>
              <w:t xml:space="preserve"> </w:t>
            </w:r>
            <w:r w:rsidRPr="00BA473C">
              <w:rPr>
                <w:rFonts w:ascii="Times New Roman" w:hAnsi="Times New Roman" w:cs="Times New Roman"/>
                <w:spacing w:val="-4"/>
                <w:sz w:val="20"/>
                <w:szCs w:val="20"/>
              </w:rPr>
              <w:t>FEIN</w:t>
            </w:r>
          </w:p>
        </w:tc>
      </w:tr>
      <w:tr w:rsidR="00B126E7" w:rsidRPr="00BA473C" w14:paraId="36862737" w14:textId="77777777" w:rsidTr="00B97759">
        <w:trPr>
          <w:trHeight w:val="551"/>
        </w:trPr>
        <w:tc>
          <w:tcPr>
            <w:tcW w:w="4933" w:type="dxa"/>
            <w:tcBorders>
              <w:top w:val="single" w:sz="4" w:space="0" w:color="000000"/>
              <w:bottom w:val="single" w:sz="4" w:space="0" w:color="000000"/>
            </w:tcBorders>
          </w:tcPr>
          <w:p w14:paraId="319A0ADA" w14:textId="77777777" w:rsidR="00B126E7" w:rsidRPr="00BA473C" w:rsidRDefault="00B126E7" w:rsidP="00B97759">
            <w:pPr>
              <w:pStyle w:val="TableParagraph"/>
              <w:spacing w:line="206" w:lineRule="exact"/>
              <w:ind w:left="107"/>
              <w:rPr>
                <w:rFonts w:ascii="Times New Roman" w:hAnsi="Times New Roman" w:cs="Times New Roman"/>
                <w:sz w:val="20"/>
                <w:szCs w:val="20"/>
              </w:rPr>
            </w:pPr>
            <w:r w:rsidRPr="00BA473C">
              <w:rPr>
                <w:rFonts w:ascii="Times New Roman" w:hAnsi="Times New Roman" w:cs="Times New Roman"/>
                <w:sz w:val="20"/>
                <w:szCs w:val="20"/>
              </w:rPr>
              <w:t>Vendor’s</w:t>
            </w:r>
            <w:r w:rsidRPr="00BA473C">
              <w:rPr>
                <w:rFonts w:ascii="Times New Roman" w:hAnsi="Times New Roman" w:cs="Times New Roman"/>
                <w:spacing w:val="-4"/>
                <w:sz w:val="20"/>
                <w:szCs w:val="20"/>
              </w:rPr>
              <w:t xml:space="preserve"> Name</w:t>
            </w:r>
          </w:p>
        </w:tc>
        <w:tc>
          <w:tcPr>
            <w:tcW w:w="450" w:type="dxa"/>
          </w:tcPr>
          <w:p w14:paraId="7D9F27A1" w14:textId="77777777" w:rsidR="00B126E7" w:rsidRPr="00BA473C" w:rsidRDefault="00B126E7" w:rsidP="00B97759">
            <w:pPr>
              <w:pStyle w:val="TableParagraph"/>
              <w:rPr>
                <w:rFonts w:ascii="Times New Roman" w:hAnsi="Times New Roman" w:cs="Times New Roman"/>
                <w:sz w:val="20"/>
                <w:szCs w:val="20"/>
              </w:rPr>
            </w:pPr>
          </w:p>
        </w:tc>
        <w:tc>
          <w:tcPr>
            <w:tcW w:w="4680" w:type="dxa"/>
            <w:tcBorders>
              <w:top w:val="single" w:sz="4" w:space="0" w:color="000000"/>
              <w:bottom w:val="single" w:sz="4" w:space="0" w:color="000000"/>
            </w:tcBorders>
          </w:tcPr>
          <w:p w14:paraId="5DC054E8" w14:textId="77777777" w:rsidR="00B126E7" w:rsidRPr="00BA473C" w:rsidRDefault="00B126E7" w:rsidP="00B97759">
            <w:pPr>
              <w:pStyle w:val="TableParagraph"/>
              <w:spacing w:line="206" w:lineRule="exact"/>
              <w:ind w:left="107"/>
              <w:rPr>
                <w:rFonts w:ascii="Times New Roman" w:hAnsi="Times New Roman" w:cs="Times New Roman"/>
                <w:sz w:val="20"/>
                <w:szCs w:val="20"/>
              </w:rPr>
            </w:pPr>
            <w:r w:rsidRPr="00BA473C">
              <w:rPr>
                <w:rFonts w:ascii="Times New Roman" w:hAnsi="Times New Roman" w:cs="Times New Roman"/>
                <w:sz w:val="20"/>
                <w:szCs w:val="20"/>
              </w:rPr>
              <w:t>Vendor’s</w:t>
            </w:r>
            <w:r w:rsidRPr="00BA473C">
              <w:rPr>
                <w:rFonts w:ascii="Times New Roman" w:hAnsi="Times New Roman" w:cs="Times New Roman"/>
                <w:spacing w:val="-2"/>
                <w:sz w:val="20"/>
                <w:szCs w:val="20"/>
              </w:rPr>
              <w:t xml:space="preserve"> </w:t>
            </w:r>
            <w:r w:rsidRPr="00BA473C">
              <w:rPr>
                <w:rFonts w:ascii="Times New Roman" w:hAnsi="Times New Roman" w:cs="Times New Roman"/>
                <w:sz w:val="20"/>
                <w:szCs w:val="20"/>
              </w:rPr>
              <w:t>Phone</w:t>
            </w:r>
            <w:r w:rsidRPr="00BA473C">
              <w:rPr>
                <w:rFonts w:ascii="Times New Roman" w:hAnsi="Times New Roman" w:cs="Times New Roman"/>
                <w:spacing w:val="-2"/>
                <w:sz w:val="20"/>
                <w:szCs w:val="20"/>
              </w:rPr>
              <w:t xml:space="preserve"> Number</w:t>
            </w:r>
          </w:p>
        </w:tc>
      </w:tr>
      <w:tr w:rsidR="00B126E7" w:rsidRPr="00BA473C" w14:paraId="19A9D81A" w14:textId="77777777" w:rsidTr="00B97759">
        <w:trPr>
          <w:trHeight w:val="551"/>
        </w:trPr>
        <w:tc>
          <w:tcPr>
            <w:tcW w:w="4933" w:type="dxa"/>
            <w:tcBorders>
              <w:top w:val="single" w:sz="4" w:space="0" w:color="000000"/>
              <w:bottom w:val="single" w:sz="4" w:space="0" w:color="000000"/>
            </w:tcBorders>
          </w:tcPr>
          <w:p w14:paraId="539B4823" w14:textId="77777777" w:rsidR="00B126E7" w:rsidRPr="00BA473C" w:rsidRDefault="00B126E7" w:rsidP="00B97759">
            <w:pPr>
              <w:pStyle w:val="TableParagraph"/>
              <w:spacing w:line="206" w:lineRule="exact"/>
              <w:ind w:left="107"/>
              <w:rPr>
                <w:rFonts w:ascii="Times New Roman" w:hAnsi="Times New Roman" w:cs="Times New Roman"/>
                <w:sz w:val="20"/>
                <w:szCs w:val="20"/>
              </w:rPr>
            </w:pPr>
            <w:r w:rsidRPr="00BA473C">
              <w:rPr>
                <w:rFonts w:ascii="Times New Roman" w:hAnsi="Times New Roman" w:cs="Times New Roman"/>
                <w:sz w:val="20"/>
                <w:szCs w:val="20"/>
              </w:rPr>
              <w:t>Vendor’s</w:t>
            </w:r>
            <w:r w:rsidRPr="00BA473C">
              <w:rPr>
                <w:rFonts w:ascii="Times New Roman" w:hAnsi="Times New Roman" w:cs="Times New Roman"/>
                <w:spacing w:val="-4"/>
                <w:sz w:val="20"/>
                <w:szCs w:val="20"/>
              </w:rPr>
              <w:t xml:space="preserve"> </w:t>
            </w:r>
            <w:r w:rsidRPr="00BA473C">
              <w:rPr>
                <w:rFonts w:ascii="Times New Roman" w:hAnsi="Times New Roman" w:cs="Times New Roman"/>
                <w:sz w:val="20"/>
                <w:szCs w:val="20"/>
              </w:rPr>
              <w:t>Address</w:t>
            </w:r>
            <w:r w:rsidRPr="00BA473C">
              <w:rPr>
                <w:rFonts w:ascii="Times New Roman" w:hAnsi="Times New Roman" w:cs="Times New Roman"/>
                <w:spacing w:val="-3"/>
                <w:sz w:val="20"/>
                <w:szCs w:val="20"/>
              </w:rPr>
              <w:t xml:space="preserve"> </w:t>
            </w:r>
            <w:r w:rsidRPr="00BA473C">
              <w:rPr>
                <w:rFonts w:ascii="Times New Roman" w:hAnsi="Times New Roman" w:cs="Times New Roman"/>
                <w:sz w:val="20"/>
                <w:szCs w:val="20"/>
              </w:rPr>
              <w:t>(Street</w:t>
            </w:r>
            <w:r w:rsidRPr="00BA473C">
              <w:rPr>
                <w:rFonts w:ascii="Times New Roman" w:hAnsi="Times New Roman" w:cs="Times New Roman"/>
                <w:spacing w:val="-3"/>
                <w:sz w:val="20"/>
                <w:szCs w:val="20"/>
              </w:rPr>
              <w:t xml:space="preserve"> </w:t>
            </w:r>
            <w:r w:rsidRPr="00BA473C">
              <w:rPr>
                <w:rFonts w:ascii="Times New Roman" w:hAnsi="Times New Roman" w:cs="Times New Roman"/>
                <w:spacing w:val="-2"/>
                <w:sz w:val="20"/>
                <w:szCs w:val="20"/>
              </w:rPr>
              <w:t>Address)</w:t>
            </w:r>
          </w:p>
        </w:tc>
        <w:tc>
          <w:tcPr>
            <w:tcW w:w="450" w:type="dxa"/>
          </w:tcPr>
          <w:p w14:paraId="072B5AC8" w14:textId="77777777" w:rsidR="00B126E7" w:rsidRPr="00BA473C" w:rsidRDefault="00B126E7" w:rsidP="00B97759">
            <w:pPr>
              <w:pStyle w:val="TableParagraph"/>
              <w:rPr>
                <w:rFonts w:ascii="Times New Roman" w:hAnsi="Times New Roman" w:cs="Times New Roman"/>
                <w:sz w:val="20"/>
                <w:szCs w:val="20"/>
              </w:rPr>
            </w:pPr>
          </w:p>
        </w:tc>
        <w:tc>
          <w:tcPr>
            <w:tcW w:w="4680" w:type="dxa"/>
            <w:tcBorders>
              <w:top w:val="single" w:sz="4" w:space="0" w:color="000000"/>
              <w:bottom w:val="single" w:sz="4" w:space="0" w:color="000000"/>
            </w:tcBorders>
          </w:tcPr>
          <w:p w14:paraId="25466BFF" w14:textId="77777777" w:rsidR="00B126E7" w:rsidRPr="00BA473C" w:rsidRDefault="00B126E7" w:rsidP="00B97759">
            <w:pPr>
              <w:pStyle w:val="TableParagraph"/>
              <w:spacing w:line="206" w:lineRule="exact"/>
              <w:ind w:left="107"/>
              <w:rPr>
                <w:rFonts w:ascii="Times New Roman" w:hAnsi="Times New Roman" w:cs="Times New Roman"/>
                <w:sz w:val="20"/>
                <w:szCs w:val="20"/>
              </w:rPr>
            </w:pPr>
            <w:r w:rsidRPr="00BA473C">
              <w:rPr>
                <w:rFonts w:ascii="Times New Roman" w:hAnsi="Times New Roman" w:cs="Times New Roman"/>
                <w:sz w:val="20"/>
                <w:szCs w:val="20"/>
              </w:rPr>
              <w:t>Vendor’s</w:t>
            </w:r>
            <w:r w:rsidRPr="00BA473C">
              <w:rPr>
                <w:rFonts w:ascii="Times New Roman" w:hAnsi="Times New Roman" w:cs="Times New Roman"/>
                <w:spacing w:val="-2"/>
                <w:sz w:val="20"/>
                <w:szCs w:val="20"/>
              </w:rPr>
              <w:t xml:space="preserve"> </w:t>
            </w:r>
            <w:r w:rsidRPr="00BA473C">
              <w:rPr>
                <w:rFonts w:ascii="Times New Roman" w:hAnsi="Times New Roman" w:cs="Times New Roman"/>
                <w:sz w:val="20"/>
                <w:szCs w:val="20"/>
              </w:rPr>
              <w:t>Fax</w:t>
            </w:r>
            <w:r w:rsidRPr="00BA473C">
              <w:rPr>
                <w:rFonts w:ascii="Times New Roman" w:hAnsi="Times New Roman" w:cs="Times New Roman"/>
                <w:spacing w:val="-6"/>
                <w:sz w:val="20"/>
                <w:szCs w:val="20"/>
              </w:rPr>
              <w:t xml:space="preserve"> </w:t>
            </w:r>
            <w:r w:rsidRPr="00BA473C">
              <w:rPr>
                <w:rFonts w:ascii="Times New Roman" w:hAnsi="Times New Roman" w:cs="Times New Roman"/>
                <w:spacing w:val="-2"/>
                <w:sz w:val="20"/>
                <w:szCs w:val="20"/>
              </w:rPr>
              <w:t>Number</w:t>
            </w:r>
          </w:p>
        </w:tc>
      </w:tr>
      <w:tr w:rsidR="00B126E7" w:rsidRPr="00BA473C" w14:paraId="7BA46C2B" w14:textId="77777777" w:rsidTr="00B97759">
        <w:trPr>
          <w:trHeight w:val="205"/>
        </w:trPr>
        <w:tc>
          <w:tcPr>
            <w:tcW w:w="4933" w:type="dxa"/>
            <w:tcBorders>
              <w:top w:val="single" w:sz="4" w:space="0" w:color="000000"/>
            </w:tcBorders>
          </w:tcPr>
          <w:p w14:paraId="23D41558" w14:textId="77777777" w:rsidR="00B126E7" w:rsidRPr="00BA473C" w:rsidRDefault="00B126E7" w:rsidP="00B97759">
            <w:pPr>
              <w:pStyle w:val="TableParagraph"/>
              <w:spacing w:line="186" w:lineRule="exact"/>
              <w:ind w:left="107"/>
              <w:rPr>
                <w:rFonts w:ascii="Times New Roman" w:hAnsi="Times New Roman" w:cs="Times New Roman"/>
                <w:sz w:val="20"/>
                <w:szCs w:val="20"/>
              </w:rPr>
            </w:pPr>
            <w:r w:rsidRPr="00BA473C">
              <w:rPr>
                <w:rFonts w:ascii="Times New Roman" w:hAnsi="Times New Roman" w:cs="Times New Roman"/>
                <w:sz w:val="20"/>
                <w:szCs w:val="20"/>
              </w:rPr>
              <w:t>Vendor’s</w:t>
            </w:r>
            <w:r w:rsidRPr="00BA473C">
              <w:rPr>
                <w:rFonts w:ascii="Times New Roman" w:hAnsi="Times New Roman" w:cs="Times New Roman"/>
                <w:spacing w:val="-5"/>
                <w:sz w:val="20"/>
                <w:szCs w:val="20"/>
              </w:rPr>
              <w:t xml:space="preserve"> </w:t>
            </w:r>
            <w:r w:rsidRPr="00BA473C">
              <w:rPr>
                <w:rFonts w:ascii="Times New Roman" w:hAnsi="Times New Roman" w:cs="Times New Roman"/>
                <w:sz w:val="20"/>
                <w:szCs w:val="20"/>
              </w:rPr>
              <w:t>Address</w:t>
            </w:r>
            <w:r w:rsidRPr="00BA473C">
              <w:rPr>
                <w:rFonts w:ascii="Times New Roman" w:hAnsi="Times New Roman" w:cs="Times New Roman"/>
                <w:spacing w:val="-4"/>
                <w:sz w:val="20"/>
                <w:szCs w:val="20"/>
              </w:rPr>
              <w:t xml:space="preserve"> </w:t>
            </w:r>
            <w:r w:rsidRPr="00BA473C">
              <w:rPr>
                <w:rFonts w:ascii="Times New Roman" w:hAnsi="Times New Roman" w:cs="Times New Roman"/>
                <w:sz w:val="20"/>
                <w:szCs w:val="20"/>
              </w:rPr>
              <w:t>(City/State/Zip</w:t>
            </w:r>
            <w:r w:rsidRPr="00BA473C">
              <w:rPr>
                <w:rFonts w:ascii="Times New Roman" w:hAnsi="Times New Roman" w:cs="Times New Roman"/>
                <w:spacing w:val="-4"/>
                <w:sz w:val="20"/>
                <w:szCs w:val="20"/>
              </w:rPr>
              <w:t xml:space="preserve"> Code)</w:t>
            </w:r>
          </w:p>
        </w:tc>
        <w:tc>
          <w:tcPr>
            <w:tcW w:w="450" w:type="dxa"/>
          </w:tcPr>
          <w:p w14:paraId="1A4397C7" w14:textId="77777777" w:rsidR="00B126E7" w:rsidRPr="00BA473C" w:rsidRDefault="00B126E7" w:rsidP="00B97759">
            <w:pPr>
              <w:pStyle w:val="TableParagraph"/>
              <w:rPr>
                <w:rFonts w:ascii="Times New Roman" w:hAnsi="Times New Roman" w:cs="Times New Roman"/>
                <w:sz w:val="20"/>
                <w:szCs w:val="20"/>
              </w:rPr>
            </w:pPr>
          </w:p>
        </w:tc>
        <w:tc>
          <w:tcPr>
            <w:tcW w:w="4680" w:type="dxa"/>
            <w:tcBorders>
              <w:top w:val="single" w:sz="4" w:space="0" w:color="000000"/>
            </w:tcBorders>
          </w:tcPr>
          <w:p w14:paraId="2E2279B9" w14:textId="77777777" w:rsidR="00B126E7" w:rsidRPr="00BA473C" w:rsidRDefault="00B126E7" w:rsidP="00B97759">
            <w:pPr>
              <w:pStyle w:val="TableParagraph"/>
              <w:spacing w:line="186" w:lineRule="exact"/>
              <w:ind w:left="107"/>
              <w:rPr>
                <w:rFonts w:ascii="Times New Roman" w:hAnsi="Times New Roman" w:cs="Times New Roman"/>
                <w:sz w:val="20"/>
                <w:szCs w:val="20"/>
              </w:rPr>
            </w:pPr>
            <w:r w:rsidRPr="00BA473C">
              <w:rPr>
                <w:rFonts w:ascii="Times New Roman" w:hAnsi="Times New Roman" w:cs="Times New Roman"/>
                <w:sz w:val="20"/>
                <w:szCs w:val="20"/>
              </w:rPr>
              <w:t>Vendor’s</w:t>
            </w:r>
            <w:r w:rsidRPr="00BA473C">
              <w:rPr>
                <w:rFonts w:ascii="Times New Roman" w:hAnsi="Times New Roman" w:cs="Times New Roman"/>
                <w:spacing w:val="-3"/>
                <w:sz w:val="20"/>
                <w:szCs w:val="20"/>
              </w:rPr>
              <w:t xml:space="preserve"> </w:t>
            </w:r>
            <w:r w:rsidRPr="00BA473C">
              <w:rPr>
                <w:rFonts w:ascii="Times New Roman" w:hAnsi="Times New Roman" w:cs="Times New Roman"/>
                <w:sz w:val="20"/>
                <w:szCs w:val="20"/>
              </w:rPr>
              <w:t>Email</w:t>
            </w:r>
            <w:r w:rsidRPr="00BA473C">
              <w:rPr>
                <w:rFonts w:ascii="Times New Roman" w:hAnsi="Times New Roman" w:cs="Times New Roman"/>
                <w:spacing w:val="-2"/>
                <w:sz w:val="20"/>
                <w:szCs w:val="20"/>
              </w:rPr>
              <w:t xml:space="preserve"> Address</w:t>
            </w:r>
          </w:p>
        </w:tc>
      </w:tr>
    </w:tbl>
    <w:p w14:paraId="6DD6B623" w14:textId="77777777" w:rsidR="004B4718" w:rsidRDefault="004B4718" w:rsidP="00B126E7">
      <w:pPr>
        <w:spacing w:before="96"/>
        <w:ind w:right="188"/>
        <w:jc w:val="both"/>
        <w:rPr>
          <w:sz w:val="20"/>
          <w:szCs w:val="20"/>
        </w:rPr>
      </w:pPr>
      <w:bookmarkStart w:id="10" w:name="_bookmark0"/>
      <w:bookmarkEnd w:id="10"/>
    </w:p>
    <w:p w14:paraId="61165B1E" w14:textId="77777777" w:rsidR="00B126E7" w:rsidRPr="002A3EE4" w:rsidRDefault="00B126E7" w:rsidP="00B126E7">
      <w:pPr>
        <w:spacing w:before="96"/>
        <w:ind w:right="188"/>
        <w:jc w:val="both"/>
        <w:rPr>
          <w:sz w:val="20"/>
          <w:szCs w:val="20"/>
        </w:rPr>
      </w:pPr>
      <w:r w:rsidRPr="00BA473C">
        <w:rPr>
          <w:sz w:val="20"/>
          <w:szCs w:val="20"/>
        </w:rPr>
        <w:t xml:space="preserve">Vendor means: (1) A natural person, corporation, company, limited partnership, limited liability partnership, limited liability company, business association, sole proprietorship, joint venture, partnership, society, trust, or any other nongovernmental entity, organization, or </w:t>
      </w:r>
      <w:r w:rsidRPr="00BA473C">
        <w:rPr>
          <w:spacing w:val="-2"/>
          <w:sz w:val="20"/>
          <w:szCs w:val="20"/>
        </w:rPr>
        <w:t>group;</w:t>
      </w:r>
      <w:r w:rsidRPr="00BA473C">
        <w:rPr>
          <w:spacing w:val="-3"/>
          <w:sz w:val="20"/>
          <w:szCs w:val="20"/>
        </w:rPr>
        <w:t xml:space="preserve"> </w:t>
      </w:r>
      <w:r w:rsidRPr="00BA473C">
        <w:rPr>
          <w:spacing w:val="-2"/>
          <w:sz w:val="20"/>
          <w:szCs w:val="20"/>
        </w:rPr>
        <w:t>(2)</w:t>
      </w:r>
      <w:r w:rsidRPr="00BA473C">
        <w:rPr>
          <w:spacing w:val="-4"/>
          <w:sz w:val="20"/>
          <w:szCs w:val="20"/>
        </w:rPr>
        <w:t xml:space="preserve"> </w:t>
      </w:r>
      <w:r w:rsidRPr="00BA473C">
        <w:rPr>
          <w:spacing w:val="-2"/>
          <w:sz w:val="20"/>
          <w:szCs w:val="20"/>
        </w:rPr>
        <w:t>Any</w:t>
      </w:r>
      <w:r w:rsidRPr="00BA473C">
        <w:rPr>
          <w:spacing w:val="-5"/>
          <w:sz w:val="20"/>
          <w:szCs w:val="20"/>
        </w:rPr>
        <w:t xml:space="preserve"> </w:t>
      </w:r>
      <w:r w:rsidRPr="00BA473C">
        <w:rPr>
          <w:spacing w:val="-2"/>
          <w:sz w:val="20"/>
          <w:szCs w:val="20"/>
        </w:rPr>
        <w:t>governmental</w:t>
      </w:r>
      <w:r w:rsidRPr="00BA473C">
        <w:rPr>
          <w:spacing w:val="-3"/>
          <w:sz w:val="20"/>
          <w:szCs w:val="20"/>
        </w:rPr>
        <w:t xml:space="preserve"> </w:t>
      </w:r>
      <w:r w:rsidRPr="00BA473C">
        <w:rPr>
          <w:spacing w:val="-2"/>
          <w:sz w:val="20"/>
          <w:szCs w:val="20"/>
        </w:rPr>
        <w:t>entity</w:t>
      </w:r>
      <w:r w:rsidRPr="00BA473C">
        <w:rPr>
          <w:spacing w:val="-5"/>
          <w:sz w:val="20"/>
          <w:szCs w:val="20"/>
        </w:rPr>
        <w:t xml:space="preserve"> </w:t>
      </w:r>
      <w:r w:rsidRPr="00BA473C">
        <w:rPr>
          <w:spacing w:val="-2"/>
          <w:sz w:val="20"/>
          <w:szCs w:val="20"/>
        </w:rPr>
        <w:t>or</w:t>
      </w:r>
      <w:r w:rsidRPr="00BA473C">
        <w:rPr>
          <w:spacing w:val="-4"/>
          <w:sz w:val="20"/>
          <w:szCs w:val="20"/>
        </w:rPr>
        <w:t xml:space="preserve"> </w:t>
      </w:r>
      <w:r w:rsidRPr="00BA473C">
        <w:rPr>
          <w:spacing w:val="-2"/>
          <w:sz w:val="20"/>
          <w:szCs w:val="20"/>
        </w:rPr>
        <w:t>instrumentality</w:t>
      </w:r>
      <w:r w:rsidRPr="00BA473C">
        <w:rPr>
          <w:spacing w:val="-5"/>
          <w:sz w:val="20"/>
          <w:szCs w:val="20"/>
        </w:rPr>
        <w:t xml:space="preserve"> </w:t>
      </w:r>
      <w:r w:rsidRPr="00BA473C">
        <w:rPr>
          <w:spacing w:val="-2"/>
          <w:sz w:val="20"/>
          <w:szCs w:val="20"/>
        </w:rPr>
        <w:t>of</w:t>
      </w:r>
      <w:r w:rsidRPr="00BA473C">
        <w:rPr>
          <w:spacing w:val="-3"/>
          <w:sz w:val="20"/>
          <w:szCs w:val="20"/>
        </w:rPr>
        <w:t xml:space="preserve"> </w:t>
      </w:r>
      <w:r w:rsidRPr="00BA473C">
        <w:rPr>
          <w:spacing w:val="-2"/>
          <w:sz w:val="20"/>
          <w:szCs w:val="20"/>
        </w:rPr>
        <w:t>a</w:t>
      </w:r>
      <w:r w:rsidRPr="00BA473C">
        <w:rPr>
          <w:spacing w:val="-3"/>
          <w:sz w:val="20"/>
          <w:szCs w:val="20"/>
        </w:rPr>
        <w:t xml:space="preserve"> </w:t>
      </w:r>
      <w:r w:rsidRPr="00BA473C">
        <w:rPr>
          <w:spacing w:val="-2"/>
          <w:sz w:val="20"/>
          <w:szCs w:val="20"/>
        </w:rPr>
        <w:t>government,</w:t>
      </w:r>
      <w:r w:rsidRPr="00BA473C">
        <w:rPr>
          <w:spacing w:val="-3"/>
          <w:sz w:val="20"/>
          <w:szCs w:val="20"/>
        </w:rPr>
        <w:t xml:space="preserve"> </w:t>
      </w:r>
      <w:r w:rsidRPr="00BA473C">
        <w:rPr>
          <w:spacing w:val="-2"/>
          <w:sz w:val="20"/>
          <w:szCs w:val="20"/>
        </w:rPr>
        <w:t>including</w:t>
      </w:r>
      <w:r w:rsidRPr="00BA473C">
        <w:rPr>
          <w:spacing w:val="-3"/>
          <w:sz w:val="20"/>
          <w:szCs w:val="20"/>
        </w:rPr>
        <w:t xml:space="preserve"> </w:t>
      </w:r>
      <w:r w:rsidRPr="00BA473C">
        <w:rPr>
          <w:spacing w:val="-2"/>
          <w:sz w:val="20"/>
          <w:szCs w:val="20"/>
        </w:rPr>
        <w:t>a</w:t>
      </w:r>
      <w:r w:rsidRPr="00BA473C">
        <w:rPr>
          <w:spacing w:val="-3"/>
          <w:sz w:val="20"/>
          <w:szCs w:val="20"/>
        </w:rPr>
        <w:t xml:space="preserve"> </w:t>
      </w:r>
      <w:r w:rsidRPr="00BA473C">
        <w:rPr>
          <w:spacing w:val="-2"/>
          <w:sz w:val="20"/>
          <w:szCs w:val="20"/>
        </w:rPr>
        <w:t>multilateral</w:t>
      </w:r>
      <w:r w:rsidRPr="00BA473C">
        <w:rPr>
          <w:spacing w:val="-3"/>
          <w:sz w:val="20"/>
          <w:szCs w:val="20"/>
        </w:rPr>
        <w:t xml:space="preserve"> </w:t>
      </w:r>
      <w:r w:rsidRPr="00BA473C">
        <w:rPr>
          <w:spacing w:val="-2"/>
          <w:sz w:val="20"/>
          <w:szCs w:val="20"/>
        </w:rPr>
        <w:t>development</w:t>
      </w:r>
      <w:r w:rsidRPr="00BA473C">
        <w:rPr>
          <w:spacing w:val="-3"/>
          <w:sz w:val="20"/>
          <w:szCs w:val="20"/>
        </w:rPr>
        <w:t xml:space="preserve"> </w:t>
      </w:r>
      <w:r w:rsidRPr="00BA473C">
        <w:rPr>
          <w:spacing w:val="-2"/>
          <w:sz w:val="20"/>
          <w:szCs w:val="20"/>
        </w:rPr>
        <w:t>institution,</w:t>
      </w:r>
      <w:r w:rsidRPr="00BA473C">
        <w:rPr>
          <w:spacing w:val="-3"/>
          <w:sz w:val="20"/>
          <w:szCs w:val="20"/>
        </w:rPr>
        <w:t xml:space="preserve"> </w:t>
      </w:r>
      <w:r w:rsidRPr="00BA473C">
        <w:rPr>
          <w:spacing w:val="-2"/>
          <w:sz w:val="20"/>
          <w:szCs w:val="20"/>
        </w:rPr>
        <w:t>as</w:t>
      </w:r>
      <w:r w:rsidRPr="00BA473C">
        <w:rPr>
          <w:spacing w:val="-3"/>
          <w:sz w:val="20"/>
          <w:szCs w:val="20"/>
        </w:rPr>
        <w:t xml:space="preserve"> </w:t>
      </w:r>
      <w:r w:rsidRPr="00BA473C">
        <w:rPr>
          <w:spacing w:val="-2"/>
          <w:sz w:val="20"/>
          <w:szCs w:val="20"/>
        </w:rPr>
        <w:t>defined</w:t>
      </w:r>
      <w:r w:rsidRPr="00BA473C">
        <w:rPr>
          <w:spacing w:val="-3"/>
          <w:sz w:val="20"/>
          <w:szCs w:val="20"/>
        </w:rPr>
        <w:t xml:space="preserve"> </w:t>
      </w:r>
      <w:r w:rsidRPr="00BA473C">
        <w:rPr>
          <w:spacing w:val="-2"/>
          <w:sz w:val="20"/>
          <w:szCs w:val="20"/>
        </w:rPr>
        <w:t>in</w:t>
      </w:r>
      <w:r w:rsidRPr="00BA473C">
        <w:rPr>
          <w:spacing w:val="-3"/>
          <w:sz w:val="20"/>
          <w:szCs w:val="20"/>
        </w:rPr>
        <w:t xml:space="preserve"> </w:t>
      </w:r>
      <w:r w:rsidRPr="00BA473C">
        <w:rPr>
          <w:spacing w:val="-2"/>
          <w:sz w:val="20"/>
          <w:szCs w:val="20"/>
        </w:rPr>
        <w:t xml:space="preserve">Section </w:t>
      </w:r>
      <w:r w:rsidRPr="00BA473C">
        <w:rPr>
          <w:sz w:val="20"/>
          <w:szCs w:val="20"/>
        </w:rPr>
        <w:t>1701(c)(3) of the International Financial</w:t>
      </w:r>
      <w:r w:rsidRPr="002A3EE4">
        <w:rPr>
          <w:sz w:val="20"/>
          <w:szCs w:val="20"/>
        </w:rPr>
        <w:t xml:space="preserve"> Institutions Act, 22 U.S.C. 262r(c)(3); or (3) Any parent, successor, subunit, direct or indirect subsidiary,</w:t>
      </w:r>
      <w:r w:rsidRPr="002A3EE4">
        <w:rPr>
          <w:spacing w:val="-5"/>
          <w:sz w:val="20"/>
          <w:szCs w:val="20"/>
        </w:rPr>
        <w:t xml:space="preserve"> </w:t>
      </w:r>
      <w:r w:rsidRPr="002A3EE4">
        <w:rPr>
          <w:sz w:val="20"/>
          <w:szCs w:val="20"/>
        </w:rPr>
        <w:t>or</w:t>
      </w:r>
      <w:r w:rsidRPr="002A3EE4">
        <w:rPr>
          <w:spacing w:val="-6"/>
          <w:sz w:val="20"/>
          <w:szCs w:val="20"/>
        </w:rPr>
        <w:t xml:space="preserve"> </w:t>
      </w:r>
      <w:r w:rsidRPr="002A3EE4">
        <w:rPr>
          <w:sz w:val="20"/>
          <w:szCs w:val="20"/>
        </w:rPr>
        <w:t>any</w:t>
      </w:r>
      <w:r w:rsidRPr="002A3EE4">
        <w:rPr>
          <w:spacing w:val="-7"/>
          <w:sz w:val="20"/>
          <w:szCs w:val="20"/>
        </w:rPr>
        <w:t xml:space="preserve"> </w:t>
      </w:r>
      <w:r w:rsidRPr="002A3EE4">
        <w:rPr>
          <w:sz w:val="20"/>
          <w:szCs w:val="20"/>
        </w:rPr>
        <w:t>entity</w:t>
      </w:r>
      <w:r w:rsidRPr="002A3EE4">
        <w:rPr>
          <w:spacing w:val="-7"/>
          <w:sz w:val="20"/>
          <w:szCs w:val="20"/>
        </w:rPr>
        <w:t xml:space="preserve"> </w:t>
      </w:r>
      <w:r w:rsidRPr="002A3EE4">
        <w:rPr>
          <w:sz w:val="20"/>
          <w:szCs w:val="20"/>
        </w:rPr>
        <w:t>under</w:t>
      </w:r>
      <w:r w:rsidRPr="002A3EE4">
        <w:rPr>
          <w:spacing w:val="-6"/>
          <w:sz w:val="20"/>
          <w:szCs w:val="20"/>
        </w:rPr>
        <w:t xml:space="preserve"> </w:t>
      </w:r>
      <w:r w:rsidRPr="002A3EE4">
        <w:rPr>
          <w:sz w:val="20"/>
          <w:szCs w:val="20"/>
        </w:rPr>
        <w:t>common</w:t>
      </w:r>
      <w:r w:rsidRPr="002A3EE4">
        <w:rPr>
          <w:spacing w:val="-8"/>
          <w:sz w:val="20"/>
          <w:szCs w:val="20"/>
        </w:rPr>
        <w:t xml:space="preserve"> </w:t>
      </w:r>
      <w:r w:rsidRPr="002A3EE4">
        <w:rPr>
          <w:sz w:val="20"/>
          <w:szCs w:val="20"/>
        </w:rPr>
        <w:t>ownership</w:t>
      </w:r>
      <w:r w:rsidRPr="002A3EE4">
        <w:rPr>
          <w:spacing w:val="-5"/>
          <w:sz w:val="20"/>
          <w:szCs w:val="20"/>
        </w:rPr>
        <w:t xml:space="preserve"> </w:t>
      </w:r>
      <w:r w:rsidRPr="002A3EE4">
        <w:rPr>
          <w:sz w:val="20"/>
          <w:szCs w:val="20"/>
        </w:rPr>
        <w:t>or</w:t>
      </w:r>
      <w:r w:rsidRPr="002A3EE4">
        <w:rPr>
          <w:spacing w:val="-6"/>
          <w:sz w:val="20"/>
          <w:szCs w:val="20"/>
        </w:rPr>
        <w:t xml:space="preserve"> </w:t>
      </w:r>
      <w:r w:rsidRPr="002A3EE4">
        <w:rPr>
          <w:sz w:val="20"/>
          <w:szCs w:val="20"/>
        </w:rPr>
        <w:t>control</w:t>
      </w:r>
      <w:r w:rsidRPr="002A3EE4">
        <w:rPr>
          <w:spacing w:val="-8"/>
          <w:sz w:val="20"/>
          <w:szCs w:val="20"/>
        </w:rPr>
        <w:t xml:space="preserve"> </w:t>
      </w:r>
      <w:r w:rsidRPr="002A3EE4">
        <w:rPr>
          <w:sz w:val="20"/>
          <w:szCs w:val="20"/>
        </w:rPr>
        <w:t>with,</w:t>
      </w:r>
      <w:r w:rsidRPr="002A3EE4">
        <w:rPr>
          <w:spacing w:val="-5"/>
          <w:sz w:val="20"/>
          <w:szCs w:val="20"/>
        </w:rPr>
        <w:t xml:space="preserve"> </w:t>
      </w:r>
      <w:r w:rsidRPr="002A3EE4">
        <w:rPr>
          <w:sz w:val="20"/>
          <w:szCs w:val="20"/>
        </w:rPr>
        <w:t>any</w:t>
      </w:r>
      <w:r w:rsidRPr="002A3EE4">
        <w:rPr>
          <w:spacing w:val="-7"/>
          <w:sz w:val="20"/>
          <w:szCs w:val="20"/>
        </w:rPr>
        <w:t xml:space="preserve"> </w:t>
      </w:r>
      <w:r w:rsidRPr="002A3EE4">
        <w:rPr>
          <w:sz w:val="20"/>
          <w:szCs w:val="20"/>
        </w:rPr>
        <w:t>entity</w:t>
      </w:r>
      <w:r w:rsidRPr="002A3EE4">
        <w:rPr>
          <w:spacing w:val="-7"/>
          <w:sz w:val="20"/>
          <w:szCs w:val="20"/>
        </w:rPr>
        <w:t xml:space="preserve"> </w:t>
      </w:r>
      <w:r w:rsidRPr="002A3EE4">
        <w:rPr>
          <w:sz w:val="20"/>
          <w:szCs w:val="20"/>
        </w:rPr>
        <w:t>described</w:t>
      </w:r>
      <w:r w:rsidRPr="002A3EE4">
        <w:rPr>
          <w:spacing w:val="-5"/>
          <w:sz w:val="20"/>
          <w:szCs w:val="20"/>
        </w:rPr>
        <w:t xml:space="preserve"> </w:t>
      </w:r>
      <w:r w:rsidRPr="002A3EE4">
        <w:rPr>
          <w:sz w:val="20"/>
          <w:szCs w:val="20"/>
        </w:rPr>
        <w:t>in</w:t>
      </w:r>
      <w:r w:rsidRPr="002A3EE4">
        <w:rPr>
          <w:spacing w:val="-5"/>
          <w:sz w:val="20"/>
          <w:szCs w:val="20"/>
        </w:rPr>
        <w:t xml:space="preserve"> </w:t>
      </w:r>
      <w:r w:rsidRPr="002A3EE4">
        <w:rPr>
          <w:sz w:val="20"/>
          <w:szCs w:val="20"/>
        </w:rPr>
        <w:t>paragraph</w:t>
      </w:r>
      <w:r w:rsidRPr="002A3EE4">
        <w:rPr>
          <w:spacing w:val="-5"/>
          <w:sz w:val="20"/>
          <w:szCs w:val="20"/>
        </w:rPr>
        <w:t xml:space="preserve"> </w:t>
      </w:r>
      <w:r w:rsidRPr="002A3EE4">
        <w:rPr>
          <w:sz w:val="20"/>
          <w:szCs w:val="20"/>
        </w:rPr>
        <w:t>(1)</w:t>
      </w:r>
      <w:r w:rsidRPr="002A3EE4">
        <w:rPr>
          <w:spacing w:val="-6"/>
          <w:sz w:val="20"/>
          <w:szCs w:val="20"/>
        </w:rPr>
        <w:t xml:space="preserve"> </w:t>
      </w:r>
      <w:r w:rsidRPr="002A3EE4">
        <w:rPr>
          <w:sz w:val="20"/>
          <w:szCs w:val="20"/>
        </w:rPr>
        <w:t>or</w:t>
      </w:r>
      <w:r w:rsidRPr="002A3EE4">
        <w:rPr>
          <w:spacing w:val="-6"/>
          <w:sz w:val="20"/>
          <w:szCs w:val="20"/>
        </w:rPr>
        <w:t xml:space="preserve"> </w:t>
      </w:r>
      <w:r w:rsidRPr="002A3EE4">
        <w:rPr>
          <w:sz w:val="20"/>
          <w:szCs w:val="20"/>
        </w:rPr>
        <w:t>(2).</w:t>
      </w:r>
    </w:p>
    <w:p w14:paraId="31B27839" w14:textId="77777777" w:rsidR="00B126E7" w:rsidRPr="002A3EE4" w:rsidRDefault="00B126E7" w:rsidP="00B126E7">
      <w:pPr>
        <w:spacing w:before="150"/>
        <w:ind w:right="199"/>
        <w:jc w:val="right"/>
        <w:rPr>
          <w:sz w:val="20"/>
          <w:szCs w:val="20"/>
        </w:rPr>
      </w:pPr>
      <w:r w:rsidRPr="002A3EE4">
        <w:rPr>
          <w:sz w:val="20"/>
          <w:szCs w:val="20"/>
        </w:rPr>
        <w:t>NJ</w:t>
      </w:r>
      <w:r w:rsidRPr="002A3EE4">
        <w:rPr>
          <w:spacing w:val="-5"/>
          <w:sz w:val="20"/>
          <w:szCs w:val="20"/>
        </w:rPr>
        <w:t xml:space="preserve"> </w:t>
      </w:r>
      <w:r w:rsidRPr="002A3EE4">
        <w:rPr>
          <w:sz w:val="20"/>
          <w:szCs w:val="20"/>
        </w:rPr>
        <w:t>Rev.</w:t>
      </w:r>
      <w:r w:rsidRPr="002A3EE4">
        <w:rPr>
          <w:spacing w:val="-2"/>
          <w:sz w:val="20"/>
          <w:szCs w:val="20"/>
        </w:rPr>
        <w:t xml:space="preserve"> 1.22.2024</w:t>
      </w:r>
    </w:p>
    <w:p w14:paraId="26BAF2E2" w14:textId="77777777" w:rsidR="00B126E7" w:rsidRPr="002A3EE4" w:rsidRDefault="00B126E7" w:rsidP="00B126E7">
      <w:pPr>
        <w:rPr>
          <w:rFonts w:ascii="Arial" w:eastAsia="Arial" w:hAnsi="Arial" w:cs="Arial"/>
          <w:b/>
          <w:i/>
          <w:color w:val="FFFFFF"/>
          <w:sz w:val="20"/>
          <w:szCs w:val="20"/>
          <w:highlight w:val="black"/>
        </w:rPr>
      </w:pPr>
    </w:p>
    <w:bookmarkEnd w:id="8"/>
    <w:bookmarkEnd w:id="9"/>
    <w:p w14:paraId="6D048936" w14:textId="77777777" w:rsidR="00B126E7" w:rsidRDefault="00B126E7" w:rsidP="00B126E7">
      <w:pPr>
        <w:pStyle w:val="Title"/>
        <w:rPr>
          <w:sz w:val="28"/>
          <w:szCs w:val="28"/>
        </w:rPr>
      </w:pPr>
    </w:p>
    <w:p w14:paraId="6210D6E6" w14:textId="77777777" w:rsidR="00B126E7" w:rsidRDefault="00B126E7" w:rsidP="00B126E7">
      <w:pPr>
        <w:pStyle w:val="Title"/>
        <w:rPr>
          <w:sz w:val="28"/>
          <w:szCs w:val="28"/>
        </w:rPr>
      </w:pPr>
    </w:p>
    <w:p w14:paraId="3B11202E" w14:textId="77777777" w:rsidR="00B126E7" w:rsidRDefault="00B126E7" w:rsidP="00B126E7">
      <w:pPr>
        <w:pStyle w:val="Title"/>
        <w:rPr>
          <w:sz w:val="28"/>
          <w:szCs w:val="28"/>
        </w:rPr>
      </w:pPr>
    </w:p>
    <w:p w14:paraId="1B0C4A66" w14:textId="77777777" w:rsidR="00B126E7" w:rsidRDefault="00B126E7" w:rsidP="00B126E7">
      <w:pPr>
        <w:pStyle w:val="Title"/>
        <w:rPr>
          <w:sz w:val="28"/>
          <w:szCs w:val="28"/>
        </w:rPr>
      </w:pPr>
    </w:p>
    <w:p w14:paraId="418EDBAF" w14:textId="77777777" w:rsidR="00B126E7" w:rsidRDefault="00B126E7" w:rsidP="00B126E7">
      <w:pPr>
        <w:pStyle w:val="Title"/>
        <w:rPr>
          <w:sz w:val="28"/>
          <w:szCs w:val="28"/>
        </w:rPr>
      </w:pPr>
    </w:p>
    <w:p w14:paraId="208E9DFF" w14:textId="77777777" w:rsidR="00B126E7" w:rsidRDefault="00B126E7" w:rsidP="00B126E7">
      <w:pPr>
        <w:pStyle w:val="Title"/>
        <w:rPr>
          <w:sz w:val="28"/>
          <w:szCs w:val="28"/>
        </w:rPr>
      </w:pPr>
    </w:p>
    <w:p w14:paraId="1A4FF5D0" w14:textId="77777777" w:rsidR="00B126E7" w:rsidRDefault="00B126E7" w:rsidP="00B126E7">
      <w:pPr>
        <w:pStyle w:val="Title"/>
        <w:rPr>
          <w:sz w:val="28"/>
          <w:szCs w:val="28"/>
        </w:rPr>
      </w:pPr>
    </w:p>
    <w:p w14:paraId="0895EC8E" w14:textId="77777777" w:rsidR="00B126E7" w:rsidRDefault="00B126E7" w:rsidP="00B126E7">
      <w:pPr>
        <w:pStyle w:val="Title"/>
        <w:rPr>
          <w:sz w:val="28"/>
          <w:szCs w:val="28"/>
        </w:rPr>
      </w:pPr>
    </w:p>
    <w:p w14:paraId="7AA0BBB4" w14:textId="77777777" w:rsidR="00B126E7" w:rsidRDefault="00B126E7" w:rsidP="00B126E7">
      <w:pPr>
        <w:pStyle w:val="Title"/>
        <w:rPr>
          <w:sz w:val="28"/>
          <w:szCs w:val="28"/>
        </w:rPr>
      </w:pPr>
    </w:p>
    <w:p w14:paraId="034DEA78" w14:textId="77777777" w:rsidR="00B126E7" w:rsidRDefault="00B126E7" w:rsidP="00B126E7">
      <w:pPr>
        <w:pStyle w:val="Title"/>
        <w:rPr>
          <w:sz w:val="28"/>
          <w:szCs w:val="28"/>
        </w:rPr>
      </w:pPr>
    </w:p>
    <w:p w14:paraId="5F28BDA8" w14:textId="77777777" w:rsidR="00B126E7" w:rsidRDefault="00B126E7" w:rsidP="00B126E7">
      <w:pPr>
        <w:pStyle w:val="Title"/>
        <w:rPr>
          <w:sz w:val="28"/>
          <w:szCs w:val="28"/>
        </w:rPr>
      </w:pPr>
    </w:p>
    <w:p w14:paraId="3900BB7D" w14:textId="77777777" w:rsidR="00B126E7" w:rsidRDefault="00B126E7" w:rsidP="00B126E7">
      <w:pPr>
        <w:pStyle w:val="Title"/>
        <w:rPr>
          <w:sz w:val="28"/>
          <w:szCs w:val="28"/>
        </w:rPr>
      </w:pPr>
    </w:p>
    <w:p w14:paraId="6C2572A3" w14:textId="77777777" w:rsidR="00B126E7" w:rsidRDefault="00B126E7" w:rsidP="00B126E7">
      <w:pPr>
        <w:pStyle w:val="Title"/>
        <w:rPr>
          <w:sz w:val="28"/>
          <w:szCs w:val="28"/>
        </w:rPr>
      </w:pPr>
    </w:p>
    <w:p w14:paraId="73ABDB50" w14:textId="77777777" w:rsidR="00B126E7" w:rsidRDefault="00B126E7" w:rsidP="00B126E7">
      <w:pPr>
        <w:pStyle w:val="Title"/>
        <w:rPr>
          <w:sz w:val="28"/>
          <w:szCs w:val="28"/>
        </w:rPr>
      </w:pPr>
    </w:p>
    <w:p w14:paraId="23096EE5" w14:textId="77777777" w:rsidR="00B126E7" w:rsidRDefault="00B126E7" w:rsidP="00B126E7">
      <w:pPr>
        <w:pStyle w:val="Title"/>
        <w:rPr>
          <w:sz w:val="28"/>
          <w:szCs w:val="28"/>
        </w:rPr>
      </w:pPr>
    </w:p>
    <w:p w14:paraId="3BF01125" w14:textId="77777777" w:rsidR="00B126E7" w:rsidRDefault="00B126E7" w:rsidP="00B126E7">
      <w:pPr>
        <w:pStyle w:val="Title"/>
        <w:rPr>
          <w:sz w:val="28"/>
          <w:szCs w:val="28"/>
        </w:rPr>
      </w:pPr>
    </w:p>
    <w:p w14:paraId="03CE9D00" w14:textId="77777777" w:rsidR="00B126E7" w:rsidRDefault="00B126E7" w:rsidP="00B126E7">
      <w:pPr>
        <w:pStyle w:val="Title"/>
        <w:rPr>
          <w:sz w:val="28"/>
          <w:szCs w:val="28"/>
        </w:rPr>
      </w:pPr>
    </w:p>
    <w:p w14:paraId="2869B356" w14:textId="77777777" w:rsidR="00B126E7" w:rsidRDefault="00B126E7" w:rsidP="00B126E7">
      <w:pPr>
        <w:pStyle w:val="Title"/>
        <w:rPr>
          <w:sz w:val="28"/>
          <w:szCs w:val="28"/>
        </w:rPr>
      </w:pPr>
    </w:p>
    <w:p w14:paraId="7A11B5C4" w14:textId="77777777" w:rsidR="00B126E7" w:rsidRDefault="00B126E7" w:rsidP="00B126E7">
      <w:pPr>
        <w:pStyle w:val="Title"/>
        <w:rPr>
          <w:sz w:val="28"/>
          <w:szCs w:val="28"/>
        </w:rPr>
      </w:pPr>
    </w:p>
    <w:p w14:paraId="14772401" w14:textId="77777777" w:rsidR="00B126E7" w:rsidRDefault="00B126E7" w:rsidP="00B126E7">
      <w:pPr>
        <w:pStyle w:val="Title"/>
        <w:rPr>
          <w:sz w:val="28"/>
          <w:szCs w:val="28"/>
        </w:rPr>
      </w:pPr>
    </w:p>
    <w:p w14:paraId="39AD0152" w14:textId="77777777" w:rsidR="00B126E7" w:rsidRDefault="00B126E7" w:rsidP="00B126E7">
      <w:pPr>
        <w:pStyle w:val="Title"/>
        <w:rPr>
          <w:sz w:val="28"/>
          <w:szCs w:val="28"/>
        </w:rPr>
      </w:pPr>
    </w:p>
    <w:p w14:paraId="3D188127" w14:textId="77777777" w:rsidR="00B126E7" w:rsidRDefault="00B126E7" w:rsidP="00B126E7">
      <w:pPr>
        <w:pStyle w:val="Title"/>
        <w:rPr>
          <w:sz w:val="28"/>
          <w:szCs w:val="28"/>
        </w:rPr>
      </w:pPr>
    </w:p>
    <w:p w14:paraId="701F9141" w14:textId="77777777" w:rsidR="00B126E7" w:rsidRDefault="00B126E7" w:rsidP="00B126E7">
      <w:pPr>
        <w:pStyle w:val="Title"/>
        <w:rPr>
          <w:sz w:val="28"/>
          <w:szCs w:val="28"/>
        </w:rPr>
      </w:pPr>
    </w:p>
    <w:p w14:paraId="06144D86" w14:textId="77777777" w:rsidR="00B126E7" w:rsidRDefault="00B126E7" w:rsidP="00B126E7">
      <w:pPr>
        <w:pStyle w:val="Title"/>
        <w:rPr>
          <w:sz w:val="28"/>
          <w:szCs w:val="28"/>
        </w:rPr>
      </w:pPr>
    </w:p>
    <w:p w14:paraId="406B06EE" w14:textId="77777777" w:rsidR="00183F39" w:rsidRDefault="00183F39" w:rsidP="00183F39"/>
    <w:p w14:paraId="42E82D13" w14:textId="77777777" w:rsidR="00183F39" w:rsidRDefault="00183F39" w:rsidP="00183F39"/>
    <w:p w14:paraId="466065A1" w14:textId="77777777" w:rsidR="00183F39" w:rsidRDefault="00183F39" w:rsidP="00183F39"/>
    <w:p w14:paraId="3CFE3A84" w14:textId="77777777" w:rsidR="00183F39" w:rsidRDefault="00183F39" w:rsidP="00183F39"/>
    <w:p w14:paraId="253FE81D" w14:textId="77777777" w:rsidR="00183F39" w:rsidRPr="00183F39" w:rsidRDefault="00183F39" w:rsidP="00183F39"/>
    <w:p w14:paraId="53EEB82A" w14:textId="77777777" w:rsidR="00B126E7" w:rsidRDefault="00B126E7" w:rsidP="00B126E7">
      <w:pPr>
        <w:pStyle w:val="Title"/>
        <w:rPr>
          <w:sz w:val="28"/>
          <w:szCs w:val="28"/>
        </w:rPr>
      </w:pPr>
    </w:p>
    <w:p w14:paraId="081BFCBA" w14:textId="77777777" w:rsidR="00B126E7" w:rsidRDefault="00B126E7" w:rsidP="00B126E7">
      <w:pPr>
        <w:pStyle w:val="Title"/>
        <w:rPr>
          <w:sz w:val="28"/>
          <w:szCs w:val="28"/>
        </w:rPr>
      </w:pPr>
    </w:p>
    <w:p w14:paraId="34BB1A67" w14:textId="77777777" w:rsidR="00B126E7" w:rsidRDefault="00B126E7" w:rsidP="00B126E7">
      <w:pPr>
        <w:pStyle w:val="Title"/>
        <w:rPr>
          <w:sz w:val="28"/>
          <w:szCs w:val="28"/>
        </w:rPr>
      </w:pPr>
    </w:p>
    <w:p w14:paraId="08F0A90E" w14:textId="77777777" w:rsidR="00B126E7" w:rsidRDefault="00B126E7" w:rsidP="00B126E7">
      <w:pPr>
        <w:pStyle w:val="Title"/>
        <w:rPr>
          <w:sz w:val="28"/>
          <w:szCs w:val="28"/>
        </w:rPr>
      </w:pPr>
    </w:p>
    <w:p w14:paraId="6322529D" w14:textId="77777777" w:rsidR="00B126E7" w:rsidRPr="00BA473C" w:rsidRDefault="00B126E7" w:rsidP="00B126E7">
      <w:pPr>
        <w:pStyle w:val="Title"/>
        <w:rPr>
          <w:rFonts w:ascii="Times New Roman" w:hAnsi="Times New Roman" w:cs="Times New Roman"/>
          <w:sz w:val="28"/>
          <w:szCs w:val="28"/>
        </w:rPr>
      </w:pPr>
      <w:r w:rsidRPr="00BA473C">
        <w:rPr>
          <w:rFonts w:ascii="Times New Roman" w:hAnsi="Times New Roman" w:cs="Times New Roman"/>
          <w:sz w:val="28"/>
          <w:szCs w:val="28"/>
        </w:rPr>
        <w:lastRenderedPageBreak/>
        <w:t>DISCLOSURE</w:t>
      </w:r>
      <w:r w:rsidRPr="00BA473C">
        <w:rPr>
          <w:rFonts w:ascii="Times New Roman" w:hAnsi="Times New Roman" w:cs="Times New Roman"/>
          <w:spacing w:val="-3"/>
          <w:sz w:val="28"/>
          <w:szCs w:val="28"/>
        </w:rPr>
        <w:t xml:space="preserve"> </w:t>
      </w:r>
      <w:r w:rsidRPr="00BA473C">
        <w:rPr>
          <w:rFonts w:ascii="Times New Roman" w:hAnsi="Times New Roman" w:cs="Times New Roman"/>
          <w:sz w:val="28"/>
          <w:szCs w:val="28"/>
        </w:rPr>
        <w:t>OF</w:t>
      </w:r>
      <w:r w:rsidRPr="00BA473C">
        <w:rPr>
          <w:rFonts w:ascii="Times New Roman" w:hAnsi="Times New Roman" w:cs="Times New Roman"/>
          <w:spacing w:val="-3"/>
          <w:sz w:val="28"/>
          <w:szCs w:val="28"/>
        </w:rPr>
        <w:t xml:space="preserve"> </w:t>
      </w:r>
      <w:r w:rsidRPr="00BA473C">
        <w:rPr>
          <w:rFonts w:ascii="Times New Roman" w:hAnsi="Times New Roman" w:cs="Times New Roman"/>
          <w:sz w:val="28"/>
          <w:szCs w:val="28"/>
        </w:rPr>
        <w:t>INVESTMENT</w:t>
      </w:r>
      <w:r w:rsidRPr="00BA473C">
        <w:rPr>
          <w:rFonts w:ascii="Times New Roman" w:hAnsi="Times New Roman" w:cs="Times New Roman"/>
          <w:spacing w:val="-2"/>
          <w:sz w:val="28"/>
          <w:szCs w:val="28"/>
        </w:rPr>
        <w:t xml:space="preserve"> </w:t>
      </w:r>
      <w:r w:rsidRPr="00BA473C">
        <w:rPr>
          <w:rFonts w:ascii="Times New Roman" w:hAnsi="Times New Roman" w:cs="Times New Roman"/>
          <w:sz w:val="28"/>
          <w:szCs w:val="28"/>
        </w:rPr>
        <w:t>ACTIVITIES</w:t>
      </w:r>
      <w:r w:rsidRPr="00BA473C">
        <w:rPr>
          <w:rFonts w:ascii="Times New Roman" w:hAnsi="Times New Roman" w:cs="Times New Roman"/>
          <w:spacing w:val="-3"/>
          <w:sz w:val="28"/>
          <w:szCs w:val="28"/>
        </w:rPr>
        <w:t xml:space="preserve"> </w:t>
      </w:r>
      <w:r w:rsidRPr="00BA473C">
        <w:rPr>
          <w:rFonts w:ascii="Times New Roman" w:hAnsi="Times New Roman" w:cs="Times New Roman"/>
          <w:sz w:val="28"/>
          <w:szCs w:val="28"/>
        </w:rPr>
        <w:t>IN</w:t>
      </w:r>
      <w:r w:rsidRPr="00BA473C">
        <w:rPr>
          <w:rFonts w:ascii="Times New Roman" w:hAnsi="Times New Roman" w:cs="Times New Roman"/>
          <w:spacing w:val="-3"/>
          <w:sz w:val="28"/>
          <w:szCs w:val="28"/>
        </w:rPr>
        <w:t xml:space="preserve"> </w:t>
      </w:r>
      <w:r w:rsidRPr="00BA473C">
        <w:rPr>
          <w:rFonts w:ascii="Times New Roman" w:hAnsi="Times New Roman" w:cs="Times New Roman"/>
          <w:sz w:val="28"/>
          <w:szCs w:val="28"/>
        </w:rPr>
        <w:t>IRAN</w:t>
      </w:r>
      <w:r w:rsidRPr="00BA473C">
        <w:rPr>
          <w:rFonts w:ascii="Times New Roman" w:hAnsi="Times New Roman" w:cs="Times New Roman"/>
          <w:spacing w:val="-3"/>
          <w:sz w:val="28"/>
          <w:szCs w:val="28"/>
        </w:rPr>
        <w:t xml:space="preserve"> </w:t>
      </w:r>
      <w:r w:rsidRPr="00BA473C">
        <w:rPr>
          <w:rFonts w:ascii="Times New Roman" w:hAnsi="Times New Roman" w:cs="Times New Roman"/>
          <w:sz w:val="28"/>
          <w:szCs w:val="28"/>
        </w:rPr>
        <w:t>FORM</w:t>
      </w:r>
    </w:p>
    <w:p w14:paraId="36C84EEA" w14:textId="77777777" w:rsidR="00B126E7" w:rsidRPr="007A48AA" w:rsidRDefault="00B126E7" w:rsidP="00B126E7">
      <w:pPr>
        <w:jc w:val="center"/>
        <w:rPr>
          <w:b/>
          <w:sz w:val="28"/>
          <w:szCs w:val="28"/>
        </w:rPr>
      </w:pPr>
      <w:r>
        <w:tab/>
      </w:r>
    </w:p>
    <w:p w14:paraId="3D8846D7" w14:textId="77777777" w:rsidR="00B126E7" w:rsidRDefault="00B126E7" w:rsidP="00B126E7">
      <w:pPr>
        <w:pStyle w:val="BodyText"/>
        <w:spacing w:before="3"/>
        <w:rPr>
          <w:b/>
          <w:sz w:val="20"/>
        </w:rPr>
      </w:pPr>
    </w:p>
    <w:p w14:paraId="30128C29" w14:textId="19591754" w:rsidR="00B126E7" w:rsidRPr="00BA473C" w:rsidRDefault="00B126E7" w:rsidP="00B126E7">
      <w:pPr>
        <w:pStyle w:val="Heading1"/>
        <w:tabs>
          <w:tab w:val="left" w:pos="3076"/>
          <w:tab w:val="left" w:pos="10910"/>
        </w:tabs>
        <w:rPr>
          <w:rFonts w:ascii="Times New Roman" w:hAnsi="Times New Roman"/>
        </w:rPr>
      </w:pPr>
      <w:r w:rsidRPr="00BA473C">
        <w:rPr>
          <w:rFonts w:ascii="Times New Roman" w:hAnsi="Times New Roman"/>
        </w:rPr>
        <w:t>BID</w:t>
      </w:r>
      <w:r w:rsidRPr="00BA473C">
        <w:rPr>
          <w:rFonts w:ascii="Times New Roman" w:hAnsi="Times New Roman"/>
          <w:spacing w:val="-3"/>
        </w:rPr>
        <w:t xml:space="preserve"> </w:t>
      </w:r>
      <w:r w:rsidRPr="00BA473C">
        <w:rPr>
          <w:rFonts w:ascii="Times New Roman" w:hAnsi="Times New Roman"/>
        </w:rPr>
        <w:t>SOLICITATION</w:t>
      </w:r>
      <w:r w:rsidRPr="00BA473C">
        <w:rPr>
          <w:rFonts w:ascii="Times New Roman" w:hAnsi="Times New Roman"/>
          <w:spacing w:val="-3"/>
        </w:rPr>
        <w:t xml:space="preserve"> </w:t>
      </w:r>
      <w:r w:rsidR="00812E3E">
        <w:rPr>
          <w:rFonts w:ascii="Times New Roman" w:hAnsi="Times New Roman"/>
        </w:rPr>
        <w:t>NAME</w:t>
      </w:r>
      <w:r w:rsidRPr="00BA473C">
        <w:rPr>
          <w:rFonts w:ascii="Times New Roman" w:hAnsi="Times New Roman"/>
        </w:rPr>
        <w:t xml:space="preserve"> AND</w:t>
      </w:r>
      <w:r w:rsidRPr="00BA473C">
        <w:rPr>
          <w:rFonts w:ascii="Times New Roman" w:hAnsi="Times New Roman"/>
          <w:spacing w:val="-2"/>
        </w:rPr>
        <w:t xml:space="preserve">   </w:t>
      </w:r>
      <w:r w:rsidRPr="00BA473C">
        <w:rPr>
          <w:rFonts w:ascii="Times New Roman" w:hAnsi="Times New Roman"/>
        </w:rPr>
        <w:t>TITLE:</w:t>
      </w:r>
      <w:r w:rsidRPr="00BA473C">
        <w:rPr>
          <w:rFonts w:ascii="Times New Roman" w:hAnsi="Times New Roman"/>
        </w:rPr>
        <w:tab/>
      </w:r>
      <w:r w:rsidRPr="00BA473C">
        <w:rPr>
          <w:rFonts w:ascii="Times New Roman" w:hAnsi="Times New Roman"/>
          <w:u w:val="single"/>
        </w:rPr>
        <w:t xml:space="preserve"> </w:t>
      </w:r>
    </w:p>
    <w:p w14:paraId="5297C381" w14:textId="77777777" w:rsidR="00B126E7" w:rsidRDefault="00B126E7" w:rsidP="00B126E7">
      <w:pPr>
        <w:pStyle w:val="BodyText"/>
        <w:spacing w:before="3"/>
        <w:rPr>
          <w:b/>
          <w:sz w:val="10"/>
        </w:rPr>
      </w:pPr>
    </w:p>
    <w:p w14:paraId="23341810" w14:textId="77777777" w:rsidR="00B126E7" w:rsidRDefault="00B126E7" w:rsidP="00B126E7">
      <w:pPr>
        <w:tabs>
          <w:tab w:val="left" w:pos="1816"/>
          <w:tab w:val="left" w:pos="11003"/>
        </w:tabs>
        <w:spacing w:before="100"/>
        <w:rPr>
          <w:b/>
        </w:rPr>
      </w:pPr>
      <w:r w:rsidRPr="00F67D8C">
        <w:rPr>
          <w:b/>
        </w:rPr>
        <w:t>VENDOR</w:t>
      </w:r>
      <w:r w:rsidRPr="00F67D8C">
        <w:rPr>
          <w:b/>
          <w:spacing w:val="-2"/>
        </w:rPr>
        <w:t xml:space="preserve"> </w:t>
      </w:r>
      <w:r w:rsidRPr="00F67D8C">
        <w:rPr>
          <w:b/>
        </w:rPr>
        <w:t>NAME:</w:t>
      </w:r>
      <w:r>
        <w:rPr>
          <w:b/>
        </w:rPr>
        <w:t>____________________________</w:t>
      </w:r>
    </w:p>
    <w:p w14:paraId="208BDC61" w14:textId="77777777" w:rsidR="00B126E7" w:rsidRDefault="00B126E7" w:rsidP="00B126E7">
      <w:pPr>
        <w:pStyle w:val="BodyText"/>
        <w:spacing w:before="2"/>
        <w:rPr>
          <w:b/>
          <w:sz w:val="10"/>
        </w:rPr>
      </w:pPr>
    </w:p>
    <w:p w14:paraId="3092426A" w14:textId="77777777" w:rsidR="00B126E7" w:rsidRPr="00BA473C" w:rsidRDefault="00B126E7" w:rsidP="00B126E7">
      <w:pPr>
        <w:pStyle w:val="BodyText"/>
        <w:spacing w:before="120"/>
        <w:ind w:left="115" w:right="216"/>
        <w:jc w:val="both"/>
        <w:rPr>
          <w:rFonts w:ascii="Times New Roman" w:hAnsi="Times New Roman" w:cs="Times New Roman"/>
          <w:sz w:val="20"/>
          <w:szCs w:val="20"/>
        </w:rPr>
      </w:pPr>
      <w:r w:rsidRPr="00BA473C">
        <w:rPr>
          <w:rFonts w:ascii="Times New Roman" w:hAnsi="Times New Roman" w:cs="Times New Roman"/>
          <w:spacing w:val="-1"/>
          <w:sz w:val="20"/>
          <w:szCs w:val="20"/>
        </w:rPr>
        <w:t>Pursuant</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1"/>
          <w:sz w:val="20"/>
          <w:szCs w:val="20"/>
        </w:rPr>
        <w:t>to</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1"/>
          <w:sz w:val="20"/>
          <w:szCs w:val="20"/>
        </w:rPr>
        <w:t>N.J.S.A.</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1"/>
          <w:sz w:val="20"/>
          <w:szCs w:val="20"/>
        </w:rPr>
        <w:t>52:32-57,</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1"/>
          <w:sz w:val="20"/>
          <w:szCs w:val="20"/>
        </w:rPr>
        <w:t>et</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1"/>
          <w:sz w:val="20"/>
          <w:szCs w:val="20"/>
        </w:rPr>
        <w:t>seq.</w:t>
      </w:r>
      <w:r w:rsidRPr="00BA473C">
        <w:rPr>
          <w:rFonts w:ascii="Times New Roman" w:hAnsi="Times New Roman" w:cs="Times New Roman"/>
          <w:spacing w:val="-7"/>
          <w:sz w:val="20"/>
          <w:szCs w:val="20"/>
        </w:rPr>
        <w:t xml:space="preserve"> </w:t>
      </w:r>
      <w:r w:rsidRPr="00BA473C">
        <w:rPr>
          <w:rFonts w:ascii="Times New Roman" w:hAnsi="Times New Roman" w:cs="Times New Roman"/>
          <w:spacing w:val="-1"/>
          <w:sz w:val="20"/>
          <w:szCs w:val="20"/>
        </w:rPr>
        <w:t>(P.L.</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1"/>
          <w:sz w:val="20"/>
          <w:szCs w:val="20"/>
        </w:rPr>
        <w:t>2012,</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1"/>
          <w:sz w:val="20"/>
          <w:szCs w:val="20"/>
        </w:rPr>
        <w:t>c.25</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1"/>
          <w:sz w:val="20"/>
          <w:szCs w:val="20"/>
        </w:rPr>
        <w:t>and</w:t>
      </w:r>
      <w:r w:rsidRPr="00BA473C">
        <w:rPr>
          <w:rFonts w:ascii="Times New Roman" w:hAnsi="Times New Roman" w:cs="Times New Roman"/>
          <w:spacing w:val="-10"/>
          <w:sz w:val="20"/>
          <w:szCs w:val="20"/>
        </w:rPr>
        <w:t xml:space="preserve"> </w:t>
      </w:r>
      <w:r w:rsidRPr="00BA473C">
        <w:rPr>
          <w:rFonts w:ascii="Times New Roman" w:hAnsi="Times New Roman" w:cs="Times New Roman"/>
          <w:spacing w:val="-1"/>
          <w:sz w:val="20"/>
          <w:szCs w:val="20"/>
        </w:rPr>
        <w:t>P.L.</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1"/>
          <w:sz w:val="20"/>
          <w:szCs w:val="20"/>
        </w:rPr>
        <w:t>2021,</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1"/>
          <w:sz w:val="20"/>
          <w:szCs w:val="20"/>
        </w:rPr>
        <w:t>c.4)</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1"/>
          <w:sz w:val="20"/>
          <w:szCs w:val="20"/>
        </w:rPr>
        <w:t>any</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1"/>
          <w:sz w:val="20"/>
          <w:szCs w:val="20"/>
        </w:rPr>
        <w:t>person</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1"/>
          <w:sz w:val="20"/>
          <w:szCs w:val="20"/>
        </w:rPr>
        <w:t>or</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1"/>
          <w:sz w:val="20"/>
          <w:szCs w:val="20"/>
        </w:rPr>
        <w:t>entity</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1"/>
          <w:sz w:val="20"/>
          <w:szCs w:val="20"/>
        </w:rPr>
        <w:t>that</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1"/>
          <w:sz w:val="20"/>
          <w:szCs w:val="20"/>
        </w:rPr>
        <w:t>submits</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1"/>
          <w:sz w:val="20"/>
          <w:szCs w:val="20"/>
        </w:rPr>
        <w:t>a</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1"/>
          <w:sz w:val="20"/>
          <w:szCs w:val="20"/>
        </w:rPr>
        <w:t>bid</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or</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proposal</w:t>
      </w:r>
      <w:r w:rsidRPr="00BA473C">
        <w:rPr>
          <w:rFonts w:ascii="Times New Roman" w:hAnsi="Times New Roman" w:cs="Times New Roman"/>
          <w:spacing w:val="-8"/>
          <w:sz w:val="20"/>
          <w:szCs w:val="20"/>
        </w:rPr>
        <w:t xml:space="preserve"> </w:t>
      </w:r>
      <w:r w:rsidRPr="00BA473C">
        <w:rPr>
          <w:rFonts w:ascii="Times New Roman" w:hAnsi="Times New Roman" w:cs="Times New Roman"/>
          <w:sz w:val="20"/>
          <w:szCs w:val="20"/>
        </w:rPr>
        <w:t>or</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otherwise</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proposes</w:t>
      </w:r>
      <w:r w:rsidRPr="00BA473C">
        <w:rPr>
          <w:rFonts w:ascii="Times New Roman" w:hAnsi="Times New Roman" w:cs="Times New Roman"/>
          <w:spacing w:val="-8"/>
          <w:sz w:val="20"/>
          <w:szCs w:val="20"/>
        </w:rPr>
        <w:t xml:space="preserve"> </w:t>
      </w:r>
      <w:r w:rsidRPr="00BA473C">
        <w:rPr>
          <w:rFonts w:ascii="Times New Roman" w:hAnsi="Times New Roman" w:cs="Times New Roman"/>
          <w:sz w:val="20"/>
          <w:szCs w:val="20"/>
        </w:rPr>
        <w:t>to</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enter</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into</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or</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renew</w:t>
      </w:r>
      <w:r w:rsidRPr="00BA473C">
        <w:rPr>
          <w:rFonts w:ascii="Times New Roman" w:hAnsi="Times New Roman" w:cs="Times New Roman"/>
          <w:spacing w:val="1"/>
          <w:sz w:val="20"/>
          <w:szCs w:val="20"/>
        </w:rPr>
        <w:t xml:space="preserve"> </w:t>
      </w:r>
      <w:r w:rsidRPr="00BA473C">
        <w:rPr>
          <w:rFonts w:ascii="Times New Roman" w:hAnsi="Times New Roman" w:cs="Times New Roman"/>
          <w:spacing w:val="-2"/>
          <w:sz w:val="20"/>
          <w:szCs w:val="20"/>
        </w:rPr>
        <w:t>a</w:t>
      </w:r>
      <w:r w:rsidRPr="00BA473C">
        <w:rPr>
          <w:rFonts w:ascii="Times New Roman" w:hAnsi="Times New Roman" w:cs="Times New Roman"/>
          <w:spacing w:val="-13"/>
          <w:sz w:val="20"/>
          <w:szCs w:val="20"/>
        </w:rPr>
        <w:t xml:space="preserve"> </w:t>
      </w:r>
      <w:r w:rsidRPr="00BA473C">
        <w:rPr>
          <w:rFonts w:ascii="Times New Roman" w:hAnsi="Times New Roman" w:cs="Times New Roman"/>
          <w:spacing w:val="-2"/>
          <w:sz w:val="20"/>
          <w:szCs w:val="20"/>
        </w:rPr>
        <w:t>contract</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2"/>
          <w:sz w:val="20"/>
          <w:szCs w:val="20"/>
        </w:rPr>
        <w:t>must</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2"/>
          <w:sz w:val="20"/>
          <w:szCs w:val="20"/>
        </w:rPr>
        <w:t>certify</w:t>
      </w:r>
      <w:r w:rsidRPr="00BA473C">
        <w:rPr>
          <w:rFonts w:ascii="Times New Roman" w:hAnsi="Times New Roman" w:cs="Times New Roman"/>
          <w:spacing w:val="-10"/>
          <w:sz w:val="20"/>
          <w:szCs w:val="20"/>
        </w:rPr>
        <w:t xml:space="preserve"> </w:t>
      </w:r>
      <w:r w:rsidRPr="00BA473C">
        <w:rPr>
          <w:rFonts w:ascii="Times New Roman" w:hAnsi="Times New Roman" w:cs="Times New Roman"/>
          <w:spacing w:val="-2"/>
          <w:sz w:val="20"/>
          <w:szCs w:val="20"/>
        </w:rPr>
        <w:t>that</w:t>
      </w:r>
      <w:r w:rsidRPr="00BA473C">
        <w:rPr>
          <w:rFonts w:ascii="Times New Roman" w:hAnsi="Times New Roman" w:cs="Times New Roman"/>
          <w:spacing w:val="-10"/>
          <w:sz w:val="20"/>
          <w:szCs w:val="20"/>
        </w:rPr>
        <w:t xml:space="preserve"> </w:t>
      </w:r>
      <w:r w:rsidRPr="00BA473C">
        <w:rPr>
          <w:rFonts w:ascii="Times New Roman" w:hAnsi="Times New Roman" w:cs="Times New Roman"/>
          <w:spacing w:val="-2"/>
          <w:sz w:val="20"/>
          <w:szCs w:val="20"/>
        </w:rPr>
        <w:t>neither</w:t>
      </w:r>
      <w:r w:rsidRPr="00BA473C">
        <w:rPr>
          <w:rFonts w:ascii="Times New Roman" w:hAnsi="Times New Roman" w:cs="Times New Roman"/>
          <w:spacing w:val="-12"/>
          <w:sz w:val="20"/>
          <w:szCs w:val="20"/>
        </w:rPr>
        <w:t xml:space="preserve"> </w:t>
      </w:r>
      <w:r w:rsidRPr="00BA473C">
        <w:rPr>
          <w:rFonts w:ascii="Times New Roman" w:hAnsi="Times New Roman" w:cs="Times New Roman"/>
          <w:spacing w:val="-2"/>
          <w:sz w:val="20"/>
          <w:szCs w:val="20"/>
        </w:rPr>
        <w:t>the</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2"/>
          <w:sz w:val="20"/>
          <w:szCs w:val="20"/>
        </w:rPr>
        <w:t>person</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2"/>
          <w:sz w:val="20"/>
          <w:szCs w:val="20"/>
        </w:rPr>
        <w:t>nor</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2"/>
          <w:sz w:val="20"/>
          <w:szCs w:val="20"/>
        </w:rPr>
        <w:t>entity,</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2"/>
          <w:sz w:val="20"/>
          <w:szCs w:val="20"/>
        </w:rPr>
        <w:t>nor</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2"/>
          <w:sz w:val="20"/>
          <w:szCs w:val="20"/>
        </w:rPr>
        <w:t>any</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2"/>
          <w:sz w:val="20"/>
          <w:szCs w:val="20"/>
        </w:rPr>
        <w:t>of</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2"/>
          <w:sz w:val="20"/>
          <w:szCs w:val="20"/>
        </w:rPr>
        <w:t>its</w:t>
      </w:r>
      <w:r w:rsidRPr="00BA473C">
        <w:rPr>
          <w:rFonts w:ascii="Times New Roman" w:hAnsi="Times New Roman" w:cs="Times New Roman"/>
          <w:spacing w:val="-10"/>
          <w:sz w:val="20"/>
          <w:szCs w:val="20"/>
        </w:rPr>
        <w:t xml:space="preserve"> </w:t>
      </w:r>
      <w:r w:rsidRPr="00BA473C">
        <w:rPr>
          <w:rFonts w:ascii="Times New Roman" w:hAnsi="Times New Roman" w:cs="Times New Roman"/>
          <w:spacing w:val="-2"/>
          <w:sz w:val="20"/>
          <w:szCs w:val="20"/>
        </w:rPr>
        <w:t>parents,</w:t>
      </w:r>
      <w:r w:rsidRPr="00BA473C">
        <w:rPr>
          <w:rFonts w:ascii="Times New Roman" w:hAnsi="Times New Roman" w:cs="Times New Roman"/>
          <w:spacing w:val="-13"/>
          <w:sz w:val="20"/>
          <w:szCs w:val="20"/>
        </w:rPr>
        <w:t xml:space="preserve"> </w:t>
      </w:r>
      <w:r w:rsidRPr="00BA473C">
        <w:rPr>
          <w:rFonts w:ascii="Times New Roman" w:hAnsi="Times New Roman" w:cs="Times New Roman"/>
          <w:spacing w:val="-2"/>
          <w:sz w:val="20"/>
          <w:szCs w:val="20"/>
        </w:rPr>
        <w:t>subsidiaries,</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2"/>
          <w:sz w:val="20"/>
          <w:szCs w:val="20"/>
        </w:rPr>
        <w:t>or</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2"/>
          <w:sz w:val="20"/>
          <w:szCs w:val="20"/>
        </w:rPr>
        <w:t>affiliates,</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2"/>
          <w:sz w:val="20"/>
          <w:szCs w:val="20"/>
        </w:rPr>
        <w:t>is</w:t>
      </w:r>
      <w:r w:rsidRPr="00BA473C">
        <w:rPr>
          <w:rFonts w:ascii="Times New Roman" w:hAnsi="Times New Roman" w:cs="Times New Roman"/>
          <w:spacing w:val="-12"/>
          <w:sz w:val="20"/>
          <w:szCs w:val="20"/>
        </w:rPr>
        <w:t xml:space="preserve"> </w:t>
      </w:r>
      <w:r w:rsidRPr="00BA473C">
        <w:rPr>
          <w:rFonts w:ascii="Times New Roman" w:hAnsi="Times New Roman" w:cs="Times New Roman"/>
          <w:spacing w:val="-2"/>
          <w:sz w:val="20"/>
          <w:szCs w:val="20"/>
        </w:rPr>
        <w:t>identified</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2"/>
          <w:sz w:val="20"/>
          <w:szCs w:val="20"/>
        </w:rPr>
        <w:t>on</w:t>
      </w:r>
      <w:r w:rsidRPr="00BA473C">
        <w:rPr>
          <w:rFonts w:ascii="Times New Roman" w:hAnsi="Times New Roman" w:cs="Times New Roman"/>
          <w:spacing w:val="-10"/>
          <w:sz w:val="20"/>
          <w:szCs w:val="20"/>
        </w:rPr>
        <w:t xml:space="preserve"> </w:t>
      </w:r>
      <w:r w:rsidRPr="00BA473C">
        <w:rPr>
          <w:rFonts w:ascii="Times New Roman" w:hAnsi="Times New Roman" w:cs="Times New Roman"/>
          <w:spacing w:val="-2"/>
          <w:sz w:val="20"/>
          <w:szCs w:val="20"/>
        </w:rPr>
        <w:t>the</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2"/>
          <w:sz w:val="20"/>
          <w:szCs w:val="20"/>
        </w:rPr>
        <w:t>New</w:t>
      </w:r>
      <w:r w:rsidRPr="00BA473C">
        <w:rPr>
          <w:rFonts w:ascii="Times New Roman" w:hAnsi="Times New Roman" w:cs="Times New Roman"/>
          <w:spacing w:val="-14"/>
          <w:sz w:val="20"/>
          <w:szCs w:val="20"/>
        </w:rPr>
        <w:t xml:space="preserve"> </w:t>
      </w:r>
      <w:r w:rsidRPr="00BA473C">
        <w:rPr>
          <w:rFonts w:ascii="Times New Roman" w:hAnsi="Times New Roman" w:cs="Times New Roman"/>
          <w:spacing w:val="-2"/>
          <w:sz w:val="20"/>
          <w:szCs w:val="20"/>
        </w:rPr>
        <w:t>Jersey</w:t>
      </w:r>
      <w:r w:rsidRPr="00BA473C">
        <w:rPr>
          <w:rFonts w:ascii="Times New Roman" w:hAnsi="Times New Roman" w:cs="Times New Roman"/>
          <w:spacing w:val="-10"/>
          <w:sz w:val="20"/>
          <w:szCs w:val="20"/>
        </w:rPr>
        <w:t xml:space="preserve"> </w:t>
      </w:r>
      <w:r w:rsidRPr="00BA473C">
        <w:rPr>
          <w:rFonts w:ascii="Times New Roman" w:hAnsi="Times New Roman" w:cs="Times New Roman"/>
          <w:spacing w:val="-2"/>
          <w:sz w:val="20"/>
          <w:szCs w:val="20"/>
        </w:rPr>
        <w:t>Department</w:t>
      </w:r>
      <w:r w:rsidRPr="00BA473C">
        <w:rPr>
          <w:rFonts w:ascii="Times New Roman" w:hAnsi="Times New Roman" w:cs="Times New Roman"/>
          <w:spacing w:val="-7"/>
          <w:sz w:val="20"/>
          <w:szCs w:val="20"/>
        </w:rPr>
        <w:t xml:space="preserve"> </w:t>
      </w:r>
      <w:r w:rsidRPr="00BA473C">
        <w:rPr>
          <w:rFonts w:ascii="Times New Roman" w:hAnsi="Times New Roman" w:cs="Times New Roman"/>
          <w:spacing w:val="-2"/>
          <w:sz w:val="20"/>
          <w:szCs w:val="20"/>
        </w:rPr>
        <w:t>of</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2"/>
          <w:sz w:val="20"/>
          <w:szCs w:val="20"/>
        </w:rPr>
        <w:t>the</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2"/>
          <w:sz w:val="20"/>
          <w:szCs w:val="20"/>
        </w:rPr>
        <w:t>Treasury’s</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1"/>
          <w:sz w:val="20"/>
          <w:szCs w:val="20"/>
        </w:rPr>
        <w:t xml:space="preserve">Chapter </w:t>
      </w:r>
      <w:r w:rsidRPr="00BA473C">
        <w:rPr>
          <w:rFonts w:ascii="Times New Roman" w:hAnsi="Times New Roman" w:cs="Times New Roman"/>
          <w:sz w:val="20"/>
          <w:szCs w:val="20"/>
        </w:rPr>
        <w:t xml:space="preserve">25. </w:t>
      </w:r>
    </w:p>
    <w:p w14:paraId="760AB9CA" w14:textId="77777777" w:rsidR="00B126E7" w:rsidRPr="00BA473C" w:rsidRDefault="00B126E7" w:rsidP="00B126E7">
      <w:pPr>
        <w:pStyle w:val="BodyText"/>
        <w:spacing w:before="120"/>
        <w:ind w:left="115" w:right="216"/>
        <w:jc w:val="both"/>
        <w:rPr>
          <w:rFonts w:ascii="Times New Roman" w:hAnsi="Times New Roman" w:cs="Times New Roman"/>
          <w:sz w:val="20"/>
          <w:szCs w:val="20"/>
        </w:rPr>
      </w:pPr>
      <w:r w:rsidRPr="00BA473C">
        <w:rPr>
          <w:rFonts w:ascii="Times New Roman" w:hAnsi="Times New Roman" w:cs="Times New Roman"/>
          <w:sz w:val="20"/>
          <w:szCs w:val="20"/>
        </w:rPr>
        <w:t>List</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as</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a</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person</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or</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entity</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engaged</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in</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investment</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activities</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in</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Iran.</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The</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Chapter</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25</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list</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is</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found</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on</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the</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Division’s</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website</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at</w:t>
      </w:r>
      <w:r w:rsidRPr="00BA473C">
        <w:rPr>
          <w:rFonts w:ascii="Times New Roman" w:hAnsi="Times New Roman" w:cs="Times New Roman"/>
          <w:color w:val="0562C1"/>
          <w:spacing w:val="1"/>
          <w:sz w:val="20"/>
          <w:szCs w:val="20"/>
        </w:rPr>
        <w:t xml:space="preserve"> </w:t>
      </w:r>
      <w:hyperlink r:id="rId27">
        <w:r w:rsidRPr="00BA473C">
          <w:rPr>
            <w:rFonts w:ascii="Times New Roman" w:hAnsi="Times New Roman" w:cs="Times New Roman"/>
            <w:color w:val="0562C1"/>
            <w:sz w:val="20"/>
            <w:szCs w:val="20"/>
            <w:u w:val="single" w:color="0562C1"/>
          </w:rPr>
          <w:t>https://www.state.nj.us/treasury/purchase/pdf/Chapter25List.pd</w:t>
        </w:r>
        <w:r w:rsidRPr="00BA473C">
          <w:rPr>
            <w:rFonts w:ascii="Times New Roman" w:hAnsi="Times New Roman" w:cs="Times New Roman"/>
            <w:color w:val="0562C1"/>
            <w:sz w:val="20"/>
            <w:szCs w:val="20"/>
          </w:rPr>
          <w:t>f</w:t>
        </w:r>
        <w:r w:rsidRPr="00BA473C">
          <w:rPr>
            <w:rFonts w:ascii="Times New Roman" w:hAnsi="Times New Roman" w:cs="Times New Roman"/>
            <w:sz w:val="20"/>
            <w:szCs w:val="20"/>
          </w:rPr>
          <w:t>.</w:t>
        </w:r>
      </w:hyperlink>
      <w:r w:rsidRPr="00BA473C">
        <w:rPr>
          <w:rFonts w:ascii="Times New Roman" w:hAnsi="Times New Roman" w:cs="Times New Roman"/>
          <w:sz w:val="20"/>
          <w:szCs w:val="20"/>
        </w:rPr>
        <w:t xml:space="preserve"> Vendors / Bidders must review this list prior to completing the below certification. If the Director of the</w:t>
      </w:r>
      <w:r w:rsidRPr="00BA473C">
        <w:rPr>
          <w:rFonts w:ascii="Times New Roman" w:hAnsi="Times New Roman" w:cs="Times New Roman"/>
          <w:spacing w:val="1"/>
          <w:sz w:val="20"/>
          <w:szCs w:val="20"/>
        </w:rPr>
        <w:t xml:space="preserve"> </w:t>
      </w:r>
      <w:r w:rsidRPr="00BA473C">
        <w:rPr>
          <w:rFonts w:ascii="Times New Roman" w:hAnsi="Times New Roman" w:cs="Times New Roman"/>
          <w:sz w:val="20"/>
          <w:szCs w:val="20"/>
        </w:rPr>
        <w:t>Division</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of</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Purchase</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and</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Property</w:t>
      </w:r>
      <w:r w:rsidRPr="00BA473C">
        <w:rPr>
          <w:rFonts w:ascii="Times New Roman" w:hAnsi="Times New Roman" w:cs="Times New Roman"/>
          <w:spacing w:val="-6"/>
          <w:sz w:val="20"/>
          <w:szCs w:val="20"/>
        </w:rPr>
        <w:t xml:space="preserve"> </w:t>
      </w:r>
      <w:r w:rsidRPr="00BA473C">
        <w:rPr>
          <w:rFonts w:ascii="Times New Roman" w:hAnsi="Times New Roman" w:cs="Times New Roman"/>
          <w:sz w:val="20"/>
          <w:szCs w:val="20"/>
        </w:rPr>
        <w:t>finds</w:t>
      </w:r>
      <w:r w:rsidRPr="00BA473C">
        <w:rPr>
          <w:rFonts w:ascii="Times New Roman" w:hAnsi="Times New Roman" w:cs="Times New Roman"/>
          <w:spacing w:val="-8"/>
          <w:sz w:val="20"/>
          <w:szCs w:val="20"/>
        </w:rPr>
        <w:t xml:space="preserve"> </w:t>
      </w:r>
      <w:r w:rsidRPr="00BA473C">
        <w:rPr>
          <w:rFonts w:ascii="Times New Roman" w:hAnsi="Times New Roman" w:cs="Times New Roman"/>
          <w:sz w:val="20"/>
          <w:szCs w:val="20"/>
        </w:rPr>
        <w:t>a</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person</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or</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entity</w:t>
      </w:r>
      <w:r w:rsidRPr="00BA473C">
        <w:rPr>
          <w:rFonts w:ascii="Times New Roman" w:hAnsi="Times New Roman" w:cs="Times New Roman"/>
          <w:spacing w:val="-6"/>
          <w:sz w:val="20"/>
          <w:szCs w:val="20"/>
        </w:rPr>
        <w:t xml:space="preserve"> </w:t>
      </w:r>
      <w:r w:rsidRPr="00BA473C">
        <w:rPr>
          <w:rFonts w:ascii="Times New Roman" w:hAnsi="Times New Roman" w:cs="Times New Roman"/>
          <w:sz w:val="20"/>
          <w:szCs w:val="20"/>
        </w:rPr>
        <w:t>to</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be</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in</w:t>
      </w:r>
      <w:r w:rsidRPr="00BA473C">
        <w:rPr>
          <w:rFonts w:ascii="Times New Roman" w:hAnsi="Times New Roman" w:cs="Times New Roman"/>
          <w:spacing w:val="-8"/>
          <w:sz w:val="20"/>
          <w:szCs w:val="20"/>
        </w:rPr>
        <w:t xml:space="preserve"> </w:t>
      </w:r>
      <w:r w:rsidRPr="00BA473C">
        <w:rPr>
          <w:rFonts w:ascii="Times New Roman" w:hAnsi="Times New Roman" w:cs="Times New Roman"/>
          <w:sz w:val="20"/>
          <w:szCs w:val="20"/>
        </w:rPr>
        <w:t>violation</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of</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the</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law,</w:t>
      </w:r>
      <w:r w:rsidRPr="00BA473C">
        <w:rPr>
          <w:rFonts w:ascii="Times New Roman" w:hAnsi="Times New Roman" w:cs="Times New Roman"/>
          <w:spacing w:val="-8"/>
          <w:sz w:val="20"/>
          <w:szCs w:val="20"/>
        </w:rPr>
        <w:t xml:space="preserve"> </w:t>
      </w:r>
      <w:r w:rsidRPr="00BA473C">
        <w:rPr>
          <w:rFonts w:ascii="Times New Roman" w:hAnsi="Times New Roman" w:cs="Times New Roman"/>
          <w:sz w:val="20"/>
          <w:szCs w:val="20"/>
        </w:rPr>
        <w:t>s/he</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shall</w:t>
      </w:r>
      <w:r w:rsidRPr="00BA473C">
        <w:rPr>
          <w:rFonts w:ascii="Times New Roman" w:hAnsi="Times New Roman" w:cs="Times New Roman"/>
          <w:spacing w:val="-6"/>
          <w:sz w:val="20"/>
          <w:szCs w:val="20"/>
        </w:rPr>
        <w:t xml:space="preserve"> </w:t>
      </w:r>
      <w:r w:rsidRPr="00BA473C">
        <w:rPr>
          <w:rFonts w:ascii="Times New Roman" w:hAnsi="Times New Roman" w:cs="Times New Roman"/>
          <w:sz w:val="20"/>
          <w:szCs w:val="20"/>
        </w:rPr>
        <w:t>take</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action</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as</w:t>
      </w:r>
      <w:r w:rsidRPr="00BA473C">
        <w:rPr>
          <w:rFonts w:ascii="Times New Roman" w:hAnsi="Times New Roman" w:cs="Times New Roman"/>
          <w:spacing w:val="-6"/>
          <w:sz w:val="20"/>
          <w:szCs w:val="20"/>
        </w:rPr>
        <w:t xml:space="preserve"> </w:t>
      </w:r>
      <w:r w:rsidRPr="00BA473C">
        <w:rPr>
          <w:rFonts w:ascii="Times New Roman" w:hAnsi="Times New Roman" w:cs="Times New Roman"/>
          <w:sz w:val="20"/>
          <w:szCs w:val="20"/>
        </w:rPr>
        <w:t>may</w:t>
      </w:r>
      <w:r w:rsidRPr="00BA473C">
        <w:rPr>
          <w:rFonts w:ascii="Times New Roman" w:hAnsi="Times New Roman" w:cs="Times New Roman"/>
          <w:spacing w:val="-8"/>
          <w:sz w:val="20"/>
          <w:szCs w:val="20"/>
        </w:rPr>
        <w:t xml:space="preserve"> </w:t>
      </w:r>
      <w:r w:rsidRPr="00BA473C">
        <w:rPr>
          <w:rFonts w:ascii="Times New Roman" w:hAnsi="Times New Roman" w:cs="Times New Roman"/>
          <w:sz w:val="20"/>
          <w:szCs w:val="20"/>
        </w:rPr>
        <w:t>be</w:t>
      </w:r>
      <w:r w:rsidRPr="00BA473C">
        <w:rPr>
          <w:rFonts w:ascii="Times New Roman" w:hAnsi="Times New Roman" w:cs="Times New Roman"/>
          <w:spacing w:val="-9"/>
          <w:sz w:val="20"/>
          <w:szCs w:val="20"/>
        </w:rPr>
        <w:t xml:space="preserve"> </w:t>
      </w:r>
      <w:r w:rsidRPr="00BA473C">
        <w:rPr>
          <w:rFonts w:ascii="Times New Roman" w:hAnsi="Times New Roman" w:cs="Times New Roman"/>
          <w:sz w:val="20"/>
          <w:szCs w:val="20"/>
        </w:rPr>
        <w:t>appropriate</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and</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provided</w:t>
      </w:r>
      <w:r w:rsidRPr="00BA473C">
        <w:rPr>
          <w:rFonts w:ascii="Times New Roman" w:hAnsi="Times New Roman" w:cs="Times New Roman"/>
          <w:spacing w:val="-6"/>
          <w:sz w:val="20"/>
          <w:szCs w:val="20"/>
        </w:rPr>
        <w:t xml:space="preserve"> </w:t>
      </w:r>
      <w:r w:rsidRPr="00BA473C">
        <w:rPr>
          <w:rFonts w:ascii="Times New Roman" w:hAnsi="Times New Roman" w:cs="Times New Roman"/>
          <w:sz w:val="20"/>
          <w:szCs w:val="20"/>
        </w:rPr>
        <w:t>by</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law,</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rule</w:t>
      </w:r>
      <w:r w:rsidRPr="00BA473C">
        <w:rPr>
          <w:rFonts w:ascii="Times New Roman" w:hAnsi="Times New Roman" w:cs="Times New Roman"/>
          <w:spacing w:val="-8"/>
          <w:sz w:val="20"/>
          <w:szCs w:val="20"/>
        </w:rPr>
        <w:t xml:space="preserve"> </w:t>
      </w:r>
      <w:r w:rsidRPr="00BA473C">
        <w:rPr>
          <w:rFonts w:ascii="Times New Roman" w:hAnsi="Times New Roman" w:cs="Times New Roman"/>
          <w:sz w:val="20"/>
          <w:szCs w:val="20"/>
        </w:rPr>
        <w:t>or</w:t>
      </w:r>
      <w:r w:rsidRPr="00BA473C">
        <w:rPr>
          <w:rFonts w:ascii="Times New Roman" w:hAnsi="Times New Roman" w:cs="Times New Roman"/>
          <w:spacing w:val="-7"/>
          <w:sz w:val="20"/>
          <w:szCs w:val="20"/>
        </w:rPr>
        <w:t xml:space="preserve"> </w:t>
      </w:r>
      <w:r w:rsidRPr="00BA473C">
        <w:rPr>
          <w:rFonts w:ascii="Times New Roman" w:hAnsi="Times New Roman" w:cs="Times New Roman"/>
          <w:sz w:val="20"/>
          <w:szCs w:val="20"/>
        </w:rPr>
        <w:t>contract,</w:t>
      </w:r>
      <w:r w:rsidRPr="00BA473C">
        <w:rPr>
          <w:rFonts w:ascii="Times New Roman" w:hAnsi="Times New Roman" w:cs="Times New Roman"/>
          <w:spacing w:val="1"/>
          <w:sz w:val="20"/>
          <w:szCs w:val="20"/>
        </w:rPr>
        <w:t xml:space="preserve"> </w:t>
      </w:r>
      <w:r w:rsidRPr="00BA473C">
        <w:rPr>
          <w:rFonts w:ascii="Times New Roman" w:hAnsi="Times New Roman" w:cs="Times New Roman"/>
          <w:spacing w:val="-2"/>
          <w:sz w:val="20"/>
          <w:szCs w:val="20"/>
        </w:rPr>
        <w:t>including</w:t>
      </w:r>
      <w:r w:rsidRPr="00BA473C">
        <w:rPr>
          <w:rFonts w:ascii="Times New Roman" w:hAnsi="Times New Roman" w:cs="Times New Roman"/>
          <w:spacing w:val="-7"/>
          <w:sz w:val="20"/>
          <w:szCs w:val="20"/>
        </w:rPr>
        <w:t xml:space="preserve"> </w:t>
      </w:r>
      <w:r w:rsidRPr="00BA473C">
        <w:rPr>
          <w:rFonts w:ascii="Times New Roman" w:hAnsi="Times New Roman" w:cs="Times New Roman"/>
          <w:spacing w:val="-2"/>
          <w:sz w:val="20"/>
          <w:szCs w:val="20"/>
        </w:rPr>
        <w:t>but</w:t>
      </w:r>
      <w:r w:rsidRPr="00BA473C">
        <w:rPr>
          <w:rFonts w:ascii="Times New Roman" w:hAnsi="Times New Roman" w:cs="Times New Roman"/>
          <w:spacing w:val="-5"/>
          <w:sz w:val="20"/>
          <w:szCs w:val="20"/>
        </w:rPr>
        <w:t xml:space="preserve"> </w:t>
      </w:r>
      <w:r w:rsidRPr="00BA473C">
        <w:rPr>
          <w:rFonts w:ascii="Times New Roman" w:hAnsi="Times New Roman" w:cs="Times New Roman"/>
          <w:spacing w:val="-2"/>
          <w:sz w:val="20"/>
          <w:szCs w:val="20"/>
        </w:rPr>
        <w:t>not</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2"/>
          <w:sz w:val="20"/>
          <w:szCs w:val="20"/>
        </w:rPr>
        <w:t>limited</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2"/>
          <w:sz w:val="20"/>
          <w:szCs w:val="20"/>
        </w:rPr>
        <w:t>to,</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2"/>
          <w:sz w:val="20"/>
          <w:szCs w:val="20"/>
        </w:rPr>
        <w:t>imposing</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2"/>
          <w:sz w:val="20"/>
          <w:szCs w:val="20"/>
        </w:rPr>
        <w:t>sanctions,</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2"/>
          <w:sz w:val="20"/>
          <w:szCs w:val="20"/>
        </w:rPr>
        <w:t>seeking</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2"/>
          <w:sz w:val="20"/>
          <w:szCs w:val="20"/>
        </w:rPr>
        <w:t>compliance,</w:t>
      </w:r>
      <w:r w:rsidRPr="00BA473C">
        <w:rPr>
          <w:rFonts w:ascii="Times New Roman" w:hAnsi="Times New Roman" w:cs="Times New Roman"/>
          <w:spacing w:val="-5"/>
          <w:sz w:val="20"/>
          <w:szCs w:val="20"/>
        </w:rPr>
        <w:t xml:space="preserve"> </w:t>
      </w:r>
      <w:r w:rsidRPr="00BA473C">
        <w:rPr>
          <w:rFonts w:ascii="Times New Roman" w:hAnsi="Times New Roman" w:cs="Times New Roman"/>
          <w:spacing w:val="-2"/>
          <w:sz w:val="20"/>
          <w:szCs w:val="20"/>
        </w:rPr>
        <w:t>recovering</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2"/>
          <w:sz w:val="20"/>
          <w:szCs w:val="20"/>
        </w:rPr>
        <w:t>damages,</w:t>
      </w:r>
      <w:r w:rsidRPr="00BA473C">
        <w:rPr>
          <w:rFonts w:ascii="Times New Roman" w:hAnsi="Times New Roman" w:cs="Times New Roman"/>
          <w:spacing w:val="-5"/>
          <w:sz w:val="20"/>
          <w:szCs w:val="20"/>
        </w:rPr>
        <w:t xml:space="preserve"> </w:t>
      </w:r>
      <w:r w:rsidRPr="00BA473C">
        <w:rPr>
          <w:rFonts w:ascii="Times New Roman" w:hAnsi="Times New Roman" w:cs="Times New Roman"/>
          <w:spacing w:val="-1"/>
          <w:sz w:val="20"/>
          <w:szCs w:val="20"/>
        </w:rPr>
        <w:t>declaring</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1"/>
          <w:sz w:val="20"/>
          <w:szCs w:val="20"/>
        </w:rPr>
        <w:t>the</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1"/>
          <w:sz w:val="20"/>
          <w:szCs w:val="20"/>
        </w:rPr>
        <w:t>party</w:t>
      </w:r>
      <w:r w:rsidRPr="00BA473C">
        <w:rPr>
          <w:rFonts w:ascii="Times New Roman" w:hAnsi="Times New Roman" w:cs="Times New Roman"/>
          <w:spacing w:val="-7"/>
          <w:sz w:val="20"/>
          <w:szCs w:val="20"/>
        </w:rPr>
        <w:t xml:space="preserve"> </w:t>
      </w:r>
      <w:r w:rsidRPr="00BA473C">
        <w:rPr>
          <w:rFonts w:ascii="Times New Roman" w:hAnsi="Times New Roman" w:cs="Times New Roman"/>
          <w:spacing w:val="-1"/>
          <w:sz w:val="20"/>
          <w:szCs w:val="20"/>
        </w:rPr>
        <w:t>in</w:t>
      </w:r>
      <w:r w:rsidRPr="00BA473C">
        <w:rPr>
          <w:rFonts w:ascii="Times New Roman" w:hAnsi="Times New Roman" w:cs="Times New Roman"/>
          <w:spacing w:val="-5"/>
          <w:sz w:val="20"/>
          <w:szCs w:val="20"/>
        </w:rPr>
        <w:t xml:space="preserve"> </w:t>
      </w:r>
      <w:r w:rsidRPr="00BA473C">
        <w:rPr>
          <w:rFonts w:ascii="Times New Roman" w:hAnsi="Times New Roman" w:cs="Times New Roman"/>
          <w:spacing w:val="-1"/>
          <w:sz w:val="20"/>
          <w:szCs w:val="20"/>
        </w:rPr>
        <w:t>default</w:t>
      </w:r>
      <w:r w:rsidRPr="00BA473C">
        <w:rPr>
          <w:rFonts w:ascii="Times New Roman" w:hAnsi="Times New Roman" w:cs="Times New Roman"/>
          <w:spacing w:val="-5"/>
          <w:sz w:val="20"/>
          <w:szCs w:val="20"/>
        </w:rPr>
        <w:t xml:space="preserve"> </w:t>
      </w:r>
      <w:r w:rsidRPr="00BA473C">
        <w:rPr>
          <w:rFonts w:ascii="Times New Roman" w:hAnsi="Times New Roman" w:cs="Times New Roman"/>
          <w:spacing w:val="-1"/>
          <w:sz w:val="20"/>
          <w:szCs w:val="20"/>
        </w:rPr>
        <w:t>and</w:t>
      </w:r>
      <w:r w:rsidRPr="00BA473C">
        <w:rPr>
          <w:rFonts w:ascii="Times New Roman" w:hAnsi="Times New Roman" w:cs="Times New Roman"/>
          <w:spacing w:val="-6"/>
          <w:sz w:val="20"/>
          <w:szCs w:val="20"/>
        </w:rPr>
        <w:t xml:space="preserve"> </w:t>
      </w:r>
      <w:r w:rsidRPr="00BA473C">
        <w:rPr>
          <w:rFonts w:ascii="Times New Roman" w:hAnsi="Times New Roman" w:cs="Times New Roman"/>
          <w:spacing w:val="-1"/>
          <w:sz w:val="20"/>
          <w:szCs w:val="20"/>
        </w:rPr>
        <w:t>seeking</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1"/>
          <w:sz w:val="20"/>
          <w:szCs w:val="20"/>
        </w:rPr>
        <w:t>debarment</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1"/>
          <w:sz w:val="20"/>
          <w:szCs w:val="20"/>
        </w:rPr>
        <w:t>or</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1"/>
          <w:sz w:val="20"/>
          <w:szCs w:val="20"/>
        </w:rPr>
        <w:t>suspension</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1"/>
          <w:sz w:val="20"/>
          <w:szCs w:val="20"/>
        </w:rPr>
        <w:t>of</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1"/>
          <w:sz w:val="20"/>
          <w:szCs w:val="20"/>
        </w:rPr>
        <w:t>the</w:t>
      </w:r>
      <w:r w:rsidRPr="00BA473C">
        <w:rPr>
          <w:rFonts w:ascii="Times New Roman" w:hAnsi="Times New Roman" w:cs="Times New Roman"/>
          <w:spacing w:val="-6"/>
          <w:sz w:val="20"/>
          <w:szCs w:val="20"/>
        </w:rPr>
        <w:t xml:space="preserve"> </w:t>
      </w:r>
      <w:r w:rsidRPr="00BA473C">
        <w:rPr>
          <w:rFonts w:ascii="Times New Roman" w:hAnsi="Times New Roman" w:cs="Times New Roman"/>
          <w:spacing w:val="-1"/>
          <w:sz w:val="20"/>
          <w:szCs w:val="20"/>
        </w:rPr>
        <w:t>party.</w:t>
      </w:r>
    </w:p>
    <w:p w14:paraId="1486800F" w14:textId="2D38C7FB" w:rsidR="00B126E7" w:rsidRPr="00BA473C" w:rsidRDefault="00185139" w:rsidP="00B126E7">
      <w:pPr>
        <w:pStyle w:val="BodyText"/>
        <w:spacing w:before="11"/>
        <w:rPr>
          <w:rFonts w:ascii="Times New Roman" w:hAnsi="Times New Roman" w:cs="Times New Roman"/>
          <w:sz w:val="20"/>
          <w:szCs w:val="20"/>
        </w:rPr>
      </w:pPr>
      <w:r w:rsidRPr="00BA473C">
        <w:rPr>
          <w:rFonts w:ascii="Times New Roman" w:hAnsi="Times New Roman" w:cs="Times New Roman"/>
          <w:noProof/>
        </w:rPr>
        <w:drawing>
          <wp:anchor distT="0" distB="0" distL="0" distR="0" simplePos="0" relativeHeight="251658243" behindDoc="0" locked="0" layoutInCell="1" allowOverlap="1" wp14:anchorId="163A309B" wp14:editId="7C4B2186">
            <wp:simplePos x="0" y="0"/>
            <wp:positionH relativeFrom="margin">
              <wp:posOffset>85725</wp:posOffset>
            </wp:positionH>
            <wp:positionV relativeFrom="paragraph">
              <wp:posOffset>1380490</wp:posOffset>
            </wp:positionV>
            <wp:extent cx="228600" cy="228600"/>
            <wp:effectExtent l="0" t="0" r="0" b="0"/>
            <wp:wrapNone/>
            <wp:docPr id="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F59" w:rsidRPr="00BA473C">
        <w:rPr>
          <w:rFonts w:ascii="Times New Roman" w:hAnsi="Times New Roman" w:cs="Times New Roman"/>
          <w:noProof/>
        </w:rPr>
        <w:drawing>
          <wp:anchor distT="0" distB="0" distL="0" distR="0" simplePos="0" relativeHeight="251658242" behindDoc="0" locked="0" layoutInCell="1" allowOverlap="1" wp14:anchorId="3B9D2250" wp14:editId="695201EC">
            <wp:simplePos x="0" y="0"/>
            <wp:positionH relativeFrom="page">
              <wp:posOffset>963295</wp:posOffset>
            </wp:positionH>
            <wp:positionV relativeFrom="paragraph">
              <wp:posOffset>553085</wp:posOffset>
            </wp:positionV>
            <wp:extent cx="228600" cy="228600"/>
            <wp:effectExtent l="0" t="0" r="0" b="0"/>
            <wp:wrapNone/>
            <wp:docPr id="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924" w:type="dxa"/>
        <w:tblInd w:w="900" w:type="dxa"/>
        <w:tblLayout w:type="fixed"/>
        <w:tblCellMar>
          <w:left w:w="0" w:type="dxa"/>
          <w:right w:w="0" w:type="dxa"/>
        </w:tblCellMar>
        <w:tblLook w:val="01E0" w:firstRow="1" w:lastRow="1" w:firstColumn="1" w:lastColumn="1" w:noHBand="0" w:noVBand="0"/>
      </w:tblPr>
      <w:tblGrid>
        <w:gridCol w:w="8924"/>
      </w:tblGrid>
      <w:tr w:rsidR="00B126E7" w:rsidRPr="00BA473C" w14:paraId="4EF7AF55" w14:textId="77777777" w:rsidTr="00B97759">
        <w:trPr>
          <w:trHeight w:val="371"/>
        </w:trPr>
        <w:tc>
          <w:tcPr>
            <w:tcW w:w="8924" w:type="dxa"/>
          </w:tcPr>
          <w:p w14:paraId="06EB74BA" w14:textId="77777777" w:rsidR="00B126E7" w:rsidRPr="00BA473C" w:rsidRDefault="00B126E7" w:rsidP="00B97759">
            <w:pPr>
              <w:pStyle w:val="TableParagraph"/>
              <w:spacing w:line="206" w:lineRule="exact"/>
              <w:ind w:right="4054"/>
              <w:rPr>
                <w:rFonts w:ascii="Times New Roman" w:hAnsi="Times New Roman" w:cs="Times New Roman"/>
                <w:b/>
                <w:sz w:val="20"/>
                <w:szCs w:val="20"/>
                <w:u w:val="single"/>
              </w:rPr>
            </w:pPr>
          </w:p>
          <w:p w14:paraId="11E9BCAB" w14:textId="77777777" w:rsidR="00B126E7" w:rsidRPr="00BA473C" w:rsidRDefault="00B126E7" w:rsidP="00B97759">
            <w:pPr>
              <w:pStyle w:val="TableParagraph"/>
              <w:spacing w:line="206" w:lineRule="exact"/>
              <w:ind w:right="4054"/>
              <w:rPr>
                <w:rFonts w:ascii="Times New Roman" w:hAnsi="Times New Roman" w:cs="Times New Roman"/>
                <w:b/>
                <w:sz w:val="20"/>
                <w:szCs w:val="20"/>
              </w:rPr>
            </w:pPr>
            <w:r w:rsidRPr="00BA473C">
              <w:rPr>
                <w:rFonts w:ascii="Times New Roman" w:hAnsi="Times New Roman" w:cs="Times New Roman"/>
                <w:b/>
                <w:sz w:val="20"/>
                <w:szCs w:val="20"/>
                <w:u w:val="single"/>
              </w:rPr>
              <w:t>CHECK</w:t>
            </w:r>
            <w:r w:rsidRPr="00BA473C">
              <w:rPr>
                <w:rFonts w:ascii="Times New Roman" w:hAnsi="Times New Roman" w:cs="Times New Roman"/>
                <w:b/>
                <w:spacing w:val="-4"/>
                <w:sz w:val="20"/>
                <w:szCs w:val="20"/>
                <w:u w:val="single"/>
              </w:rPr>
              <w:t xml:space="preserve"> </w:t>
            </w:r>
            <w:r w:rsidRPr="00BA473C">
              <w:rPr>
                <w:rFonts w:ascii="Times New Roman" w:hAnsi="Times New Roman" w:cs="Times New Roman"/>
                <w:b/>
                <w:sz w:val="20"/>
                <w:szCs w:val="20"/>
                <w:u w:val="single"/>
              </w:rPr>
              <w:t>THE</w:t>
            </w:r>
            <w:r w:rsidRPr="00BA473C">
              <w:rPr>
                <w:rFonts w:ascii="Times New Roman" w:hAnsi="Times New Roman" w:cs="Times New Roman"/>
                <w:b/>
                <w:spacing w:val="-3"/>
                <w:sz w:val="20"/>
                <w:szCs w:val="20"/>
                <w:u w:val="single"/>
              </w:rPr>
              <w:t xml:space="preserve"> </w:t>
            </w:r>
            <w:r w:rsidRPr="00BA473C">
              <w:rPr>
                <w:rFonts w:ascii="Times New Roman" w:hAnsi="Times New Roman" w:cs="Times New Roman"/>
                <w:b/>
                <w:sz w:val="20"/>
                <w:szCs w:val="20"/>
                <w:u w:val="single"/>
              </w:rPr>
              <w:t>APPROPRIATE</w:t>
            </w:r>
            <w:r w:rsidRPr="00BA473C">
              <w:rPr>
                <w:rFonts w:ascii="Times New Roman" w:hAnsi="Times New Roman" w:cs="Times New Roman"/>
                <w:b/>
                <w:spacing w:val="-2"/>
                <w:sz w:val="20"/>
                <w:szCs w:val="20"/>
                <w:u w:val="single"/>
              </w:rPr>
              <w:t xml:space="preserve"> BO</w:t>
            </w:r>
            <w:r w:rsidRPr="00BA473C">
              <w:rPr>
                <w:rFonts w:ascii="Times New Roman" w:hAnsi="Times New Roman" w:cs="Times New Roman"/>
                <w:b/>
                <w:sz w:val="20"/>
                <w:szCs w:val="20"/>
                <w:u w:val="single"/>
              </w:rPr>
              <w:t>X</w:t>
            </w:r>
          </w:p>
        </w:tc>
      </w:tr>
      <w:tr w:rsidR="00B126E7" w:rsidRPr="00BA473C" w14:paraId="2CFEAE0B" w14:textId="77777777" w:rsidTr="00B97759">
        <w:trPr>
          <w:trHeight w:val="744"/>
        </w:trPr>
        <w:tc>
          <w:tcPr>
            <w:tcW w:w="8924" w:type="dxa"/>
          </w:tcPr>
          <w:p w14:paraId="0F0E2719" w14:textId="77777777" w:rsidR="00B126E7" w:rsidRPr="00BA473C" w:rsidRDefault="00B126E7" w:rsidP="00B97759">
            <w:pPr>
              <w:pStyle w:val="TableParagraph"/>
              <w:spacing w:before="148"/>
              <w:ind w:right="46"/>
              <w:rPr>
                <w:rFonts w:ascii="Times New Roman" w:hAnsi="Times New Roman" w:cs="Times New Roman"/>
              </w:rPr>
            </w:pPr>
            <w:r w:rsidRPr="00BA473C">
              <w:rPr>
                <w:rFonts w:ascii="Times New Roman" w:hAnsi="Times New Roman" w:cs="Times New Roman"/>
                <w:spacing w:val="-4"/>
                <w:sz w:val="20"/>
                <w:szCs w:val="20"/>
              </w:rPr>
              <w:t>I</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4"/>
                <w:sz w:val="20"/>
                <w:szCs w:val="20"/>
              </w:rPr>
              <w:t>certify,</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pursuant</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to</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4"/>
                <w:sz w:val="20"/>
                <w:szCs w:val="20"/>
              </w:rPr>
              <w:t>N.J.S.A.</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52:32-57,</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et</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seq.</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(P.L.</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2012,</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c.25</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and</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P.L.</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2021,</w:t>
            </w:r>
            <w:r w:rsidRPr="00BA473C">
              <w:rPr>
                <w:rFonts w:ascii="Times New Roman" w:hAnsi="Times New Roman" w:cs="Times New Roman"/>
                <w:spacing w:val="-5"/>
                <w:sz w:val="20"/>
                <w:szCs w:val="20"/>
              </w:rPr>
              <w:t xml:space="preserve"> </w:t>
            </w:r>
            <w:r w:rsidRPr="00BA473C">
              <w:rPr>
                <w:rFonts w:ascii="Times New Roman" w:hAnsi="Times New Roman" w:cs="Times New Roman"/>
                <w:spacing w:val="-4"/>
                <w:sz w:val="20"/>
                <w:szCs w:val="20"/>
              </w:rPr>
              <w:t>c.4),</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that</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neither</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3"/>
                <w:sz w:val="20"/>
                <w:szCs w:val="20"/>
              </w:rPr>
              <w:t>the</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3"/>
                <w:sz w:val="20"/>
                <w:szCs w:val="20"/>
              </w:rPr>
              <w:t>Vendor/Bidder</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3"/>
                <w:sz w:val="20"/>
                <w:szCs w:val="20"/>
              </w:rPr>
              <w:t>listed</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3"/>
                <w:sz w:val="20"/>
                <w:szCs w:val="20"/>
              </w:rPr>
              <w:t>above</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3"/>
                <w:sz w:val="20"/>
                <w:szCs w:val="20"/>
              </w:rPr>
              <w:t>nor</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3"/>
                <w:sz w:val="20"/>
                <w:szCs w:val="20"/>
              </w:rPr>
              <w:t>any</w:t>
            </w:r>
            <w:r w:rsidRPr="00BA473C">
              <w:rPr>
                <w:rFonts w:ascii="Times New Roman" w:hAnsi="Times New Roman" w:cs="Times New Roman"/>
                <w:spacing w:val="-7"/>
                <w:sz w:val="20"/>
                <w:szCs w:val="20"/>
              </w:rPr>
              <w:t xml:space="preserve"> </w:t>
            </w:r>
            <w:r w:rsidRPr="00BA473C">
              <w:rPr>
                <w:rFonts w:ascii="Times New Roman" w:hAnsi="Times New Roman" w:cs="Times New Roman"/>
                <w:spacing w:val="-3"/>
                <w:sz w:val="20"/>
                <w:szCs w:val="20"/>
              </w:rPr>
              <w:t>of</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3"/>
                <w:sz w:val="20"/>
                <w:szCs w:val="20"/>
              </w:rPr>
              <w:t>its</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3"/>
                <w:sz w:val="20"/>
                <w:szCs w:val="20"/>
              </w:rPr>
              <w:t>parents,</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3"/>
                <w:sz w:val="20"/>
                <w:szCs w:val="20"/>
              </w:rPr>
              <w:t>subsidiaries,</w:t>
            </w:r>
            <w:r w:rsidRPr="00BA473C">
              <w:rPr>
                <w:rFonts w:ascii="Times New Roman" w:hAnsi="Times New Roman" w:cs="Times New Roman"/>
                <w:spacing w:val="-2"/>
                <w:sz w:val="20"/>
                <w:szCs w:val="20"/>
              </w:rPr>
              <w:t xml:space="preserve"> </w:t>
            </w:r>
            <w:r w:rsidRPr="00BA473C">
              <w:rPr>
                <w:rFonts w:ascii="Times New Roman" w:hAnsi="Times New Roman" w:cs="Times New Roman"/>
                <w:spacing w:val="-4"/>
                <w:sz w:val="20"/>
                <w:szCs w:val="20"/>
              </w:rPr>
              <w:t>or</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4"/>
                <w:sz w:val="20"/>
                <w:szCs w:val="20"/>
              </w:rPr>
              <w:t>affiliates</w:t>
            </w:r>
            <w:r w:rsidRPr="00BA473C">
              <w:rPr>
                <w:rFonts w:ascii="Times New Roman" w:hAnsi="Times New Roman" w:cs="Times New Roman"/>
                <w:spacing w:val="-10"/>
                <w:sz w:val="20"/>
                <w:szCs w:val="20"/>
              </w:rPr>
              <w:t xml:space="preserve"> </w:t>
            </w:r>
            <w:r w:rsidRPr="00BA473C">
              <w:rPr>
                <w:rFonts w:ascii="Times New Roman" w:hAnsi="Times New Roman" w:cs="Times New Roman"/>
                <w:spacing w:val="-4"/>
                <w:sz w:val="20"/>
                <w:szCs w:val="20"/>
              </w:rPr>
              <w:t>is</w:t>
            </w:r>
            <w:r w:rsidRPr="00BA473C">
              <w:rPr>
                <w:rFonts w:ascii="Times New Roman" w:hAnsi="Times New Roman" w:cs="Times New Roman"/>
                <w:spacing w:val="-7"/>
                <w:sz w:val="20"/>
                <w:szCs w:val="20"/>
              </w:rPr>
              <w:t xml:space="preserve"> </w:t>
            </w:r>
            <w:r w:rsidRPr="00BA473C">
              <w:rPr>
                <w:rFonts w:ascii="Times New Roman" w:hAnsi="Times New Roman" w:cs="Times New Roman"/>
                <w:spacing w:val="-4"/>
                <w:sz w:val="20"/>
                <w:szCs w:val="20"/>
              </w:rPr>
              <w:t>listed</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on</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the</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New</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4"/>
                <w:sz w:val="20"/>
                <w:szCs w:val="20"/>
              </w:rPr>
              <w:t>Jersey</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Department</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of</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the</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6"/>
                <w:sz w:val="20"/>
                <w:szCs w:val="20"/>
              </w:rPr>
              <w:t>Chapter</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4"/>
                <w:sz w:val="20"/>
                <w:szCs w:val="20"/>
              </w:rPr>
              <w:t>25</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Treasury’s List</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4"/>
                <w:sz w:val="20"/>
                <w:szCs w:val="20"/>
              </w:rPr>
              <w:t>of</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entities</w:t>
            </w:r>
            <w:r w:rsidRPr="00BA473C">
              <w:rPr>
                <w:rFonts w:ascii="Times New Roman" w:hAnsi="Times New Roman" w:cs="Times New Roman"/>
                <w:spacing w:val="-7"/>
                <w:sz w:val="20"/>
                <w:szCs w:val="20"/>
              </w:rPr>
              <w:t xml:space="preserve"> </w:t>
            </w:r>
            <w:r w:rsidRPr="00BA473C">
              <w:rPr>
                <w:rFonts w:ascii="Times New Roman" w:hAnsi="Times New Roman" w:cs="Times New Roman"/>
                <w:spacing w:val="-3"/>
                <w:sz w:val="20"/>
                <w:szCs w:val="20"/>
              </w:rPr>
              <w:t>determined</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3"/>
                <w:sz w:val="20"/>
                <w:szCs w:val="20"/>
              </w:rPr>
              <w:t>to</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3"/>
                <w:sz w:val="20"/>
                <w:szCs w:val="20"/>
              </w:rPr>
              <w:t>be</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3"/>
                <w:sz w:val="20"/>
                <w:szCs w:val="20"/>
              </w:rPr>
              <w:t>engaged</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3"/>
                <w:sz w:val="20"/>
                <w:szCs w:val="20"/>
              </w:rPr>
              <w:t>in</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3"/>
                <w:sz w:val="20"/>
                <w:szCs w:val="20"/>
              </w:rPr>
              <w:t>prohibited</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3"/>
                <w:sz w:val="20"/>
                <w:szCs w:val="20"/>
              </w:rPr>
              <w:t>activities</w:t>
            </w:r>
            <w:r w:rsidRPr="00BA473C">
              <w:rPr>
                <w:rFonts w:ascii="Times New Roman" w:hAnsi="Times New Roman" w:cs="Times New Roman"/>
                <w:spacing w:val="-6"/>
                <w:sz w:val="20"/>
                <w:szCs w:val="20"/>
              </w:rPr>
              <w:t xml:space="preserve"> </w:t>
            </w:r>
            <w:r w:rsidRPr="00BA473C">
              <w:rPr>
                <w:rFonts w:ascii="Times New Roman" w:hAnsi="Times New Roman" w:cs="Times New Roman"/>
                <w:spacing w:val="-3"/>
                <w:sz w:val="20"/>
                <w:szCs w:val="20"/>
              </w:rPr>
              <w:t>in</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3"/>
                <w:sz w:val="20"/>
                <w:szCs w:val="20"/>
              </w:rPr>
              <w:t>Iran</w:t>
            </w:r>
            <w:r w:rsidRPr="00BA473C">
              <w:rPr>
                <w:rFonts w:ascii="Times New Roman" w:hAnsi="Times New Roman" w:cs="Times New Roman"/>
                <w:spacing w:val="-3"/>
              </w:rPr>
              <w:t>.</w:t>
            </w:r>
          </w:p>
        </w:tc>
      </w:tr>
      <w:tr w:rsidR="00B126E7" w:rsidRPr="00BA473C" w14:paraId="4144D519" w14:textId="77777777" w:rsidTr="00B97759">
        <w:trPr>
          <w:trHeight w:val="512"/>
        </w:trPr>
        <w:tc>
          <w:tcPr>
            <w:tcW w:w="8924" w:type="dxa"/>
          </w:tcPr>
          <w:p w14:paraId="4167AC2B" w14:textId="77777777" w:rsidR="00B126E7" w:rsidRPr="00BA473C" w:rsidRDefault="00B126E7" w:rsidP="00B97759">
            <w:pPr>
              <w:pStyle w:val="TableParagraph"/>
              <w:spacing w:before="148"/>
              <w:ind w:left="269"/>
              <w:rPr>
                <w:rFonts w:ascii="Times New Roman" w:hAnsi="Times New Roman" w:cs="Times New Roman"/>
                <w:b/>
                <w:i/>
                <w:sz w:val="20"/>
                <w:szCs w:val="20"/>
              </w:rPr>
            </w:pPr>
            <w:r w:rsidRPr="00BA473C">
              <w:rPr>
                <w:rFonts w:ascii="Times New Roman" w:hAnsi="Times New Roman" w:cs="Times New Roman"/>
                <w:b/>
                <w:i/>
                <w:color w:val="FF0000"/>
                <w:sz w:val="20"/>
                <w:szCs w:val="20"/>
              </w:rPr>
              <w:t>OR</w:t>
            </w:r>
          </w:p>
        </w:tc>
      </w:tr>
      <w:tr w:rsidR="00B126E7" w:rsidRPr="00BA473C" w14:paraId="05D4BD32" w14:textId="77777777" w:rsidTr="00B97759">
        <w:trPr>
          <w:trHeight w:val="791"/>
        </w:trPr>
        <w:tc>
          <w:tcPr>
            <w:tcW w:w="8924" w:type="dxa"/>
          </w:tcPr>
          <w:p w14:paraId="08AFF401" w14:textId="77777777" w:rsidR="00B126E7" w:rsidRPr="00BA473C" w:rsidRDefault="00B126E7" w:rsidP="00B97759">
            <w:pPr>
              <w:pStyle w:val="TableParagraph"/>
              <w:spacing w:before="133"/>
              <w:ind w:right="46"/>
              <w:rPr>
                <w:rFonts w:ascii="Times New Roman" w:hAnsi="Times New Roman" w:cs="Times New Roman"/>
                <w:sz w:val="20"/>
                <w:szCs w:val="20"/>
              </w:rPr>
            </w:pPr>
            <w:r w:rsidRPr="00BA473C">
              <w:rPr>
                <w:rFonts w:ascii="Times New Roman" w:hAnsi="Times New Roman" w:cs="Times New Roman"/>
                <w:spacing w:val="-4"/>
                <w:sz w:val="20"/>
                <w:szCs w:val="20"/>
              </w:rPr>
              <w:t>I</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4"/>
                <w:sz w:val="20"/>
                <w:szCs w:val="20"/>
              </w:rPr>
              <w:t>am</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unable</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to</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4"/>
                <w:sz w:val="20"/>
                <w:szCs w:val="20"/>
              </w:rPr>
              <w:t>certify</w:t>
            </w:r>
            <w:r w:rsidRPr="00BA473C">
              <w:rPr>
                <w:rFonts w:ascii="Times New Roman" w:hAnsi="Times New Roman" w:cs="Times New Roman"/>
                <w:spacing w:val="-7"/>
                <w:sz w:val="20"/>
                <w:szCs w:val="20"/>
              </w:rPr>
              <w:t xml:space="preserve"> </w:t>
            </w:r>
            <w:r w:rsidRPr="00BA473C">
              <w:rPr>
                <w:rFonts w:ascii="Times New Roman" w:hAnsi="Times New Roman" w:cs="Times New Roman"/>
                <w:spacing w:val="-4"/>
                <w:sz w:val="20"/>
                <w:szCs w:val="20"/>
              </w:rPr>
              <w:t>as</w:t>
            </w:r>
            <w:r w:rsidRPr="00BA473C">
              <w:rPr>
                <w:rFonts w:ascii="Times New Roman" w:hAnsi="Times New Roman" w:cs="Times New Roman"/>
                <w:spacing w:val="-7"/>
                <w:sz w:val="20"/>
                <w:szCs w:val="20"/>
              </w:rPr>
              <w:t xml:space="preserve"> </w:t>
            </w:r>
            <w:r w:rsidRPr="00BA473C">
              <w:rPr>
                <w:rFonts w:ascii="Times New Roman" w:hAnsi="Times New Roman" w:cs="Times New Roman"/>
                <w:spacing w:val="-4"/>
                <w:sz w:val="20"/>
                <w:szCs w:val="20"/>
              </w:rPr>
              <w:t>above</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because</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the</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4"/>
                <w:sz w:val="20"/>
                <w:szCs w:val="20"/>
              </w:rPr>
              <w:t>Vendor/Bidder</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4"/>
                <w:sz w:val="20"/>
                <w:szCs w:val="20"/>
              </w:rPr>
              <w:t>and/or</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4"/>
                <w:sz w:val="20"/>
                <w:szCs w:val="20"/>
              </w:rPr>
              <w:t>one</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or</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4"/>
                <w:sz w:val="20"/>
                <w:szCs w:val="20"/>
              </w:rPr>
              <w:t>more</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4"/>
                <w:sz w:val="20"/>
                <w:szCs w:val="20"/>
              </w:rPr>
              <w:t>of</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3"/>
                <w:sz w:val="20"/>
                <w:szCs w:val="20"/>
              </w:rPr>
              <w:t>its</w:t>
            </w:r>
            <w:r w:rsidRPr="00BA473C">
              <w:rPr>
                <w:rFonts w:ascii="Times New Roman" w:hAnsi="Times New Roman" w:cs="Times New Roman"/>
                <w:spacing w:val="-7"/>
                <w:sz w:val="20"/>
                <w:szCs w:val="20"/>
              </w:rPr>
              <w:t xml:space="preserve"> </w:t>
            </w:r>
            <w:r w:rsidRPr="00BA473C">
              <w:rPr>
                <w:rFonts w:ascii="Times New Roman" w:hAnsi="Times New Roman" w:cs="Times New Roman"/>
                <w:spacing w:val="-3"/>
                <w:sz w:val="20"/>
                <w:szCs w:val="20"/>
              </w:rPr>
              <w:t>parents,</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3"/>
                <w:sz w:val="20"/>
                <w:szCs w:val="20"/>
              </w:rPr>
              <w:t>subsidiaries,</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3"/>
                <w:sz w:val="20"/>
                <w:szCs w:val="20"/>
              </w:rPr>
              <w:t>or</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3"/>
                <w:sz w:val="20"/>
                <w:szCs w:val="20"/>
              </w:rPr>
              <w:t>affiliates</w:t>
            </w:r>
            <w:r w:rsidRPr="00BA473C">
              <w:rPr>
                <w:rFonts w:ascii="Times New Roman" w:hAnsi="Times New Roman" w:cs="Times New Roman"/>
                <w:spacing w:val="-7"/>
                <w:sz w:val="20"/>
                <w:szCs w:val="20"/>
              </w:rPr>
              <w:t xml:space="preserve"> </w:t>
            </w:r>
            <w:r w:rsidRPr="00BA473C">
              <w:rPr>
                <w:rFonts w:ascii="Times New Roman" w:hAnsi="Times New Roman" w:cs="Times New Roman"/>
                <w:spacing w:val="-3"/>
                <w:sz w:val="20"/>
                <w:szCs w:val="20"/>
              </w:rPr>
              <w:t>is</w:t>
            </w:r>
            <w:r w:rsidRPr="00BA473C">
              <w:rPr>
                <w:rFonts w:ascii="Times New Roman" w:hAnsi="Times New Roman" w:cs="Times New Roman"/>
                <w:spacing w:val="-10"/>
                <w:sz w:val="20"/>
                <w:szCs w:val="20"/>
              </w:rPr>
              <w:t xml:space="preserve"> </w:t>
            </w:r>
            <w:r w:rsidRPr="00BA473C">
              <w:rPr>
                <w:rFonts w:ascii="Times New Roman" w:hAnsi="Times New Roman" w:cs="Times New Roman"/>
                <w:spacing w:val="-3"/>
                <w:sz w:val="20"/>
                <w:szCs w:val="20"/>
              </w:rPr>
              <w:t>listed</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3"/>
                <w:sz w:val="20"/>
                <w:szCs w:val="20"/>
              </w:rPr>
              <w:t>on</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3"/>
                <w:sz w:val="20"/>
                <w:szCs w:val="20"/>
              </w:rPr>
              <w:t>the</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3"/>
                <w:sz w:val="20"/>
                <w:szCs w:val="20"/>
              </w:rPr>
              <w:t>New</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3"/>
                <w:sz w:val="20"/>
                <w:szCs w:val="20"/>
              </w:rPr>
              <w:t>Jersey</w:t>
            </w:r>
            <w:r w:rsidRPr="00BA473C">
              <w:rPr>
                <w:rFonts w:ascii="Times New Roman" w:hAnsi="Times New Roman" w:cs="Times New Roman"/>
                <w:spacing w:val="-7"/>
                <w:sz w:val="20"/>
                <w:szCs w:val="20"/>
              </w:rPr>
              <w:t xml:space="preserve"> </w:t>
            </w:r>
            <w:r w:rsidRPr="00BA473C">
              <w:rPr>
                <w:rFonts w:ascii="Times New Roman" w:hAnsi="Times New Roman" w:cs="Times New Roman"/>
                <w:spacing w:val="-3"/>
                <w:sz w:val="20"/>
                <w:szCs w:val="20"/>
              </w:rPr>
              <w:t>Department</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3"/>
                <w:sz w:val="20"/>
                <w:szCs w:val="20"/>
              </w:rPr>
              <w:t>of</w:t>
            </w:r>
            <w:r w:rsidRPr="00BA473C">
              <w:rPr>
                <w:rFonts w:ascii="Times New Roman" w:hAnsi="Times New Roman" w:cs="Times New Roman"/>
                <w:spacing w:val="-2"/>
                <w:sz w:val="20"/>
                <w:szCs w:val="20"/>
              </w:rPr>
              <w:t xml:space="preserve"> the</w:t>
            </w:r>
            <w:r w:rsidRPr="00BA473C">
              <w:rPr>
                <w:rFonts w:ascii="Times New Roman" w:hAnsi="Times New Roman" w:cs="Times New Roman"/>
                <w:spacing w:val="-11"/>
                <w:sz w:val="20"/>
                <w:szCs w:val="20"/>
              </w:rPr>
              <w:t xml:space="preserve"> </w:t>
            </w:r>
            <w:r w:rsidRPr="00BA473C">
              <w:rPr>
                <w:rFonts w:ascii="Times New Roman" w:hAnsi="Times New Roman" w:cs="Times New Roman"/>
                <w:spacing w:val="-2"/>
                <w:sz w:val="20"/>
                <w:szCs w:val="20"/>
              </w:rPr>
              <w:t>Treasury’s</w:t>
            </w:r>
            <w:r w:rsidRPr="00BA473C">
              <w:rPr>
                <w:rFonts w:ascii="Times New Roman" w:hAnsi="Times New Roman" w:cs="Times New Roman"/>
                <w:spacing w:val="-5"/>
                <w:sz w:val="20"/>
                <w:szCs w:val="20"/>
              </w:rPr>
              <w:t xml:space="preserve"> </w:t>
            </w:r>
            <w:r w:rsidRPr="00BA473C">
              <w:rPr>
                <w:rFonts w:ascii="Times New Roman" w:hAnsi="Times New Roman" w:cs="Times New Roman"/>
                <w:spacing w:val="-2"/>
                <w:sz w:val="20"/>
                <w:szCs w:val="20"/>
              </w:rPr>
              <w:t>Chapter</w:t>
            </w:r>
            <w:r w:rsidRPr="00BA473C">
              <w:rPr>
                <w:rFonts w:ascii="Times New Roman" w:hAnsi="Times New Roman" w:cs="Times New Roman"/>
                <w:spacing w:val="-9"/>
                <w:sz w:val="20"/>
                <w:szCs w:val="20"/>
              </w:rPr>
              <w:t xml:space="preserve"> </w:t>
            </w:r>
            <w:r w:rsidRPr="00BA473C">
              <w:rPr>
                <w:rFonts w:ascii="Times New Roman" w:hAnsi="Times New Roman" w:cs="Times New Roman"/>
                <w:spacing w:val="-2"/>
                <w:sz w:val="20"/>
                <w:szCs w:val="20"/>
              </w:rPr>
              <w:t>25</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2"/>
                <w:sz w:val="20"/>
                <w:szCs w:val="20"/>
              </w:rPr>
              <w:t>List.</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2"/>
                <w:sz w:val="20"/>
                <w:szCs w:val="20"/>
              </w:rPr>
              <w:t>I</w:t>
            </w:r>
            <w:r w:rsidRPr="00BA473C">
              <w:rPr>
                <w:rFonts w:ascii="Times New Roman" w:hAnsi="Times New Roman" w:cs="Times New Roman"/>
                <w:spacing w:val="-8"/>
                <w:sz w:val="20"/>
                <w:szCs w:val="20"/>
              </w:rPr>
              <w:t xml:space="preserve"> </w:t>
            </w:r>
            <w:r w:rsidRPr="00BA473C">
              <w:rPr>
                <w:rFonts w:ascii="Times New Roman" w:hAnsi="Times New Roman" w:cs="Times New Roman"/>
                <w:spacing w:val="-2"/>
                <w:sz w:val="20"/>
                <w:szCs w:val="20"/>
              </w:rPr>
              <w:t>will</w:t>
            </w:r>
            <w:r w:rsidRPr="00BA473C">
              <w:rPr>
                <w:rFonts w:ascii="Times New Roman" w:hAnsi="Times New Roman" w:cs="Times New Roman"/>
                <w:spacing w:val="-7"/>
                <w:sz w:val="20"/>
                <w:szCs w:val="20"/>
              </w:rPr>
              <w:t xml:space="preserve"> </w:t>
            </w:r>
            <w:r w:rsidRPr="00BA473C">
              <w:rPr>
                <w:rFonts w:ascii="Times New Roman" w:hAnsi="Times New Roman" w:cs="Times New Roman"/>
                <w:spacing w:val="-1"/>
                <w:sz w:val="20"/>
                <w:szCs w:val="20"/>
              </w:rPr>
              <w:t>provide a detailed, accurate and precise</w:t>
            </w:r>
            <w:r w:rsidRPr="00BA473C">
              <w:rPr>
                <w:rFonts w:ascii="Times New Roman" w:hAnsi="Times New Roman" w:cs="Times New Roman"/>
                <w:sz w:val="20"/>
                <w:szCs w:val="20"/>
              </w:rPr>
              <w:t xml:space="preserve"> </w:t>
            </w:r>
            <w:r w:rsidRPr="00BA473C">
              <w:rPr>
                <w:rFonts w:ascii="Times New Roman" w:hAnsi="Times New Roman" w:cs="Times New Roman"/>
                <w:spacing w:val="-1"/>
                <w:sz w:val="20"/>
                <w:szCs w:val="20"/>
              </w:rPr>
              <w:t>description of the</w:t>
            </w:r>
            <w:r w:rsidRPr="00BA473C">
              <w:rPr>
                <w:rFonts w:ascii="Times New Roman" w:hAnsi="Times New Roman" w:cs="Times New Roman"/>
                <w:spacing w:val="1"/>
                <w:sz w:val="20"/>
                <w:szCs w:val="20"/>
              </w:rPr>
              <w:t xml:space="preserve"> </w:t>
            </w:r>
            <w:r w:rsidRPr="00BA473C">
              <w:rPr>
                <w:rFonts w:ascii="Times New Roman" w:hAnsi="Times New Roman" w:cs="Times New Roman"/>
                <w:spacing w:val="-1"/>
                <w:sz w:val="20"/>
                <w:szCs w:val="20"/>
              </w:rPr>
              <w:t>activities</w:t>
            </w:r>
            <w:r w:rsidRPr="00BA473C">
              <w:rPr>
                <w:rFonts w:ascii="Times New Roman" w:hAnsi="Times New Roman" w:cs="Times New Roman"/>
                <w:sz w:val="20"/>
                <w:szCs w:val="20"/>
              </w:rPr>
              <w:t xml:space="preserve"> </w:t>
            </w:r>
            <w:r w:rsidRPr="00BA473C">
              <w:rPr>
                <w:rFonts w:ascii="Times New Roman" w:hAnsi="Times New Roman" w:cs="Times New Roman"/>
                <w:spacing w:val="-1"/>
                <w:sz w:val="20"/>
                <w:szCs w:val="20"/>
              </w:rPr>
              <w:t>of the Vendor/Bidder, or</w:t>
            </w:r>
            <w:r w:rsidRPr="00BA473C">
              <w:rPr>
                <w:rFonts w:ascii="Times New Roman" w:hAnsi="Times New Roman" w:cs="Times New Roman"/>
                <w:spacing w:val="-2"/>
                <w:sz w:val="20"/>
                <w:szCs w:val="20"/>
              </w:rPr>
              <w:t xml:space="preserve"> </w:t>
            </w:r>
            <w:r w:rsidRPr="00BA473C">
              <w:rPr>
                <w:rFonts w:ascii="Times New Roman" w:hAnsi="Times New Roman" w:cs="Times New Roman"/>
                <w:spacing w:val="-1"/>
                <w:sz w:val="20"/>
                <w:szCs w:val="20"/>
              </w:rPr>
              <w:t>one</w:t>
            </w:r>
            <w:r w:rsidRPr="00BA473C">
              <w:rPr>
                <w:rFonts w:ascii="Times New Roman" w:hAnsi="Times New Roman" w:cs="Times New Roman"/>
                <w:spacing w:val="1"/>
                <w:sz w:val="20"/>
                <w:szCs w:val="20"/>
              </w:rPr>
              <w:t xml:space="preserve"> </w:t>
            </w:r>
            <w:r w:rsidRPr="00BA473C">
              <w:rPr>
                <w:rFonts w:ascii="Times New Roman" w:hAnsi="Times New Roman" w:cs="Times New Roman"/>
                <w:spacing w:val="-1"/>
                <w:sz w:val="20"/>
                <w:szCs w:val="20"/>
              </w:rPr>
              <w:t>of its</w:t>
            </w:r>
            <w:r w:rsidRPr="00BA473C">
              <w:rPr>
                <w:rFonts w:ascii="Times New Roman" w:hAnsi="Times New Roman" w:cs="Times New Roman"/>
                <w:spacing w:val="1"/>
                <w:sz w:val="20"/>
                <w:szCs w:val="20"/>
              </w:rPr>
              <w:t xml:space="preserve"> </w:t>
            </w:r>
            <w:r w:rsidRPr="00BA473C">
              <w:rPr>
                <w:rFonts w:ascii="Times New Roman" w:hAnsi="Times New Roman" w:cs="Times New Roman"/>
                <w:spacing w:val="-1"/>
                <w:sz w:val="20"/>
                <w:szCs w:val="20"/>
              </w:rPr>
              <w:t>parents,</w:t>
            </w:r>
          </w:p>
          <w:p w14:paraId="61308E9F" w14:textId="77777777" w:rsidR="00B126E7" w:rsidRPr="00BA473C" w:rsidRDefault="00B126E7" w:rsidP="00B97759">
            <w:pPr>
              <w:pStyle w:val="TableParagraph"/>
              <w:spacing w:before="2"/>
              <w:rPr>
                <w:rFonts w:ascii="Times New Roman" w:hAnsi="Times New Roman" w:cs="Times New Roman"/>
                <w:spacing w:val="-4"/>
                <w:sz w:val="20"/>
                <w:szCs w:val="20"/>
              </w:rPr>
            </w:pPr>
            <w:r w:rsidRPr="00BA473C">
              <w:rPr>
                <w:rFonts w:ascii="Times New Roman" w:hAnsi="Times New Roman" w:cs="Times New Roman"/>
                <w:sz w:val="20"/>
                <w:szCs w:val="20"/>
              </w:rPr>
              <w:t>subsidiaries</w:t>
            </w:r>
            <w:r w:rsidRPr="00BA473C">
              <w:rPr>
                <w:rFonts w:ascii="Times New Roman" w:hAnsi="Times New Roman" w:cs="Times New Roman"/>
                <w:spacing w:val="-4"/>
                <w:sz w:val="20"/>
                <w:szCs w:val="20"/>
              </w:rPr>
              <w:t xml:space="preserve"> </w:t>
            </w:r>
            <w:r w:rsidRPr="00BA473C">
              <w:rPr>
                <w:rFonts w:ascii="Times New Roman" w:hAnsi="Times New Roman" w:cs="Times New Roman"/>
                <w:sz w:val="20"/>
                <w:szCs w:val="20"/>
              </w:rPr>
              <w:t>or</w:t>
            </w:r>
            <w:r w:rsidRPr="00BA473C">
              <w:rPr>
                <w:rFonts w:ascii="Times New Roman" w:hAnsi="Times New Roman" w:cs="Times New Roman"/>
                <w:spacing w:val="-5"/>
                <w:sz w:val="20"/>
                <w:szCs w:val="20"/>
              </w:rPr>
              <w:t xml:space="preserve"> </w:t>
            </w:r>
            <w:r w:rsidRPr="00BA473C">
              <w:rPr>
                <w:rFonts w:ascii="Times New Roman" w:hAnsi="Times New Roman" w:cs="Times New Roman"/>
                <w:sz w:val="20"/>
                <w:szCs w:val="20"/>
              </w:rPr>
              <w:t>affiliates,</w:t>
            </w:r>
            <w:r w:rsidRPr="00BA473C">
              <w:rPr>
                <w:rFonts w:ascii="Times New Roman" w:hAnsi="Times New Roman" w:cs="Times New Roman"/>
                <w:spacing w:val="-4"/>
                <w:sz w:val="20"/>
                <w:szCs w:val="20"/>
              </w:rPr>
              <w:t xml:space="preserve"> </w:t>
            </w:r>
            <w:r w:rsidRPr="00BA473C">
              <w:rPr>
                <w:rFonts w:ascii="Times New Roman" w:hAnsi="Times New Roman" w:cs="Times New Roman"/>
                <w:sz w:val="20"/>
                <w:szCs w:val="20"/>
              </w:rPr>
              <w:t>has</w:t>
            </w:r>
            <w:r w:rsidRPr="00BA473C">
              <w:rPr>
                <w:rFonts w:ascii="Times New Roman" w:hAnsi="Times New Roman" w:cs="Times New Roman"/>
                <w:spacing w:val="-3"/>
                <w:sz w:val="20"/>
                <w:szCs w:val="20"/>
              </w:rPr>
              <w:t xml:space="preserve"> </w:t>
            </w:r>
            <w:r w:rsidRPr="00BA473C">
              <w:rPr>
                <w:rFonts w:ascii="Times New Roman" w:hAnsi="Times New Roman" w:cs="Times New Roman"/>
                <w:sz w:val="20"/>
                <w:szCs w:val="20"/>
              </w:rPr>
              <w:t>engaged</w:t>
            </w:r>
            <w:r w:rsidRPr="00BA473C">
              <w:rPr>
                <w:rFonts w:ascii="Times New Roman" w:hAnsi="Times New Roman" w:cs="Times New Roman"/>
                <w:spacing w:val="-4"/>
                <w:sz w:val="20"/>
                <w:szCs w:val="20"/>
              </w:rPr>
              <w:t xml:space="preserve"> </w:t>
            </w:r>
            <w:r w:rsidRPr="00BA473C">
              <w:rPr>
                <w:rFonts w:ascii="Times New Roman" w:hAnsi="Times New Roman" w:cs="Times New Roman"/>
                <w:sz w:val="20"/>
                <w:szCs w:val="20"/>
              </w:rPr>
              <w:t>in</w:t>
            </w:r>
            <w:r w:rsidRPr="00BA473C">
              <w:rPr>
                <w:rFonts w:ascii="Times New Roman" w:hAnsi="Times New Roman" w:cs="Times New Roman"/>
                <w:spacing w:val="-4"/>
                <w:sz w:val="20"/>
                <w:szCs w:val="20"/>
              </w:rPr>
              <w:t xml:space="preserve"> </w:t>
            </w:r>
            <w:r w:rsidRPr="00BA473C">
              <w:rPr>
                <w:rFonts w:ascii="Times New Roman" w:hAnsi="Times New Roman" w:cs="Times New Roman"/>
                <w:sz w:val="20"/>
                <w:szCs w:val="20"/>
              </w:rPr>
              <w:t>regarding</w:t>
            </w:r>
            <w:r w:rsidRPr="00BA473C">
              <w:rPr>
                <w:rFonts w:ascii="Times New Roman" w:hAnsi="Times New Roman" w:cs="Times New Roman"/>
                <w:spacing w:val="-4"/>
                <w:sz w:val="20"/>
                <w:szCs w:val="20"/>
              </w:rPr>
              <w:t xml:space="preserve"> </w:t>
            </w:r>
            <w:r w:rsidRPr="00BA473C">
              <w:rPr>
                <w:rFonts w:ascii="Times New Roman" w:hAnsi="Times New Roman" w:cs="Times New Roman"/>
                <w:sz w:val="20"/>
                <w:szCs w:val="20"/>
              </w:rPr>
              <w:t>investment</w:t>
            </w:r>
            <w:r w:rsidRPr="00BA473C">
              <w:rPr>
                <w:rFonts w:ascii="Times New Roman" w:hAnsi="Times New Roman" w:cs="Times New Roman"/>
                <w:spacing w:val="-4"/>
                <w:sz w:val="20"/>
                <w:szCs w:val="20"/>
              </w:rPr>
              <w:t xml:space="preserve"> </w:t>
            </w:r>
            <w:r w:rsidRPr="00BA473C">
              <w:rPr>
                <w:rFonts w:ascii="Times New Roman" w:hAnsi="Times New Roman" w:cs="Times New Roman"/>
                <w:sz w:val="20"/>
                <w:szCs w:val="20"/>
              </w:rPr>
              <w:t>activities</w:t>
            </w:r>
            <w:r w:rsidRPr="00BA473C">
              <w:rPr>
                <w:rFonts w:ascii="Times New Roman" w:hAnsi="Times New Roman" w:cs="Times New Roman"/>
                <w:spacing w:val="-3"/>
                <w:sz w:val="20"/>
                <w:szCs w:val="20"/>
              </w:rPr>
              <w:t xml:space="preserve"> </w:t>
            </w:r>
            <w:r w:rsidRPr="00BA473C">
              <w:rPr>
                <w:rFonts w:ascii="Times New Roman" w:hAnsi="Times New Roman" w:cs="Times New Roman"/>
                <w:sz w:val="20"/>
                <w:szCs w:val="20"/>
              </w:rPr>
              <w:t>in</w:t>
            </w:r>
            <w:r w:rsidRPr="00BA473C">
              <w:rPr>
                <w:rFonts w:ascii="Times New Roman" w:hAnsi="Times New Roman" w:cs="Times New Roman"/>
                <w:spacing w:val="-4"/>
                <w:sz w:val="20"/>
                <w:szCs w:val="20"/>
              </w:rPr>
              <w:t xml:space="preserve"> </w:t>
            </w:r>
            <w:r w:rsidRPr="00BA473C">
              <w:rPr>
                <w:rFonts w:ascii="Times New Roman" w:hAnsi="Times New Roman" w:cs="Times New Roman"/>
                <w:sz w:val="20"/>
                <w:szCs w:val="20"/>
              </w:rPr>
              <w:t>Iran</w:t>
            </w:r>
            <w:r w:rsidRPr="00BA473C">
              <w:rPr>
                <w:rFonts w:ascii="Times New Roman" w:hAnsi="Times New Roman" w:cs="Times New Roman"/>
                <w:spacing w:val="-4"/>
                <w:sz w:val="20"/>
                <w:szCs w:val="20"/>
              </w:rPr>
              <w:t xml:space="preserve"> </w:t>
            </w:r>
            <w:r w:rsidRPr="00BA473C">
              <w:rPr>
                <w:rFonts w:ascii="Times New Roman" w:hAnsi="Times New Roman" w:cs="Times New Roman"/>
                <w:sz w:val="20"/>
                <w:szCs w:val="20"/>
              </w:rPr>
              <w:t>by</w:t>
            </w:r>
            <w:r w:rsidRPr="00BA473C">
              <w:rPr>
                <w:rFonts w:ascii="Times New Roman" w:hAnsi="Times New Roman" w:cs="Times New Roman"/>
                <w:spacing w:val="-3"/>
                <w:sz w:val="20"/>
                <w:szCs w:val="20"/>
              </w:rPr>
              <w:t xml:space="preserve"> </w:t>
            </w:r>
            <w:r w:rsidRPr="00BA473C">
              <w:rPr>
                <w:rFonts w:ascii="Times New Roman" w:hAnsi="Times New Roman" w:cs="Times New Roman"/>
                <w:sz w:val="20"/>
                <w:szCs w:val="20"/>
              </w:rPr>
              <w:t>completing</w:t>
            </w:r>
            <w:r w:rsidRPr="00BA473C">
              <w:rPr>
                <w:rFonts w:ascii="Times New Roman" w:hAnsi="Times New Roman" w:cs="Times New Roman"/>
                <w:spacing w:val="-4"/>
                <w:sz w:val="20"/>
                <w:szCs w:val="20"/>
              </w:rPr>
              <w:t xml:space="preserve"> </w:t>
            </w:r>
            <w:r w:rsidRPr="00BA473C">
              <w:rPr>
                <w:rFonts w:ascii="Times New Roman" w:hAnsi="Times New Roman" w:cs="Times New Roman"/>
                <w:sz w:val="20"/>
                <w:szCs w:val="20"/>
              </w:rPr>
              <w:t>the</w:t>
            </w:r>
            <w:r w:rsidRPr="00BA473C">
              <w:rPr>
                <w:rFonts w:ascii="Times New Roman" w:hAnsi="Times New Roman" w:cs="Times New Roman"/>
                <w:spacing w:val="-4"/>
                <w:sz w:val="20"/>
                <w:szCs w:val="20"/>
              </w:rPr>
              <w:t xml:space="preserve"> </w:t>
            </w:r>
          </w:p>
          <w:p w14:paraId="1EDC55D0" w14:textId="77777777" w:rsidR="00B126E7" w:rsidRPr="00BA473C" w:rsidRDefault="00B126E7" w:rsidP="00B97759">
            <w:pPr>
              <w:pStyle w:val="TableParagraph"/>
              <w:spacing w:before="2"/>
              <w:rPr>
                <w:rFonts w:ascii="Times New Roman" w:hAnsi="Times New Roman" w:cs="Times New Roman"/>
                <w:sz w:val="20"/>
                <w:szCs w:val="20"/>
              </w:rPr>
            </w:pPr>
            <w:r w:rsidRPr="00BA473C">
              <w:rPr>
                <w:rFonts w:ascii="Times New Roman" w:hAnsi="Times New Roman" w:cs="Times New Roman"/>
                <w:sz w:val="20"/>
                <w:szCs w:val="20"/>
              </w:rPr>
              <w:t>information</w:t>
            </w:r>
            <w:r w:rsidRPr="00BA473C">
              <w:rPr>
                <w:rFonts w:ascii="Times New Roman" w:hAnsi="Times New Roman" w:cs="Times New Roman"/>
                <w:spacing w:val="-4"/>
                <w:sz w:val="20"/>
                <w:szCs w:val="20"/>
              </w:rPr>
              <w:t xml:space="preserve"> </w:t>
            </w:r>
            <w:r w:rsidRPr="00BA473C">
              <w:rPr>
                <w:rFonts w:ascii="Times New Roman" w:hAnsi="Times New Roman" w:cs="Times New Roman"/>
                <w:sz w:val="20"/>
                <w:szCs w:val="20"/>
              </w:rPr>
              <w:t>requested</w:t>
            </w:r>
            <w:r w:rsidRPr="00BA473C">
              <w:rPr>
                <w:rFonts w:ascii="Times New Roman" w:hAnsi="Times New Roman" w:cs="Times New Roman"/>
                <w:spacing w:val="-4"/>
                <w:sz w:val="20"/>
                <w:szCs w:val="20"/>
              </w:rPr>
              <w:t xml:space="preserve"> </w:t>
            </w:r>
            <w:r w:rsidRPr="00BA473C">
              <w:rPr>
                <w:rFonts w:ascii="Times New Roman" w:hAnsi="Times New Roman" w:cs="Times New Roman"/>
                <w:sz w:val="20"/>
                <w:szCs w:val="20"/>
              </w:rPr>
              <w:t>below.</w:t>
            </w:r>
          </w:p>
        </w:tc>
      </w:tr>
    </w:tbl>
    <w:p w14:paraId="4D6AD638" w14:textId="27D9BB1B" w:rsidR="00B126E7" w:rsidRPr="00BA473C" w:rsidRDefault="004F7F59" w:rsidP="00B126E7">
      <w:pPr>
        <w:pStyle w:val="BodyText"/>
        <w:rPr>
          <w:rFonts w:ascii="Times New Roman" w:hAnsi="Times New Roman" w:cs="Times New Roman"/>
          <w:sz w:val="20"/>
          <w:szCs w:val="20"/>
        </w:rPr>
      </w:pPr>
      <w:r w:rsidRPr="00BA473C">
        <w:rPr>
          <w:rFonts w:ascii="Times New Roman" w:hAnsi="Times New Roman" w:cs="Times New Roman"/>
          <w:noProof/>
        </w:rPr>
        <mc:AlternateContent>
          <mc:Choice Requires="wps">
            <w:drawing>
              <wp:anchor distT="0" distB="0" distL="114300" distR="114300" simplePos="0" relativeHeight="251658241" behindDoc="0" locked="0" layoutInCell="1" allowOverlap="1" wp14:anchorId="5167601B" wp14:editId="66961CBF">
                <wp:simplePos x="0" y="0"/>
                <wp:positionH relativeFrom="page">
                  <wp:posOffset>628650</wp:posOffset>
                </wp:positionH>
                <wp:positionV relativeFrom="paragraph">
                  <wp:posOffset>71755</wp:posOffset>
                </wp:positionV>
                <wp:extent cx="2419350" cy="2000250"/>
                <wp:effectExtent l="0" t="0" r="0" b="0"/>
                <wp:wrapNone/>
                <wp:docPr id="19502332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000250"/>
                        </a:xfrm>
                        <a:prstGeom prst="rect">
                          <a:avLst/>
                        </a:prstGeom>
                        <a:noFill/>
                        <a:ln>
                          <a:noFill/>
                        </a:ln>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668"/>
                            </w:tblGrid>
                            <w:tr w:rsidR="00B126E7" w14:paraId="71CA6332" w14:textId="77777777">
                              <w:trPr>
                                <w:trHeight w:val="211"/>
                              </w:trPr>
                              <w:tc>
                                <w:tcPr>
                                  <w:tcW w:w="2668" w:type="dxa"/>
                                </w:tcPr>
                                <w:p w14:paraId="64D16CD3" w14:textId="77777777" w:rsidR="00B126E7" w:rsidRDefault="00B126E7">
                                  <w:pPr>
                                    <w:pStyle w:val="TableParagraph"/>
                                    <w:spacing w:line="191" w:lineRule="exact"/>
                                    <w:rPr>
                                      <w:spacing w:val="-4"/>
                                      <w:sz w:val="20"/>
                                      <w:szCs w:val="20"/>
                                    </w:rPr>
                                  </w:pPr>
                                  <w:r w:rsidRPr="002A3EE4">
                                    <w:rPr>
                                      <w:sz w:val="20"/>
                                      <w:szCs w:val="20"/>
                                    </w:rPr>
                                    <w:t>Entity</w:t>
                                  </w:r>
                                  <w:r w:rsidRPr="002A3EE4">
                                    <w:rPr>
                                      <w:spacing w:val="-4"/>
                                      <w:sz w:val="20"/>
                                      <w:szCs w:val="20"/>
                                    </w:rPr>
                                    <w:t xml:space="preserve"> </w:t>
                                  </w:r>
                                  <w:r w:rsidRPr="002A3EE4">
                                    <w:rPr>
                                      <w:sz w:val="20"/>
                                      <w:szCs w:val="20"/>
                                    </w:rPr>
                                    <w:t>Engaged</w:t>
                                  </w:r>
                                  <w:r w:rsidRPr="002A3EE4">
                                    <w:rPr>
                                      <w:spacing w:val="-4"/>
                                      <w:sz w:val="20"/>
                                      <w:szCs w:val="20"/>
                                    </w:rPr>
                                    <w:t xml:space="preserve"> </w:t>
                                  </w:r>
                                  <w:r w:rsidRPr="002A3EE4">
                                    <w:rPr>
                                      <w:sz w:val="20"/>
                                      <w:szCs w:val="20"/>
                                    </w:rPr>
                                    <w:t>in</w:t>
                                  </w:r>
                                  <w:r w:rsidRPr="002A3EE4">
                                    <w:rPr>
                                      <w:spacing w:val="-5"/>
                                      <w:sz w:val="20"/>
                                      <w:szCs w:val="20"/>
                                    </w:rPr>
                                    <w:t xml:space="preserve"> </w:t>
                                  </w:r>
                                  <w:r w:rsidRPr="002A3EE4">
                                    <w:rPr>
                                      <w:sz w:val="20"/>
                                      <w:szCs w:val="20"/>
                                    </w:rPr>
                                    <w:t>Investment</w:t>
                                  </w:r>
                                  <w:r w:rsidRPr="002A3EE4">
                                    <w:rPr>
                                      <w:spacing w:val="-4"/>
                                      <w:sz w:val="20"/>
                                      <w:szCs w:val="20"/>
                                    </w:rPr>
                                    <w:t xml:space="preserve"> </w:t>
                                  </w:r>
                                  <w:r w:rsidR="000C2E14">
                                    <w:rPr>
                                      <w:spacing w:val="-4"/>
                                      <w:sz w:val="20"/>
                                      <w:szCs w:val="20"/>
                                    </w:rPr>
                                    <w:t xml:space="preserve"> Activities</w:t>
                                  </w:r>
                                </w:p>
                                <w:p w14:paraId="5148D2C3" w14:textId="77777777" w:rsidR="000C2E14" w:rsidRPr="002A3EE4" w:rsidRDefault="000C2E14">
                                  <w:pPr>
                                    <w:pStyle w:val="TableParagraph"/>
                                    <w:spacing w:line="191" w:lineRule="exact"/>
                                    <w:rPr>
                                      <w:sz w:val="20"/>
                                      <w:szCs w:val="20"/>
                                    </w:rPr>
                                  </w:pPr>
                                </w:p>
                              </w:tc>
                            </w:tr>
                            <w:tr w:rsidR="00B126E7" w14:paraId="19E3C40E" w14:textId="77777777">
                              <w:trPr>
                                <w:trHeight w:val="216"/>
                              </w:trPr>
                              <w:tc>
                                <w:tcPr>
                                  <w:tcW w:w="2668" w:type="dxa"/>
                                </w:tcPr>
                                <w:p w14:paraId="7C4C65A1" w14:textId="77777777" w:rsidR="00B126E7" w:rsidRPr="002A3EE4" w:rsidRDefault="00B126E7">
                                  <w:pPr>
                                    <w:pStyle w:val="TableParagraph"/>
                                    <w:spacing w:before="4" w:line="192" w:lineRule="exact"/>
                                    <w:rPr>
                                      <w:sz w:val="20"/>
                                      <w:szCs w:val="20"/>
                                    </w:rPr>
                                  </w:pPr>
                                  <w:r w:rsidRPr="002A3EE4">
                                    <w:rPr>
                                      <w:sz w:val="20"/>
                                      <w:szCs w:val="20"/>
                                    </w:rPr>
                                    <w:t>Relationship</w:t>
                                  </w:r>
                                  <w:r w:rsidRPr="002A3EE4">
                                    <w:rPr>
                                      <w:spacing w:val="-5"/>
                                      <w:sz w:val="20"/>
                                      <w:szCs w:val="20"/>
                                    </w:rPr>
                                    <w:t xml:space="preserve"> </w:t>
                                  </w:r>
                                  <w:r w:rsidRPr="002A3EE4">
                                    <w:rPr>
                                      <w:sz w:val="20"/>
                                      <w:szCs w:val="20"/>
                                    </w:rPr>
                                    <w:t>to</w:t>
                                  </w:r>
                                  <w:r w:rsidRPr="002A3EE4">
                                    <w:rPr>
                                      <w:spacing w:val="-5"/>
                                      <w:sz w:val="20"/>
                                      <w:szCs w:val="20"/>
                                    </w:rPr>
                                    <w:t xml:space="preserve"> </w:t>
                                  </w:r>
                                  <w:r w:rsidRPr="002A3EE4">
                                    <w:rPr>
                                      <w:sz w:val="20"/>
                                      <w:szCs w:val="20"/>
                                    </w:rPr>
                                    <w:t>Vendor/</w:t>
                                  </w:r>
                                  <w:r w:rsidRPr="002A3EE4">
                                    <w:rPr>
                                      <w:spacing w:val="-4"/>
                                      <w:sz w:val="20"/>
                                      <w:szCs w:val="20"/>
                                    </w:rPr>
                                    <w:t xml:space="preserve"> </w:t>
                                  </w:r>
                                  <w:r w:rsidRPr="002A3EE4">
                                    <w:rPr>
                                      <w:sz w:val="20"/>
                                      <w:szCs w:val="20"/>
                                    </w:rPr>
                                    <w:t>Bidder</w:t>
                                  </w:r>
                                </w:p>
                              </w:tc>
                            </w:tr>
                            <w:tr w:rsidR="00B126E7" w14:paraId="0A5B010C" w14:textId="77777777">
                              <w:trPr>
                                <w:trHeight w:val="433"/>
                              </w:trPr>
                              <w:tc>
                                <w:tcPr>
                                  <w:tcW w:w="2668" w:type="dxa"/>
                                </w:tcPr>
                                <w:p w14:paraId="51E51C96" w14:textId="77777777" w:rsidR="00B126E7" w:rsidRDefault="00B126E7">
                                  <w:pPr>
                                    <w:pStyle w:val="TableParagraph"/>
                                    <w:spacing w:before="4"/>
                                    <w:rPr>
                                      <w:sz w:val="20"/>
                                      <w:szCs w:val="20"/>
                                    </w:rPr>
                                  </w:pPr>
                                  <w:r w:rsidRPr="002A3EE4">
                                    <w:rPr>
                                      <w:sz w:val="20"/>
                                      <w:szCs w:val="20"/>
                                    </w:rPr>
                                    <w:t>Description</w:t>
                                  </w:r>
                                  <w:r w:rsidRPr="002A3EE4">
                                    <w:rPr>
                                      <w:spacing w:val="-5"/>
                                      <w:sz w:val="20"/>
                                      <w:szCs w:val="20"/>
                                    </w:rPr>
                                    <w:t xml:space="preserve"> </w:t>
                                  </w:r>
                                  <w:r w:rsidRPr="002A3EE4">
                                    <w:rPr>
                                      <w:sz w:val="20"/>
                                      <w:szCs w:val="20"/>
                                    </w:rPr>
                                    <w:t>of</w:t>
                                  </w:r>
                                  <w:r w:rsidRPr="002A3EE4">
                                    <w:rPr>
                                      <w:spacing w:val="-5"/>
                                      <w:sz w:val="20"/>
                                      <w:szCs w:val="20"/>
                                    </w:rPr>
                                    <w:t xml:space="preserve"> </w:t>
                                  </w:r>
                                  <w:r w:rsidRPr="002A3EE4">
                                    <w:rPr>
                                      <w:sz w:val="20"/>
                                      <w:szCs w:val="20"/>
                                    </w:rPr>
                                    <w:t>Activities</w:t>
                                  </w:r>
                                </w:p>
                                <w:p w14:paraId="5D86759D" w14:textId="77777777" w:rsidR="000C2E14" w:rsidRPr="002A3EE4" w:rsidRDefault="000C2E14">
                                  <w:pPr>
                                    <w:pStyle w:val="TableParagraph"/>
                                    <w:spacing w:before="4"/>
                                    <w:rPr>
                                      <w:sz w:val="20"/>
                                      <w:szCs w:val="20"/>
                                    </w:rPr>
                                  </w:pPr>
                                </w:p>
                              </w:tc>
                            </w:tr>
                            <w:tr w:rsidR="00B126E7" w14:paraId="6151575F" w14:textId="77777777">
                              <w:trPr>
                                <w:trHeight w:val="433"/>
                              </w:trPr>
                              <w:tc>
                                <w:tcPr>
                                  <w:tcW w:w="2668" w:type="dxa"/>
                                </w:tcPr>
                                <w:p w14:paraId="6043EA3F" w14:textId="77777777" w:rsidR="00B126E7" w:rsidRPr="002A3EE4" w:rsidRDefault="00B126E7">
                                  <w:pPr>
                                    <w:pStyle w:val="TableParagraph"/>
                                    <w:spacing w:before="3"/>
                                    <w:ind w:left="0"/>
                                    <w:rPr>
                                      <w:sz w:val="20"/>
                                      <w:szCs w:val="20"/>
                                    </w:rPr>
                                  </w:pPr>
                                </w:p>
                                <w:p w14:paraId="287E5844" w14:textId="77777777" w:rsidR="000C2E14" w:rsidRDefault="000C2E14">
                                  <w:pPr>
                                    <w:pStyle w:val="TableParagraph"/>
                                    <w:spacing w:line="192" w:lineRule="exact"/>
                                    <w:rPr>
                                      <w:sz w:val="20"/>
                                      <w:szCs w:val="20"/>
                                    </w:rPr>
                                  </w:pPr>
                                </w:p>
                                <w:p w14:paraId="120CF954" w14:textId="77777777" w:rsidR="000C2E14" w:rsidRDefault="000C2E14">
                                  <w:pPr>
                                    <w:pStyle w:val="TableParagraph"/>
                                    <w:spacing w:line="192" w:lineRule="exact"/>
                                    <w:rPr>
                                      <w:sz w:val="20"/>
                                      <w:szCs w:val="20"/>
                                    </w:rPr>
                                  </w:pPr>
                                </w:p>
                                <w:p w14:paraId="16C5D014" w14:textId="77777777" w:rsidR="00B126E7" w:rsidRDefault="00B126E7">
                                  <w:pPr>
                                    <w:pStyle w:val="TableParagraph"/>
                                    <w:spacing w:line="192" w:lineRule="exact"/>
                                    <w:rPr>
                                      <w:sz w:val="20"/>
                                      <w:szCs w:val="20"/>
                                    </w:rPr>
                                  </w:pPr>
                                  <w:r w:rsidRPr="002A3EE4">
                                    <w:rPr>
                                      <w:sz w:val="20"/>
                                      <w:szCs w:val="20"/>
                                    </w:rPr>
                                    <w:t>Duration</w:t>
                                  </w:r>
                                  <w:r w:rsidRPr="002A3EE4">
                                    <w:rPr>
                                      <w:spacing w:val="-4"/>
                                      <w:sz w:val="20"/>
                                      <w:szCs w:val="20"/>
                                    </w:rPr>
                                    <w:t xml:space="preserve"> </w:t>
                                  </w:r>
                                  <w:r w:rsidRPr="002A3EE4">
                                    <w:rPr>
                                      <w:sz w:val="20"/>
                                      <w:szCs w:val="20"/>
                                    </w:rPr>
                                    <w:t>of</w:t>
                                  </w:r>
                                  <w:r w:rsidRPr="002A3EE4">
                                    <w:rPr>
                                      <w:spacing w:val="-5"/>
                                      <w:sz w:val="20"/>
                                      <w:szCs w:val="20"/>
                                    </w:rPr>
                                    <w:t xml:space="preserve"> </w:t>
                                  </w:r>
                                  <w:r w:rsidRPr="002A3EE4">
                                    <w:rPr>
                                      <w:sz w:val="20"/>
                                      <w:szCs w:val="20"/>
                                    </w:rPr>
                                    <w:t>Engagement</w:t>
                                  </w:r>
                                </w:p>
                                <w:p w14:paraId="3DCC4A76" w14:textId="77777777" w:rsidR="000C2E14" w:rsidRPr="002A3EE4" w:rsidRDefault="000C2E14">
                                  <w:pPr>
                                    <w:pStyle w:val="TableParagraph"/>
                                    <w:spacing w:line="192" w:lineRule="exact"/>
                                    <w:rPr>
                                      <w:sz w:val="20"/>
                                      <w:szCs w:val="20"/>
                                    </w:rPr>
                                  </w:pPr>
                                </w:p>
                              </w:tc>
                            </w:tr>
                            <w:tr w:rsidR="00B126E7" w14:paraId="5D9D3E32" w14:textId="77777777">
                              <w:trPr>
                                <w:trHeight w:val="238"/>
                              </w:trPr>
                              <w:tc>
                                <w:tcPr>
                                  <w:tcW w:w="2668" w:type="dxa"/>
                                </w:tcPr>
                                <w:p w14:paraId="0891D4CC" w14:textId="77777777" w:rsidR="00B126E7" w:rsidRPr="002A3EE4" w:rsidRDefault="00B126E7">
                                  <w:pPr>
                                    <w:pStyle w:val="TableParagraph"/>
                                    <w:spacing w:before="4"/>
                                    <w:rPr>
                                      <w:sz w:val="20"/>
                                      <w:szCs w:val="20"/>
                                    </w:rPr>
                                  </w:pPr>
                                  <w:r w:rsidRPr="002A3EE4">
                                    <w:rPr>
                                      <w:sz w:val="20"/>
                                      <w:szCs w:val="20"/>
                                    </w:rPr>
                                    <w:t>Anticipated</w:t>
                                  </w:r>
                                  <w:r w:rsidRPr="002A3EE4">
                                    <w:rPr>
                                      <w:spacing w:val="-5"/>
                                      <w:sz w:val="20"/>
                                      <w:szCs w:val="20"/>
                                    </w:rPr>
                                    <w:t xml:space="preserve"> </w:t>
                                  </w:r>
                                  <w:r w:rsidRPr="002A3EE4">
                                    <w:rPr>
                                      <w:sz w:val="20"/>
                                      <w:szCs w:val="20"/>
                                    </w:rPr>
                                    <w:t>Cessation</w:t>
                                  </w:r>
                                  <w:r w:rsidRPr="002A3EE4">
                                    <w:rPr>
                                      <w:spacing w:val="-5"/>
                                      <w:sz w:val="20"/>
                                      <w:szCs w:val="20"/>
                                    </w:rPr>
                                    <w:t xml:space="preserve"> </w:t>
                                  </w:r>
                                  <w:r w:rsidRPr="002A3EE4">
                                    <w:rPr>
                                      <w:sz w:val="20"/>
                                      <w:szCs w:val="20"/>
                                    </w:rPr>
                                    <w:t>Date</w:t>
                                  </w:r>
                                </w:p>
                              </w:tc>
                            </w:tr>
                            <w:tr w:rsidR="00B126E7" w14:paraId="50C23244" w14:textId="77777777">
                              <w:trPr>
                                <w:trHeight w:val="234"/>
                              </w:trPr>
                              <w:tc>
                                <w:tcPr>
                                  <w:tcW w:w="2668" w:type="dxa"/>
                                </w:tcPr>
                                <w:p w14:paraId="7467E4D2" w14:textId="77777777" w:rsidR="00B126E7" w:rsidRPr="002A3EE4" w:rsidRDefault="00B126E7">
                                  <w:pPr>
                                    <w:pStyle w:val="TableParagraph"/>
                                    <w:spacing w:before="27" w:line="187" w:lineRule="exact"/>
                                    <w:rPr>
                                      <w:i/>
                                      <w:sz w:val="20"/>
                                      <w:szCs w:val="20"/>
                                    </w:rPr>
                                  </w:pPr>
                                  <w:r w:rsidRPr="002A3EE4">
                                    <w:rPr>
                                      <w:i/>
                                      <w:color w:val="FF0000"/>
                                      <w:sz w:val="20"/>
                                      <w:szCs w:val="20"/>
                                    </w:rPr>
                                    <w:t>*Attach</w:t>
                                  </w:r>
                                  <w:r w:rsidRPr="002A3EE4">
                                    <w:rPr>
                                      <w:i/>
                                      <w:color w:val="FF0000"/>
                                      <w:spacing w:val="-5"/>
                                      <w:sz w:val="20"/>
                                      <w:szCs w:val="20"/>
                                    </w:rPr>
                                    <w:t xml:space="preserve"> </w:t>
                                  </w:r>
                                  <w:r w:rsidRPr="002A3EE4">
                                    <w:rPr>
                                      <w:i/>
                                      <w:color w:val="FF0000"/>
                                      <w:sz w:val="20"/>
                                      <w:szCs w:val="20"/>
                                    </w:rPr>
                                    <w:t>Additional</w:t>
                                  </w:r>
                                  <w:r w:rsidRPr="002A3EE4">
                                    <w:rPr>
                                      <w:i/>
                                      <w:color w:val="FF0000"/>
                                      <w:spacing w:val="-3"/>
                                      <w:sz w:val="20"/>
                                      <w:szCs w:val="20"/>
                                    </w:rPr>
                                    <w:t xml:space="preserve"> </w:t>
                                  </w:r>
                                  <w:r w:rsidRPr="002A3EE4">
                                    <w:rPr>
                                      <w:i/>
                                      <w:color w:val="FF0000"/>
                                      <w:sz w:val="20"/>
                                      <w:szCs w:val="20"/>
                                    </w:rPr>
                                    <w:t>Sheets</w:t>
                                  </w:r>
                                  <w:r w:rsidRPr="002A3EE4">
                                    <w:rPr>
                                      <w:i/>
                                      <w:color w:val="FF0000"/>
                                      <w:spacing w:val="-4"/>
                                      <w:sz w:val="20"/>
                                      <w:szCs w:val="20"/>
                                    </w:rPr>
                                    <w:t xml:space="preserve"> </w:t>
                                  </w:r>
                                  <w:r w:rsidRPr="002A3EE4">
                                    <w:rPr>
                                      <w:i/>
                                      <w:color w:val="FF0000"/>
                                      <w:sz w:val="20"/>
                                      <w:szCs w:val="20"/>
                                    </w:rPr>
                                    <w:t>If</w:t>
                                  </w:r>
                                  <w:r w:rsidRPr="002A3EE4">
                                    <w:rPr>
                                      <w:i/>
                                      <w:color w:val="FF0000"/>
                                      <w:spacing w:val="-2"/>
                                      <w:sz w:val="20"/>
                                      <w:szCs w:val="20"/>
                                    </w:rPr>
                                    <w:t xml:space="preserve"> </w:t>
                                  </w:r>
                                  <w:r w:rsidRPr="002A3EE4">
                                    <w:rPr>
                                      <w:i/>
                                      <w:color w:val="FF0000"/>
                                      <w:sz w:val="20"/>
                                      <w:szCs w:val="20"/>
                                    </w:rPr>
                                    <w:t>Necessary.</w:t>
                                  </w:r>
                                </w:p>
                              </w:tc>
                            </w:tr>
                          </w:tbl>
                          <w:p w14:paraId="450F3CC9" w14:textId="77777777" w:rsidR="000C2E14" w:rsidRDefault="000C2E14" w:rsidP="00B126E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7601B" id="_x0000_t202" coordsize="21600,21600" o:spt="202" path="m,l,21600r21600,l21600,xe">
                <v:stroke joinstyle="miter"/>
                <v:path gradientshapeok="t" o:connecttype="rect"/>
              </v:shapetype>
              <v:shape id="Text Box 1" o:spid="_x0000_s1026" type="#_x0000_t202" style="position:absolute;margin-left:49.5pt;margin-top:5.65pt;width:190.5pt;height:15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68"/>
                      </w:tblGrid>
                      <w:tr w:rsidR="00B126E7" w14:paraId="71CA6332" w14:textId="77777777">
                        <w:trPr>
                          <w:trHeight w:val="211"/>
                        </w:trPr>
                        <w:tc>
                          <w:tcPr>
                            <w:tcW w:w="2668" w:type="dxa"/>
                          </w:tcPr>
                          <w:p w14:paraId="64D16CD3" w14:textId="77777777" w:rsidR="00B126E7" w:rsidRDefault="00B126E7">
                            <w:pPr>
                              <w:pStyle w:val="TableParagraph"/>
                              <w:spacing w:line="191" w:lineRule="exact"/>
                              <w:rPr>
                                <w:spacing w:val="-4"/>
                                <w:sz w:val="20"/>
                                <w:szCs w:val="20"/>
                              </w:rPr>
                            </w:pPr>
                            <w:r w:rsidRPr="002A3EE4">
                              <w:rPr>
                                <w:sz w:val="20"/>
                                <w:szCs w:val="20"/>
                              </w:rPr>
                              <w:t>Entity</w:t>
                            </w:r>
                            <w:r w:rsidRPr="002A3EE4">
                              <w:rPr>
                                <w:spacing w:val="-4"/>
                                <w:sz w:val="20"/>
                                <w:szCs w:val="20"/>
                              </w:rPr>
                              <w:t xml:space="preserve"> </w:t>
                            </w:r>
                            <w:r w:rsidRPr="002A3EE4">
                              <w:rPr>
                                <w:sz w:val="20"/>
                                <w:szCs w:val="20"/>
                              </w:rPr>
                              <w:t>Engaged</w:t>
                            </w:r>
                            <w:r w:rsidRPr="002A3EE4">
                              <w:rPr>
                                <w:spacing w:val="-4"/>
                                <w:sz w:val="20"/>
                                <w:szCs w:val="20"/>
                              </w:rPr>
                              <w:t xml:space="preserve"> </w:t>
                            </w:r>
                            <w:r w:rsidRPr="002A3EE4">
                              <w:rPr>
                                <w:sz w:val="20"/>
                                <w:szCs w:val="20"/>
                              </w:rPr>
                              <w:t>in</w:t>
                            </w:r>
                            <w:r w:rsidRPr="002A3EE4">
                              <w:rPr>
                                <w:spacing w:val="-5"/>
                                <w:sz w:val="20"/>
                                <w:szCs w:val="20"/>
                              </w:rPr>
                              <w:t xml:space="preserve"> </w:t>
                            </w:r>
                            <w:r w:rsidRPr="002A3EE4">
                              <w:rPr>
                                <w:sz w:val="20"/>
                                <w:szCs w:val="20"/>
                              </w:rPr>
                              <w:t>Investment</w:t>
                            </w:r>
                            <w:r w:rsidRPr="002A3EE4">
                              <w:rPr>
                                <w:spacing w:val="-4"/>
                                <w:sz w:val="20"/>
                                <w:szCs w:val="20"/>
                              </w:rPr>
                              <w:t xml:space="preserve"> </w:t>
                            </w:r>
                            <w:r w:rsidR="000C2E14">
                              <w:rPr>
                                <w:spacing w:val="-4"/>
                                <w:sz w:val="20"/>
                                <w:szCs w:val="20"/>
                              </w:rPr>
                              <w:t xml:space="preserve"> Activities</w:t>
                            </w:r>
                          </w:p>
                          <w:p w14:paraId="5148D2C3" w14:textId="77777777" w:rsidR="000C2E14" w:rsidRPr="002A3EE4" w:rsidRDefault="000C2E14">
                            <w:pPr>
                              <w:pStyle w:val="TableParagraph"/>
                              <w:spacing w:line="191" w:lineRule="exact"/>
                              <w:rPr>
                                <w:sz w:val="20"/>
                                <w:szCs w:val="20"/>
                              </w:rPr>
                            </w:pPr>
                          </w:p>
                        </w:tc>
                      </w:tr>
                      <w:tr w:rsidR="00B126E7" w14:paraId="19E3C40E" w14:textId="77777777">
                        <w:trPr>
                          <w:trHeight w:val="216"/>
                        </w:trPr>
                        <w:tc>
                          <w:tcPr>
                            <w:tcW w:w="2668" w:type="dxa"/>
                          </w:tcPr>
                          <w:p w14:paraId="7C4C65A1" w14:textId="77777777" w:rsidR="00B126E7" w:rsidRPr="002A3EE4" w:rsidRDefault="00B126E7">
                            <w:pPr>
                              <w:pStyle w:val="TableParagraph"/>
                              <w:spacing w:before="4" w:line="192" w:lineRule="exact"/>
                              <w:rPr>
                                <w:sz w:val="20"/>
                                <w:szCs w:val="20"/>
                              </w:rPr>
                            </w:pPr>
                            <w:r w:rsidRPr="002A3EE4">
                              <w:rPr>
                                <w:sz w:val="20"/>
                                <w:szCs w:val="20"/>
                              </w:rPr>
                              <w:t>Relationship</w:t>
                            </w:r>
                            <w:r w:rsidRPr="002A3EE4">
                              <w:rPr>
                                <w:spacing w:val="-5"/>
                                <w:sz w:val="20"/>
                                <w:szCs w:val="20"/>
                              </w:rPr>
                              <w:t xml:space="preserve"> </w:t>
                            </w:r>
                            <w:r w:rsidRPr="002A3EE4">
                              <w:rPr>
                                <w:sz w:val="20"/>
                                <w:szCs w:val="20"/>
                              </w:rPr>
                              <w:t>to</w:t>
                            </w:r>
                            <w:r w:rsidRPr="002A3EE4">
                              <w:rPr>
                                <w:spacing w:val="-5"/>
                                <w:sz w:val="20"/>
                                <w:szCs w:val="20"/>
                              </w:rPr>
                              <w:t xml:space="preserve"> </w:t>
                            </w:r>
                            <w:r w:rsidRPr="002A3EE4">
                              <w:rPr>
                                <w:sz w:val="20"/>
                                <w:szCs w:val="20"/>
                              </w:rPr>
                              <w:t>Vendor/</w:t>
                            </w:r>
                            <w:r w:rsidRPr="002A3EE4">
                              <w:rPr>
                                <w:spacing w:val="-4"/>
                                <w:sz w:val="20"/>
                                <w:szCs w:val="20"/>
                              </w:rPr>
                              <w:t xml:space="preserve"> </w:t>
                            </w:r>
                            <w:r w:rsidRPr="002A3EE4">
                              <w:rPr>
                                <w:sz w:val="20"/>
                                <w:szCs w:val="20"/>
                              </w:rPr>
                              <w:t>Bidder</w:t>
                            </w:r>
                          </w:p>
                        </w:tc>
                      </w:tr>
                      <w:tr w:rsidR="00B126E7" w14:paraId="0A5B010C" w14:textId="77777777">
                        <w:trPr>
                          <w:trHeight w:val="433"/>
                        </w:trPr>
                        <w:tc>
                          <w:tcPr>
                            <w:tcW w:w="2668" w:type="dxa"/>
                          </w:tcPr>
                          <w:p w14:paraId="51E51C96" w14:textId="77777777" w:rsidR="00B126E7" w:rsidRDefault="00B126E7">
                            <w:pPr>
                              <w:pStyle w:val="TableParagraph"/>
                              <w:spacing w:before="4"/>
                              <w:rPr>
                                <w:sz w:val="20"/>
                                <w:szCs w:val="20"/>
                              </w:rPr>
                            </w:pPr>
                            <w:r w:rsidRPr="002A3EE4">
                              <w:rPr>
                                <w:sz w:val="20"/>
                                <w:szCs w:val="20"/>
                              </w:rPr>
                              <w:t>Description</w:t>
                            </w:r>
                            <w:r w:rsidRPr="002A3EE4">
                              <w:rPr>
                                <w:spacing w:val="-5"/>
                                <w:sz w:val="20"/>
                                <w:szCs w:val="20"/>
                              </w:rPr>
                              <w:t xml:space="preserve"> </w:t>
                            </w:r>
                            <w:r w:rsidRPr="002A3EE4">
                              <w:rPr>
                                <w:sz w:val="20"/>
                                <w:szCs w:val="20"/>
                              </w:rPr>
                              <w:t>of</w:t>
                            </w:r>
                            <w:r w:rsidRPr="002A3EE4">
                              <w:rPr>
                                <w:spacing w:val="-5"/>
                                <w:sz w:val="20"/>
                                <w:szCs w:val="20"/>
                              </w:rPr>
                              <w:t xml:space="preserve"> </w:t>
                            </w:r>
                            <w:r w:rsidRPr="002A3EE4">
                              <w:rPr>
                                <w:sz w:val="20"/>
                                <w:szCs w:val="20"/>
                              </w:rPr>
                              <w:t>Activities</w:t>
                            </w:r>
                          </w:p>
                          <w:p w14:paraId="5D86759D" w14:textId="77777777" w:rsidR="000C2E14" w:rsidRPr="002A3EE4" w:rsidRDefault="000C2E14">
                            <w:pPr>
                              <w:pStyle w:val="TableParagraph"/>
                              <w:spacing w:before="4"/>
                              <w:rPr>
                                <w:sz w:val="20"/>
                                <w:szCs w:val="20"/>
                              </w:rPr>
                            </w:pPr>
                          </w:p>
                        </w:tc>
                      </w:tr>
                      <w:tr w:rsidR="00B126E7" w14:paraId="6151575F" w14:textId="77777777">
                        <w:trPr>
                          <w:trHeight w:val="433"/>
                        </w:trPr>
                        <w:tc>
                          <w:tcPr>
                            <w:tcW w:w="2668" w:type="dxa"/>
                          </w:tcPr>
                          <w:p w14:paraId="6043EA3F" w14:textId="77777777" w:rsidR="00B126E7" w:rsidRPr="002A3EE4" w:rsidRDefault="00B126E7">
                            <w:pPr>
                              <w:pStyle w:val="TableParagraph"/>
                              <w:spacing w:before="3"/>
                              <w:ind w:left="0"/>
                              <w:rPr>
                                <w:sz w:val="20"/>
                                <w:szCs w:val="20"/>
                              </w:rPr>
                            </w:pPr>
                          </w:p>
                          <w:p w14:paraId="287E5844" w14:textId="77777777" w:rsidR="000C2E14" w:rsidRDefault="000C2E14">
                            <w:pPr>
                              <w:pStyle w:val="TableParagraph"/>
                              <w:spacing w:line="192" w:lineRule="exact"/>
                              <w:rPr>
                                <w:sz w:val="20"/>
                                <w:szCs w:val="20"/>
                              </w:rPr>
                            </w:pPr>
                          </w:p>
                          <w:p w14:paraId="120CF954" w14:textId="77777777" w:rsidR="000C2E14" w:rsidRDefault="000C2E14">
                            <w:pPr>
                              <w:pStyle w:val="TableParagraph"/>
                              <w:spacing w:line="192" w:lineRule="exact"/>
                              <w:rPr>
                                <w:sz w:val="20"/>
                                <w:szCs w:val="20"/>
                              </w:rPr>
                            </w:pPr>
                          </w:p>
                          <w:p w14:paraId="16C5D014" w14:textId="77777777" w:rsidR="00B126E7" w:rsidRDefault="00B126E7">
                            <w:pPr>
                              <w:pStyle w:val="TableParagraph"/>
                              <w:spacing w:line="192" w:lineRule="exact"/>
                              <w:rPr>
                                <w:sz w:val="20"/>
                                <w:szCs w:val="20"/>
                              </w:rPr>
                            </w:pPr>
                            <w:r w:rsidRPr="002A3EE4">
                              <w:rPr>
                                <w:sz w:val="20"/>
                                <w:szCs w:val="20"/>
                              </w:rPr>
                              <w:t>Duration</w:t>
                            </w:r>
                            <w:r w:rsidRPr="002A3EE4">
                              <w:rPr>
                                <w:spacing w:val="-4"/>
                                <w:sz w:val="20"/>
                                <w:szCs w:val="20"/>
                              </w:rPr>
                              <w:t xml:space="preserve"> </w:t>
                            </w:r>
                            <w:r w:rsidRPr="002A3EE4">
                              <w:rPr>
                                <w:sz w:val="20"/>
                                <w:szCs w:val="20"/>
                              </w:rPr>
                              <w:t>of</w:t>
                            </w:r>
                            <w:r w:rsidRPr="002A3EE4">
                              <w:rPr>
                                <w:spacing w:val="-5"/>
                                <w:sz w:val="20"/>
                                <w:szCs w:val="20"/>
                              </w:rPr>
                              <w:t xml:space="preserve"> </w:t>
                            </w:r>
                            <w:r w:rsidRPr="002A3EE4">
                              <w:rPr>
                                <w:sz w:val="20"/>
                                <w:szCs w:val="20"/>
                              </w:rPr>
                              <w:t>Engagement</w:t>
                            </w:r>
                          </w:p>
                          <w:p w14:paraId="3DCC4A76" w14:textId="77777777" w:rsidR="000C2E14" w:rsidRPr="002A3EE4" w:rsidRDefault="000C2E14">
                            <w:pPr>
                              <w:pStyle w:val="TableParagraph"/>
                              <w:spacing w:line="192" w:lineRule="exact"/>
                              <w:rPr>
                                <w:sz w:val="20"/>
                                <w:szCs w:val="20"/>
                              </w:rPr>
                            </w:pPr>
                          </w:p>
                        </w:tc>
                      </w:tr>
                      <w:tr w:rsidR="00B126E7" w14:paraId="5D9D3E32" w14:textId="77777777">
                        <w:trPr>
                          <w:trHeight w:val="238"/>
                        </w:trPr>
                        <w:tc>
                          <w:tcPr>
                            <w:tcW w:w="2668" w:type="dxa"/>
                          </w:tcPr>
                          <w:p w14:paraId="0891D4CC" w14:textId="77777777" w:rsidR="00B126E7" w:rsidRPr="002A3EE4" w:rsidRDefault="00B126E7">
                            <w:pPr>
                              <w:pStyle w:val="TableParagraph"/>
                              <w:spacing w:before="4"/>
                              <w:rPr>
                                <w:sz w:val="20"/>
                                <w:szCs w:val="20"/>
                              </w:rPr>
                            </w:pPr>
                            <w:r w:rsidRPr="002A3EE4">
                              <w:rPr>
                                <w:sz w:val="20"/>
                                <w:szCs w:val="20"/>
                              </w:rPr>
                              <w:t>Anticipated</w:t>
                            </w:r>
                            <w:r w:rsidRPr="002A3EE4">
                              <w:rPr>
                                <w:spacing w:val="-5"/>
                                <w:sz w:val="20"/>
                                <w:szCs w:val="20"/>
                              </w:rPr>
                              <w:t xml:space="preserve"> </w:t>
                            </w:r>
                            <w:r w:rsidRPr="002A3EE4">
                              <w:rPr>
                                <w:sz w:val="20"/>
                                <w:szCs w:val="20"/>
                              </w:rPr>
                              <w:t>Cessation</w:t>
                            </w:r>
                            <w:r w:rsidRPr="002A3EE4">
                              <w:rPr>
                                <w:spacing w:val="-5"/>
                                <w:sz w:val="20"/>
                                <w:szCs w:val="20"/>
                              </w:rPr>
                              <w:t xml:space="preserve"> </w:t>
                            </w:r>
                            <w:r w:rsidRPr="002A3EE4">
                              <w:rPr>
                                <w:sz w:val="20"/>
                                <w:szCs w:val="20"/>
                              </w:rPr>
                              <w:t>Date</w:t>
                            </w:r>
                          </w:p>
                        </w:tc>
                      </w:tr>
                      <w:tr w:rsidR="00B126E7" w14:paraId="50C23244" w14:textId="77777777">
                        <w:trPr>
                          <w:trHeight w:val="234"/>
                        </w:trPr>
                        <w:tc>
                          <w:tcPr>
                            <w:tcW w:w="2668" w:type="dxa"/>
                          </w:tcPr>
                          <w:p w14:paraId="7467E4D2" w14:textId="77777777" w:rsidR="00B126E7" w:rsidRPr="002A3EE4" w:rsidRDefault="00B126E7">
                            <w:pPr>
                              <w:pStyle w:val="TableParagraph"/>
                              <w:spacing w:before="27" w:line="187" w:lineRule="exact"/>
                              <w:rPr>
                                <w:i/>
                                <w:sz w:val="20"/>
                                <w:szCs w:val="20"/>
                              </w:rPr>
                            </w:pPr>
                            <w:r w:rsidRPr="002A3EE4">
                              <w:rPr>
                                <w:i/>
                                <w:color w:val="FF0000"/>
                                <w:sz w:val="20"/>
                                <w:szCs w:val="20"/>
                              </w:rPr>
                              <w:t>*Attach</w:t>
                            </w:r>
                            <w:r w:rsidRPr="002A3EE4">
                              <w:rPr>
                                <w:i/>
                                <w:color w:val="FF0000"/>
                                <w:spacing w:val="-5"/>
                                <w:sz w:val="20"/>
                                <w:szCs w:val="20"/>
                              </w:rPr>
                              <w:t xml:space="preserve"> </w:t>
                            </w:r>
                            <w:r w:rsidRPr="002A3EE4">
                              <w:rPr>
                                <w:i/>
                                <w:color w:val="FF0000"/>
                                <w:sz w:val="20"/>
                                <w:szCs w:val="20"/>
                              </w:rPr>
                              <w:t>Additional</w:t>
                            </w:r>
                            <w:r w:rsidRPr="002A3EE4">
                              <w:rPr>
                                <w:i/>
                                <w:color w:val="FF0000"/>
                                <w:spacing w:val="-3"/>
                                <w:sz w:val="20"/>
                                <w:szCs w:val="20"/>
                              </w:rPr>
                              <w:t xml:space="preserve"> </w:t>
                            </w:r>
                            <w:r w:rsidRPr="002A3EE4">
                              <w:rPr>
                                <w:i/>
                                <w:color w:val="FF0000"/>
                                <w:sz w:val="20"/>
                                <w:szCs w:val="20"/>
                              </w:rPr>
                              <w:t>Sheets</w:t>
                            </w:r>
                            <w:r w:rsidRPr="002A3EE4">
                              <w:rPr>
                                <w:i/>
                                <w:color w:val="FF0000"/>
                                <w:spacing w:val="-4"/>
                                <w:sz w:val="20"/>
                                <w:szCs w:val="20"/>
                              </w:rPr>
                              <w:t xml:space="preserve"> </w:t>
                            </w:r>
                            <w:r w:rsidRPr="002A3EE4">
                              <w:rPr>
                                <w:i/>
                                <w:color w:val="FF0000"/>
                                <w:sz w:val="20"/>
                                <w:szCs w:val="20"/>
                              </w:rPr>
                              <w:t>If</w:t>
                            </w:r>
                            <w:r w:rsidRPr="002A3EE4">
                              <w:rPr>
                                <w:i/>
                                <w:color w:val="FF0000"/>
                                <w:spacing w:val="-2"/>
                                <w:sz w:val="20"/>
                                <w:szCs w:val="20"/>
                              </w:rPr>
                              <w:t xml:space="preserve"> </w:t>
                            </w:r>
                            <w:r w:rsidRPr="002A3EE4">
                              <w:rPr>
                                <w:i/>
                                <w:color w:val="FF0000"/>
                                <w:sz w:val="20"/>
                                <w:szCs w:val="20"/>
                              </w:rPr>
                              <w:t>Necessary.</w:t>
                            </w:r>
                          </w:p>
                        </w:tc>
                      </w:tr>
                    </w:tbl>
                    <w:p w14:paraId="450F3CC9" w14:textId="77777777" w:rsidR="000C2E14" w:rsidRDefault="000C2E14" w:rsidP="00B126E7">
                      <w:pPr>
                        <w:pStyle w:val="BodyText"/>
                      </w:pPr>
                    </w:p>
                  </w:txbxContent>
                </v:textbox>
                <w10:wrap anchorx="page"/>
              </v:shape>
            </w:pict>
          </mc:Fallback>
        </mc:AlternateContent>
      </w:r>
    </w:p>
    <w:p w14:paraId="16A8FEE2" w14:textId="77777777" w:rsidR="00B126E7" w:rsidRPr="00BA473C" w:rsidRDefault="00B126E7" w:rsidP="00B126E7">
      <w:pPr>
        <w:pStyle w:val="BodyText"/>
        <w:spacing w:before="3"/>
        <w:rPr>
          <w:rFonts w:ascii="Times New Roman" w:hAnsi="Times New Roman" w:cs="Times New Roman"/>
          <w:sz w:val="20"/>
          <w:szCs w:val="20"/>
        </w:rPr>
      </w:pPr>
    </w:p>
    <w:p w14:paraId="6C46E417" w14:textId="77777777" w:rsidR="00B126E7" w:rsidRPr="00BA473C" w:rsidRDefault="00B126E7" w:rsidP="00B126E7">
      <w:pPr>
        <w:tabs>
          <w:tab w:val="left" w:pos="10910"/>
        </w:tabs>
        <w:spacing w:before="120" w:after="120"/>
        <w:ind w:right="2880"/>
        <w:rPr>
          <w:sz w:val="20"/>
          <w:szCs w:val="20"/>
          <w:u w:val="single"/>
        </w:rPr>
      </w:pPr>
    </w:p>
    <w:p w14:paraId="76A924D6" w14:textId="77777777" w:rsidR="00B126E7" w:rsidRPr="00BA473C" w:rsidRDefault="00B126E7" w:rsidP="00B126E7">
      <w:pPr>
        <w:tabs>
          <w:tab w:val="left" w:pos="10910"/>
        </w:tabs>
        <w:spacing w:before="60" w:after="60"/>
        <w:ind w:left="2880" w:right="2880"/>
        <w:rPr>
          <w:sz w:val="20"/>
          <w:szCs w:val="20"/>
        </w:rPr>
      </w:pPr>
    </w:p>
    <w:p w14:paraId="51F727E4" w14:textId="77777777" w:rsidR="00B126E7" w:rsidRPr="00BA473C" w:rsidRDefault="00B126E7" w:rsidP="00B126E7">
      <w:pPr>
        <w:tabs>
          <w:tab w:val="left" w:pos="10910"/>
        </w:tabs>
        <w:spacing w:before="60" w:after="60"/>
        <w:ind w:left="2880" w:right="2880"/>
        <w:rPr>
          <w:sz w:val="18"/>
        </w:rPr>
      </w:pPr>
      <w:r w:rsidRPr="00BA473C">
        <w:rPr>
          <w:sz w:val="18"/>
          <w:u w:val="single"/>
        </w:rPr>
        <w:t xml:space="preserve"> </w:t>
      </w:r>
    </w:p>
    <w:p w14:paraId="11C2434D" w14:textId="77777777" w:rsidR="00B126E7" w:rsidRPr="00BA473C" w:rsidRDefault="00B126E7" w:rsidP="00B126E7">
      <w:pPr>
        <w:pStyle w:val="Heading1"/>
        <w:spacing w:before="0"/>
        <w:ind w:right="2414"/>
        <w:rPr>
          <w:rFonts w:ascii="Times New Roman" w:hAnsi="Times New Roman"/>
          <w:u w:val="single"/>
        </w:rPr>
      </w:pPr>
      <w:r w:rsidRPr="00BA473C">
        <w:rPr>
          <w:rFonts w:ascii="Times New Roman" w:hAnsi="Times New Roman"/>
          <w:u w:val="single"/>
        </w:rPr>
        <w:t>CERTIFICATION</w:t>
      </w:r>
    </w:p>
    <w:p w14:paraId="649CA2E8" w14:textId="77777777" w:rsidR="00B126E7" w:rsidRPr="00BA473C" w:rsidRDefault="00B126E7" w:rsidP="00B126E7">
      <w:pPr>
        <w:pStyle w:val="Heading1"/>
        <w:spacing w:before="0"/>
        <w:ind w:right="2414"/>
        <w:rPr>
          <w:rFonts w:ascii="Times New Roman" w:hAnsi="Times New Roman"/>
          <w:u w:val="single"/>
        </w:rPr>
      </w:pPr>
    </w:p>
    <w:p w14:paraId="6822987D" w14:textId="77777777" w:rsidR="00B126E7" w:rsidRPr="00BA473C" w:rsidRDefault="00B126E7" w:rsidP="00B126E7">
      <w:pPr>
        <w:pStyle w:val="Heading1"/>
        <w:spacing w:before="0"/>
        <w:ind w:right="2414"/>
        <w:rPr>
          <w:rFonts w:ascii="Times New Roman" w:hAnsi="Times New Roman"/>
          <w:u w:val="single"/>
        </w:rPr>
      </w:pPr>
    </w:p>
    <w:p w14:paraId="1240D711" w14:textId="77777777" w:rsidR="00B126E7" w:rsidRPr="00BA473C" w:rsidRDefault="00B126E7" w:rsidP="00B126E7">
      <w:pPr>
        <w:pStyle w:val="Heading1"/>
        <w:spacing w:before="0"/>
        <w:ind w:right="2414"/>
        <w:rPr>
          <w:rFonts w:ascii="Times New Roman" w:hAnsi="Times New Roman"/>
        </w:rPr>
      </w:pPr>
    </w:p>
    <w:p w14:paraId="5C8770FB" w14:textId="77777777" w:rsidR="00B126E7" w:rsidRPr="00BA473C" w:rsidRDefault="00B126E7" w:rsidP="00B126E7">
      <w:pPr>
        <w:pStyle w:val="BodyText"/>
        <w:spacing w:line="312" w:lineRule="auto"/>
        <w:ind w:right="216"/>
        <w:jc w:val="both"/>
        <w:rPr>
          <w:rFonts w:ascii="Times New Roman" w:hAnsi="Times New Roman" w:cs="Times New Roman"/>
          <w:spacing w:val="-3"/>
          <w:sz w:val="22"/>
          <w:szCs w:val="22"/>
        </w:rPr>
      </w:pPr>
      <w:r w:rsidRPr="00BA473C">
        <w:rPr>
          <w:rFonts w:ascii="Times New Roman" w:hAnsi="Times New Roman" w:cs="Times New Roman"/>
          <w:spacing w:val="-3"/>
          <w:sz w:val="22"/>
          <w:szCs w:val="22"/>
        </w:rPr>
        <w:t>I,</w:t>
      </w:r>
      <w:r w:rsidRPr="00BA473C">
        <w:rPr>
          <w:rFonts w:ascii="Times New Roman" w:hAnsi="Times New Roman" w:cs="Times New Roman"/>
          <w:spacing w:val="-5"/>
          <w:sz w:val="22"/>
          <w:szCs w:val="22"/>
        </w:rPr>
        <w:t xml:space="preserve"> </w:t>
      </w:r>
      <w:r w:rsidRPr="00BA473C">
        <w:rPr>
          <w:rFonts w:ascii="Times New Roman" w:hAnsi="Times New Roman" w:cs="Times New Roman"/>
          <w:spacing w:val="-3"/>
          <w:sz w:val="22"/>
          <w:szCs w:val="22"/>
        </w:rPr>
        <w:t xml:space="preserve">the </w:t>
      </w:r>
      <w:r w:rsidRPr="00BA473C">
        <w:rPr>
          <w:rFonts w:ascii="Times New Roman" w:hAnsi="Times New Roman" w:cs="Times New Roman"/>
          <w:spacing w:val="-5"/>
          <w:sz w:val="22"/>
          <w:szCs w:val="22"/>
        </w:rPr>
        <w:t xml:space="preserve">undersigned, </w:t>
      </w:r>
      <w:r w:rsidRPr="00BA473C">
        <w:rPr>
          <w:rFonts w:ascii="Times New Roman" w:hAnsi="Times New Roman" w:cs="Times New Roman"/>
          <w:spacing w:val="-4"/>
          <w:sz w:val="22"/>
          <w:szCs w:val="22"/>
        </w:rPr>
        <w:t>certify</w:t>
      </w:r>
      <w:r w:rsidRPr="00BA473C">
        <w:rPr>
          <w:rFonts w:ascii="Times New Roman" w:hAnsi="Times New Roman" w:cs="Times New Roman"/>
          <w:spacing w:val="-3"/>
          <w:sz w:val="22"/>
          <w:szCs w:val="22"/>
        </w:rPr>
        <w:t xml:space="preserve"> that</w:t>
      </w:r>
      <w:r w:rsidRPr="00BA473C">
        <w:rPr>
          <w:rFonts w:ascii="Times New Roman" w:hAnsi="Times New Roman" w:cs="Times New Roman"/>
          <w:spacing w:val="-5"/>
          <w:sz w:val="22"/>
          <w:szCs w:val="22"/>
        </w:rPr>
        <w:t xml:space="preserve"> </w:t>
      </w:r>
      <w:r w:rsidRPr="00BA473C">
        <w:rPr>
          <w:rFonts w:ascii="Times New Roman" w:hAnsi="Times New Roman" w:cs="Times New Roman"/>
          <w:sz w:val="22"/>
          <w:szCs w:val="22"/>
        </w:rPr>
        <w:t>I</w:t>
      </w:r>
      <w:r w:rsidRPr="00BA473C">
        <w:rPr>
          <w:rFonts w:ascii="Times New Roman" w:hAnsi="Times New Roman" w:cs="Times New Roman"/>
          <w:spacing w:val="-2"/>
          <w:sz w:val="22"/>
          <w:szCs w:val="22"/>
        </w:rPr>
        <w:t xml:space="preserve"> </w:t>
      </w:r>
      <w:r w:rsidRPr="00BA473C">
        <w:rPr>
          <w:rFonts w:ascii="Times New Roman" w:hAnsi="Times New Roman" w:cs="Times New Roman"/>
          <w:spacing w:val="-3"/>
          <w:sz w:val="22"/>
          <w:szCs w:val="22"/>
        </w:rPr>
        <w:t>am</w:t>
      </w:r>
      <w:r w:rsidRPr="00BA473C">
        <w:rPr>
          <w:rFonts w:ascii="Times New Roman" w:hAnsi="Times New Roman" w:cs="Times New Roman"/>
          <w:spacing w:val="-2"/>
          <w:sz w:val="22"/>
          <w:szCs w:val="22"/>
        </w:rPr>
        <w:t xml:space="preserve"> </w:t>
      </w:r>
      <w:r w:rsidRPr="00BA473C">
        <w:rPr>
          <w:rFonts w:ascii="Times New Roman" w:hAnsi="Times New Roman" w:cs="Times New Roman"/>
          <w:spacing w:val="-4"/>
          <w:sz w:val="22"/>
          <w:szCs w:val="22"/>
        </w:rPr>
        <w:t>authorized</w:t>
      </w:r>
      <w:r w:rsidRPr="00BA473C">
        <w:rPr>
          <w:rFonts w:ascii="Times New Roman" w:hAnsi="Times New Roman" w:cs="Times New Roman"/>
          <w:spacing w:val="-3"/>
          <w:sz w:val="22"/>
          <w:szCs w:val="22"/>
        </w:rPr>
        <w:t xml:space="preserve"> to </w:t>
      </w:r>
      <w:r w:rsidRPr="00BA473C">
        <w:rPr>
          <w:rFonts w:ascii="Times New Roman" w:hAnsi="Times New Roman" w:cs="Times New Roman"/>
          <w:spacing w:val="-4"/>
          <w:sz w:val="22"/>
          <w:szCs w:val="22"/>
        </w:rPr>
        <w:t>execute this certification</w:t>
      </w:r>
      <w:r w:rsidRPr="00BA473C">
        <w:rPr>
          <w:rFonts w:ascii="Times New Roman" w:hAnsi="Times New Roman" w:cs="Times New Roman"/>
          <w:spacing w:val="-5"/>
          <w:sz w:val="22"/>
          <w:szCs w:val="22"/>
        </w:rPr>
        <w:t xml:space="preserve"> </w:t>
      </w:r>
      <w:r w:rsidRPr="00BA473C">
        <w:rPr>
          <w:rFonts w:ascii="Times New Roman" w:hAnsi="Times New Roman" w:cs="Times New Roman"/>
          <w:spacing w:val="-2"/>
          <w:sz w:val="22"/>
          <w:szCs w:val="22"/>
        </w:rPr>
        <w:t>on</w:t>
      </w:r>
      <w:r w:rsidRPr="00BA473C">
        <w:rPr>
          <w:rFonts w:ascii="Times New Roman" w:hAnsi="Times New Roman" w:cs="Times New Roman"/>
          <w:spacing w:val="-4"/>
          <w:sz w:val="22"/>
          <w:szCs w:val="22"/>
        </w:rPr>
        <w:t xml:space="preserve"> behalf</w:t>
      </w:r>
      <w:r w:rsidRPr="00BA473C">
        <w:rPr>
          <w:rFonts w:ascii="Times New Roman" w:hAnsi="Times New Roman" w:cs="Times New Roman"/>
          <w:spacing w:val="-2"/>
          <w:sz w:val="22"/>
          <w:szCs w:val="22"/>
        </w:rPr>
        <w:t xml:space="preserve"> </w:t>
      </w:r>
      <w:r w:rsidRPr="00BA473C">
        <w:rPr>
          <w:rFonts w:ascii="Times New Roman" w:hAnsi="Times New Roman" w:cs="Times New Roman"/>
          <w:spacing w:val="-3"/>
          <w:sz w:val="22"/>
          <w:szCs w:val="22"/>
        </w:rPr>
        <w:t>of</w:t>
      </w:r>
      <w:r w:rsidRPr="00BA473C">
        <w:rPr>
          <w:rFonts w:ascii="Times New Roman" w:hAnsi="Times New Roman" w:cs="Times New Roman"/>
          <w:spacing w:val="-2"/>
          <w:sz w:val="22"/>
          <w:szCs w:val="22"/>
        </w:rPr>
        <w:t xml:space="preserve"> </w:t>
      </w:r>
      <w:r w:rsidRPr="00BA473C">
        <w:rPr>
          <w:rFonts w:ascii="Times New Roman" w:hAnsi="Times New Roman" w:cs="Times New Roman"/>
          <w:spacing w:val="-3"/>
          <w:sz w:val="22"/>
          <w:szCs w:val="22"/>
        </w:rPr>
        <w:t>the</w:t>
      </w:r>
      <w:r w:rsidRPr="00BA473C">
        <w:rPr>
          <w:rFonts w:ascii="Times New Roman" w:hAnsi="Times New Roman" w:cs="Times New Roman"/>
          <w:spacing w:val="-4"/>
          <w:sz w:val="22"/>
          <w:szCs w:val="22"/>
        </w:rPr>
        <w:t xml:space="preserve"> Vendor,</w:t>
      </w:r>
      <w:r w:rsidRPr="00BA473C">
        <w:rPr>
          <w:rFonts w:ascii="Times New Roman" w:hAnsi="Times New Roman" w:cs="Times New Roman"/>
          <w:spacing w:val="-2"/>
          <w:sz w:val="22"/>
          <w:szCs w:val="22"/>
        </w:rPr>
        <w:t xml:space="preserve"> </w:t>
      </w:r>
      <w:r w:rsidRPr="00BA473C">
        <w:rPr>
          <w:rFonts w:ascii="Times New Roman" w:hAnsi="Times New Roman" w:cs="Times New Roman"/>
          <w:spacing w:val="-4"/>
          <w:sz w:val="22"/>
          <w:szCs w:val="22"/>
        </w:rPr>
        <w:t>that</w:t>
      </w:r>
      <w:r w:rsidRPr="00BA473C">
        <w:rPr>
          <w:rFonts w:ascii="Times New Roman" w:hAnsi="Times New Roman" w:cs="Times New Roman"/>
          <w:spacing w:val="-2"/>
          <w:sz w:val="22"/>
          <w:szCs w:val="22"/>
        </w:rPr>
        <w:t xml:space="preserve"> </w:t>
      </w:r>
      <w:r w:rsidRPr="00BA473C">
        <w:rPr>
          <w:rFonts w:ascii="Times New Roman" w:hAnsi="Times New Roman" w:cs="Times New Roman"/>
          <w:spacing w:val="-3"/>
          <w:sz w:val="22"/>
          <w:szCs w:val="22"/>
        </w:rPr>
        <w:t>the</w:t>
      </w:r>
      <w:r w:rsidRPr="00BA473C">
        <w:rPr>
          <w:rFonts w:ascii="Times New Roman" w:hAnsi="Times New Roman" w:cs="Times New Roman"/>
          <w:spacing w:val="-2"/>
          <w:sz w:val="22"/>
          <w:szCs w:val="22"/>
        </w:rPr>
        <w:t xml:space="preserve"> </w:t>
      </w:r>
      <w:r w:rsidRPr="00BA473C">
        <w:rPr>
          <w:rFonts w:ascii="Times New Roman" w:hAnsi="Times New Roman" w:cs="Times New Roman"/>
          <w:spacing w:val="-4"/>
          <w:sz w:val="22"/>
          <w:szCs w:val="22"/>
        </w:rPr>
        <w:t>foregoing</w:t>
      </w:r>
      <w:r w:rsidRPr="00BA473C">
        <w:rPr>
          <w:rFonts w:ascii="Times New Roman" w:hAnsi="Times New Roman" w:cs="Times New Roman"/>
          <w:spacing w:val="-5"/>
          <w:sz w:val="22"/>
          <w:szCs w:val="22"/>
        </w:rPr>
        <w:t xml:space="preserve"> information</w:t>
      </w:r>
      <w:r w:rsidRPr="00BA473C">
        <w:rPr>
          <w:rFonts w:ascii="Times New Roman" w:hAnsi="Times New Roman" w:cs="Times New Roman"/>
          <w:spacing w:val="-3"/>
          <w:sz w:val="22"/>
          <w:szCs w:val="22"/>
        </w:rPr>
        <w:t xml:space="preserve"> and</w:t>
      </w:r>
      <w:r w:rsidRPr="00BA473C">
        <w:rPr>
          <w:rFonts w:ascii="Times New Roman" w:hAnsi="Times New Roman" w:cs="Times New Roman"/>
          <w:spacing w:val="-4"/>
          <w:sz w:val="22"/>
          <w:szCs w:val="22"/>
        </w:rPr>
        <w:t xml:space="preserve"> </w:t>
      </w:r>
      <w:r w:rsidRPr="00BA473C">
        <w:rPr>
          <w:rFonts w:ascii="Times New Roman" w:hAnsi="Times New Roman" w:cs="Times New Roman"/>
          <w:spacing w:val="-3"/>
          <w:sz w:val="22"/>
          <w:szCs w:val="22"/>
        </w:rPr>
        <w:t>any</w:t>
      </w:r>
      <w:r w:rsidRPr="00BA473C">
        <w:rPr>
          <w:rFonts w:ascii="Times New Roman" w:hAnsi="Times New Roman" w:cs="Times New Roman"/>
          <w:spacing w:val="-4"/>
          <w:sz w:val="22"/>
          <w:szCs w:val="22"/>
        </w:rPr>
        <w:t xml:space="preserve"> attachments hereto,</w:t>
      </w:r>
      <w:r w:rsidRPr="00BA473C">
        <w:rPr>
          <w:rFonts w:ascii="Times New Roman" w:hAnsi="Times New Roman" w:cs="Times New Roman"/>
          <w:spacing w:val="-5"/>
          <w:sz w:val="22"/>
          <w:szCs w:val="22"/>
        </w:rPr>
        <w:t xml:space="preserve"> </w:t>
      </w:r>
      <w:r w:rsidRPr="00BA473C">
        <w:rPr>
          <w:rFonts w:ascii="Times New Roman" w:hAnsi="Times New Roman" w:cs="Times New Roman"/>
          <w:spacing w:val="-3"/>
          <w:sz w:val="22"/>
          <w:szCs w:val="22"/>
        </w:rPr>
        <w:t>to</w:t>
      </w:r>
      <w:r w:rsidRPr="00BA473C">
        <w:rPr>
          <w:rFonts w:ascii="Times New Roman" w:hAnsi="Times New Roman" w:cs="Times New Roman"/>
          <w:spacing w:val="-2"/>
          <w:sz w:val="22"/>
          <w:szCs w:val="22"/>
        </w:rPr>
        <w:t xml:space="preserve"> </w:t>
      </w:r>
      <w:r w:rsidRPr="00BA473C">
        <w:rPr>
          <w:rFonts w:ascii="Times New Roman" w:hAnsi="Times New Roman" w:cs="Times New Roman"/>
          <w:spacing w:val="-3"/>
          <w:sz w:val="22"/>
          <w:szCs w:val="22"/>
        </w:rPr>
        <w:t xml:space="preserve">the </w:t>
      </w:r>
      <w:r w:rsidRPr="00BA473C">
        <w:rPr>
          <w:rFonts w:ascii="Times New Roman" w:hAnsi="Times New Roman" w:cs="Times New Roman"/>
          <w:spacing w:val="-4"/>
          <w:sz w:val="22"/>
          <w:szCs w:val="22"/>
        </w:rPr>
        <w:t>best</w:t>
      </w:r>
      <w:r w:rsidRPr="00BA473C">
        <w:rPr>
          <w:rFonts w:ascii="Times New Roman" w:hAnsi="Times New Roman" w:cs="Times New Roman"/>
          <w:spacing w:val="-5"/>
          <w:sz w:val="22"/>
          <w:szCs w:val="22"/>
        </w:rPr>
        <w:t xml:space="preserve"> </w:t>
      </w:r>
      <w:r w:rsidRPr="00BA473C">
        <w:rPr>
          <w:rFonts w:ascii="Times New Roman" w:hAnsi="Times New Roman" w:cs="Times New Roman"/>
          <w:spacing w:val="-2"/>
          <w:sz w:val="22"/>
          <w:szCs w:val="22"/>
        </w:rPr>
        <w:t>of</w:t>
      </w:r>
      <w:r w:rsidRPr="00BA473C">
        <w:rPr>
          <w:rFonts w:ascii="Times New Roman" w:hAnsi="Times New Roman" w:cs="Times New Roman"/>
          <w:spacing w:val="-4"/>
          <w:sz w:val="22"/>
          <w:szCs w:val="22"/>
        </w:rPr>
        <w:t xml:space="preserve"> </w:t>
      </w:r>
      <w:r w:rsidRPr="00BA473C">
        <w:rPr>
          <w:rFonts w:ascii="Times New Roman" w:hAnsi="Times New Roman" w:cs="Times New Roman"/>
          <w:spacing w:val="-3"/>
          <w:sz w:val="22"/>
          <w:szCs w:val="22"/>
        </w:rPr>
        <w:t>my</w:t>
      </w:r>
      <w:r w:rsidRPr="00BA473C">
        <w:rPr>
          <w:rFonts w:ascii="Times New Roman" w:hAnsi="Times New Roman" w:cs="Times New Roman"/>
          <w:spacing w:val="1"/>
          <w:sz w:val="22"/>
          <w:szCs w:val="22"/>
        </w:rPr>
        <w:t xml:space="preserve"> </w:t>
      </w:r>
      <w:r w:rsidRPr="00BA473C">
        <w:rPr>
          <w:rFonts w:ascii="Times New Roman" w:hAnsi="Times New Roman" w:cs="Times New Roman"/>
          <w:spacing w:val="-4"/>
          <w:sz w:val="22"/>
          <w:szCs w:val="22"/>
        </w:rPr>
        <w:t>knowledge</w:t>
      </w:r>
      <w:r w:rsidRPr="00BA473C">
        <w:rPr>
          <w:rFonts w:ascii="Times New Roman" w:hAnsi="Times New Roman" w:cs="Times New Roman"/>
          <w:spacing w:val="-7"/>
          <w:sz w:val="22"/>
          <w:szCs w:val="22"/>
        </w:rPr>
        <w:t xml:space="preserve"> </w:t>
      </w:r>
      <w:r w:rsidRPr="00BA473C">
        <w:rPr>
          <w:rFonts w:ascii="Times New Roman" w:hAnsi="Times New Roman" w:cs="Times New Roman"/>
          <w:spacing w:val="-4"/>
          <w:sz w:val="22"/>
          <w:szCs w:val="22"/>
        </w:rPr>
        <w:t>are</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4"/>
          <w:sz w:val="22"/>
          <w:szCs w:val="22"/>
        </w:rPr>
        <w:t>true</w:t>
      </w:r>
      <w:r w:rsidRPr="00BA473C">
        <w:rPr>
          <w:rFonts w:ascii="Times New Roman" w:hAnsi="Times New Roman" w:cs="Times New Roman"/>
          <w:spacing w:val="-6"/>
          <w:sz w:val="22"/>
          <w:szCs w:val="22"/>
        </w:rPr>
        <w:t xml:space="preserve"> </w:t>
      </w:r>
      <w:r w:rsidRPr="00BA473C">
        <w:rPr>
          <w:rFonts w:ascii="Times New Roman" w:hAnsi="Times New Roman" w:cs="Times New Roman"/>
          <w:spacing w:val="-3"/>
          <w:sz w:val="22"/>
          <w:szCs w:val="22"/>
        </w:rPr>
        <w:t>and</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5"/>
          <w:sz w:val="22"/>
          <w:szCs w:val="22"/>
        </w:rPr>
        <w:t>complete.</w:t>
      </w:r>
      <w:r w:rsidRPr="00BA473C">
        <w:rPr>
          <w:rFonts w:ascii="Times New Roman" w:hAnsi="Times New Roman" w:cs="Times New Roman"/>
          <w:spacing w:val="-7"/>
          <w:sz w:val="22"/>
          <w:szCs w:val="22"/>
        </w:rPr>
        <w:t xml:space="preserve"> </w:t>
      </w:r>
      <w:r w:rsidRPr="00BA473C">
        <w:rPr>
          <w:rFonts w:ascii="Times New Roman" w:hAnsi="Times New Roman" w:cs="Times New Roman"/>
          <w:sz w:val="22"/>
          <w:szCs w:val="22"/>
        </w:rPr>
        <w:t>I</w:t>
      </w:r>
      <w:r w:rsidRPr="00BA473C">
        <w:rPr>
          <w:rFonts w:ascii="Times New Roman" w:hAnsi="Times New Roman" w:cs="Times New Roman"/>
          <w:spacing w:val="-9"/>
          <w:sz w:val="22"/>
          <w:szCs w:val="22"/>
        </w:rPr>
        <w:t xml:space="preserve"> </w:t>
      </w:r>
      <w:r w:rsidRPr="00BA473C">
        <w:rPr>
          <w:rFonts w:ascii="Times New Roman" w:hAnsi="Times New Roman" w:cs="Times New Roman"/>
          <w:spacing w:val="-4"/>
          <w:sz w:val="22"/>
          <w:szCs w:val="22"/>
        </w:rPr>
        <w:t>acknowledge</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3"/>
          <w:sz w:val="22"/>
          <w:szCs w:val="22"/>
        </w:rPr>
        <w:t>that</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3"/>
          <w:sz w:val="22"/>
          <w:szCs w:val="22"/>
        </w:rPr>
        <w:t>the</w:t>
      </w:r>
      <w:r w:rsidRPr="00BA473C">
        <w:rPr>
          <w:rFonts w:ascii="Times New Roman" w:hAnsi="Times New Roman" w:cs="Times New Roman"/>
          <w:spacing w:val="-6"/>
          <w:sz w:val="22"/>
          <w:szCs w:val="22"/>
        </w:rPr>
        <w:t xml:space="preserve"> </w:t>
      </w:r>
      <w:r w:rsidRPr="00BA473C">
        <w:rPr>
          <w:rFonts w:ascii="Times New Roman" w:hAnsi="Times New Roman" w:cs="Times New Roman"/>
          <w:spacing w:val="-4"/>
          <w:sz w:val="22"/>
          <w:szCs w:val="22"/>
        </w:rPr>
        <w:t>State</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3"/>
          <w:sz w:val="22"/>
          <w:szCs w:val="22"/>
        </w:rPr>
        <w:t>of</w:t>
      </w:r>
      <w:r w:rsidRPr="00BA473C">
        <w:rPr>
          <w:rFonts w:ascii="Times New Roman" w:hAnsi="Times New Roman" w:cs="Times New Roman"/>
          <w:spacing w:val="-7"/>
          <w:sz w:val="22"/>
          <w:szCs w:val="22"/>
        </w:rPr>
        <w:t xml:space="preserve"> </w:t>
      </w:r>
      <w:r w:rsidRPr="00BA473C">
        <w:rPr>
          <w:rFonts w:ascii="Times New Roman" w:hAnsi="Times New Roman" w:cs="Times New Roman"/>
          <w:spacing w:val="-4"/>
          <w:sz w:val="22"/>
          <w:szCs w:val="22"/>
        </w:rPr>
        <w:t>New</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4"/>
          <w:sz w:val="22"/>
          <w:szCs w:val="22"/>
        </w:rPr>
        <w:t>Jersey</w:t>
      </w:r>
      <w:r w:rsidRPr="00BA473C">
        <w:rPr>
          <w:rFonts w:ascii="Times New Roman" w:hAnsi="Times New Roman" w:cs="Times New Roman"/>
          <w:spacing w:val="-8"/>
          <w:sz w:val="22"/>
          <w:szCs w:val="22"/>
        </w:rPr>
        <w:t xml:space="preserve"> </w:t>
      </w:r>
      <w:r w:rsidRPr="00BA473C">
        <w:rPr>
          <w:rFonts w:ascii="Times New Roman" w:hAnsi="Times New Roman" w:cs="Times New Roman"/>
          <w:spacing w:val="-1"/>
          <w:sz w:val="22"/>
          <w:szCs w:val="22"/>
        </w:rPr>
        <w:t>is</w:t>
      </w:r>
      <w:r w:rsidRPr="00BA473C">
        <w:rPr>
          <w:rFonts w:ascii="Times New Roman" w:hAnsi="Times New Roman" w:cs="Times New Roman"/>
          <w:spacing w:val="-9"/>
          <w:sz w:val="22"/>
          <w:szCs w:val="22"/>
        </w:rPr>
        <w:t xml:space="preserve"> </w:t>
      </w:r>
      <w:r w:rsidRPr="00BA473C">
        <w:rPr>
          <w:rFonts w:ascii="Times New Roman" w:hAnsi="Times New Roman" w:cs="Times New Roman"/>
          <w:spacing w:val="-4"/>
          <w:sz w:val="22"/>
          <w:szCs w:val="22"/>
        </w:rPr>
        <w:t>relying</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2"/>
          <w:sz w:val="22"/>
          <w:szCs w:val="22"/>
        </w:rPr>
        <w:t>on</w:t>
      </w:r>
      <w:r w:rsidRPr="00BA473C">
        <w:rPr>
          <w:rFonts w:ascii="Times New Roman" w:hAnsi="Times New Roman" w:cs="Times New Roman"/>
          <w:spacing w:val="-9"/>
          <w:sz w:val="22"/>
          <w:szCs w:val="22"/>
        </w:rPr>
        <w:t xml:space="preserve"> </w:t>
      </w:r>
      <w:r w:rsidRPr="00BA473C">
        <w:rPr>
          <w:rFonts w:ascii="Times New Roman" w:hAnsi="Times New Roman" w:cs="Times New Roman"/>
          <w:spacing w:val="-3"/>
          <w:sz w:val="22"/>
          <w:szCs w:val="22"/>
        </w:rPr>
        <w:t>the</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4"/>
          <w:sz w:val="22"/>
          <w:szCs w:val="22"/>
        </w:rPr>
        <w:t>information</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4"/>
          <w:sz w:val="22"/>
          <w:szCs w:val="22"/>
        </w:rPr>
        <w:t>contained</w:t>
      </w:r>
      <w:r w:rsidRPr="00BA473C">
        <w:rPr>
          <w:rFonts w:ascii="Times New Roman" w:hAnsi="Times New Roman" w:cs="Times New Roman"/>
          <w:spacing w:val="-9"/>
          <w:sz w:val="22"/>
          <w:szCs w:val="22"/>
        </w:rPr>
        <w:t xml:space="preserve"> </w:t>
      </w:r>
      <w:r w:rsidRPr="00BA473C">
        <w:rPr>
          <w:rFonts w:ascii="Times New Roman" w:hAnsi="Times New Roman" w:cs="Times New Roman"/>
          <w:spacing w:val="-4"/>
          <w:sz w:val="22"/>
          <w:szCs w:val="22"/>
        </w:rPr>
        <w:t>herein,</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3"/>
          <w:sz w:val="22"/>
          <w:szCs w:val="22"/>
        </w:rPr>
        <w:t>and</w:t>
      </w:r>
      <w:r w:rsidRPr="00BA473C">
        <w:rPr>
          <w:rFonts w:ascii="Times New Roman" w:hAnsi="Times New Roman" w:cs="Times New Roman"/>
          <w:spacing w:val="-7"/>
          <w:sz w:val="22"/>
          <w:szCs w:val="22"/>
        </w:rPr>
        <w:t xml:space="preserve"> </w:t>
      </w:r>
      <w:r w:rsidRPr="00BA473C">
        <w:rPr>
          <w:rFonts w:ascii="Times New Roman" w:hAnsi="Times New Roman" w:cs="Times New Roman"/>
          <w:spacing w:val="-4"/>
          <w:sz w:val="22"/>
          <w:szCs w:val="22"/>
        </w:rPr>
        <w:t>that</w:t>
      </w:r>
      <w:r w:rsidRPr="00BA473C">
        <w:rPr>
          <w:rFonts w:ascii="Times New Roman" w:hAnsi="Times New Roman" w:cs="Times New Roman"/>
          <w:spacing w:val="-6"/>
          <w:sz w:val="22"/>
          <w:szCs w:val="22"/>
        </w:rPr>
        <w:t xml:space="preserve"> </w:t>
      </w:r>
      <w:r w:rsidRPr="00BA473C">
        <w:rPr>
          <w:rFonts w:ascii="Times New Roman" w:hAnsi="Times New Roman" w:cs="Times New Roman"/>
          <w:spacing w:val="-3"/>
          <w:sz w:val="22"/>
          <w:szCs w:val="22"/>
        </w:rPr>
        <w:t>the</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4"/>
          <w:sz w:val="22"/>
          <w:szCs w:val="22"/>
        </w:rPr>
        <w:t>Vendor</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2"/>
          <w:sz w:val="22"/>
          <w:szCs w:val="22"/>
        </w:rPr>
        <w:t>is</w:t>
      </w:r>
      <w:r w:rsidRPr="00BA473C">
        <w:rPr>
          <w:rFonts w:ascii="Times New Roman" w:hAnsi="Times New Roman" w:cs="Times New Roman"/>
          <w:spacing w:val="-9"/>
          <w:sz w:val="22"/>
          <w:szCs w:val="22"/>
        </w:rPr>
        <w:t xml:space="preserve"> </w:t>
      </w:r>
      <w:r w:rsidRPr="00BA473C">
        <w:rPr>
          <w:rFonts w:ascii="Times New Roman" w:hAnsi="Times New Roman" w:cs="Times New Roman"/>
          <w:spacing w:val="-3"/>
          <w:sz w:val="22"/>
          <w:szCs w:val="22"/>
        </w:rPr>
        <w:t>under</w:t>
      </w:r>
      <w:r w:rsidRPr="00BA473C">
        <w:rPr>
          <w:rFonts w:ascii="Times New Roman" w:hAnsi="Times New Roman" w:cs="Times New Roman"/>
          <w:spacing w:val="-9"/>
          <w:sz w:val="22"/>
          <w:szCs w:val="22"/>
        </w:rPr>
        <w:t xml:space="preserve"> </w:t>
      </w:r>
      <w:r w:rsidRPr="00BA473C">
        <w:rPr>
          <w:rFonts w:ascii="Times New Roman" w:hAnsi="Times New Roman" w:cs="Times New Roman"/>
          <w:sz w:val="22"/>
          <w:szCs w:val="22"/>
        </w:rPr>
        <w:t>a</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4"/>
          <w:sz w:val="22"/>
          <w:szCs w:val="22"/>
        </w:rPr>
        <w:t>continuing</w:t>
      </w:r>
      <w:r w:rsidRPr="00BA473C">
        <w:rPr>
          <w:rFonts w:ascii="Times New Roman" w:hAnsi="Times New Roman" w:cs="Times New Roman"/>
          <w:spacing w:val="-7"/>
          <w:sz w:val="22"/>
          <w:szCs w:val="22"/>
        </w:rPr>
        <w:t xml:space="preserve"> </w:t>
      </w:r>
      <w:r w:rsidRPr="00BA473C">
        <w:rPr>
          <w:rFonts w:ascii="Times New Roman" w:hAnsi="Times New Roman" w:cs="Times New Roman"/>
          <w:spacing w:val="-5"/>
          <w:sz w:val="22"/>
          <w:szCs w:val="22"/>
        </w:rPr>
        <w:t>obligation</w:t>
      </w:r>
      <w:r w:rsidRPr="00BA473C">
        <w:rPr>
          <w:rFonts w:ascii="Times New Roman" w:hAnsi="Times New Roman" w:cs="Times New Roman"/>
          <w:spacing w:val="-2"/>
          <w:sz w:val="22"/>
          <w:szCs w:val="22"/>
        </w:rPr>
        <w:t xml:space="preserve"> </w:t>
      </w:r>
      <w:r w:rsidRPr="00BA473C">
        <w:rPr>
          <w:rFonts w:ascii="Times New Roman" w:hAnsi="Times New Roman" w:cs="Times New Roman"/>
          <w:spacing w:val="-4"/>
          <w:sz w:val="22"/>
          <w:szCs w:val="22"/>
        </w:rPr>
        <w:t>from</w:t>
      </w:r>
      <w:r w:rsidRPr="00BA473C">
        <w:rPr>
          <w:rFonts w:ascii="Times New Roman" w:hAnsi="Times New Roman" w:cs="Times New Roman"/>
          <w:spacing w:val="-7"/>
          <w:sz w:val="22"/>
          <w:szCs w:val="22"/>
        </w:rPr>
        <w:t xml:space="preserve"> </w:t>
      </w:r>
      <w:r w:rsidRPr="00BA473C">
        <w:rPr>
          <w:rFonts w:ascii="Times New Roman" w:hAnsi="Times New Roman" w:cs="Times New Roman"/>
          <w:spacing w:val="-3"/>
          <w:sz w:val="22"/>
          <w:szCs w:val="22"/>
        </w:rPr>
        <w:t>the</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3"/>
          <w:sz w:val="22"/>
          <w:szCs w:val="22"/>
        </w:rPr>
        <w:t>date</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2"/>
          <w:sz w:val="22"/>
          <w:szCs w:val="22"/>
        </w:rPr>
        <w:t>of</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4"/>
          <w:sz w:val="22"/>
          <w:szCs w:val="22"/>
        </w:rPr>
        <w:t>this</w:t>
      </w:r>
      <w:r w:rsidRPr="00BA473C">
        <w:rPr>
          <w:rFonts w:ascii="Times New Roman" w:hAnsi="Times New Roman" w:cs="Times New Roman"/>
          <w:spacing w:val="-8"/>
          <w:sz w:val="22"/>
          <w:szCs w:val="22"/>
        </w:rPr>
        <w:t xml:space="preserve"> </w:t>
      </w:r>
      <w:r w:rsidRPr="00BA473C">
        <w:rPr>
          <w:rFonts w:ascii="Times New Roman" w:hAnsi="Times New Roman" w:cs="Times New Roman"/>
          <w:spacing w:val="-5"/>
          <w:sz w:val="22"/>
          <w:szCs w:val="22"/>
        </w:rPr>
        <w:t>certification</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4"/>
          <w:sz w:val="22"/>
          <w:szCs w:val="22"/>
        </w:rPr>
        <w:t>through</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3"/>
          <w:sz w:val="22"/>
          <w:szCs w:val="22"/>
        </w:rPr>
        <w:t>the</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4"/>
          <w:sz w:val="22"/>
          <w:szCs w:val="22"/>
        </w:rPr>
        <w:t>completion</w:t>
      </w:r>
      <w:r w:rsidRPr="00BA473C">
        <w:rPr>
          <w:rFonts w:ascii="Times New Roman" w:hAnsi="Times New Roman" w:cs="Times New Roman"/>
          <w:spacing w:val="-6"/>
          <w:sz w:val="22"/>
          <w:szCs w:val="22"/>
        </w:rPr>
        <w:t xml:space="preserve"> </w:t>
      </w:r>
      <w:r w:rsidRPr="00BA473C">
        <w:rPr>
          <w:rFonts w:ascii="Times New Roman" w:hAnsi="Times New Roman" w:cs="Times New Roman"/>
          <w:spacing w:val="-3"/>
          <w:sz w:val="22"/>
          <w:szCs w:val="22"/>
        </w:rPr>
        <w:t>of</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3"/>
          <w:sz w:val="22"/>
          <w:szCs w:val="22"/>
        </w:rPr>
        <w:t>any</w:t>
      </w:r>
      <w:r w:rsidRPr="00BA473C">
        <w:rPr>
          <w:rFonts w:ascii="Times New Roman" w:hAnsi="Times New Roman" w:cs="Times New Roman"/>
          <w:spacing w:val="-9"/>
          <w:sz w:val="22"/>
          <w:szCs w:val="22"/>
        </w:rPr>
        <w:t xml:space="preserve"> </w:t>
      </w:r>
      <w:r w:rsidRPr="00BA473C">
        <w:rPr>
          <w:rFonts w:ascii="Times New Roman" w:hAnsi="Times New Roman" w:cs="Times New Roman"/>
          <w:spacing w:val="-4"/>
          <w:sz w:val="22"/>
          <w:szCs w:val="22"/>
        </w:rPr>
        <w:t>contract(s)</w:t>
      </w:r>
      <w:r w:rsidRPr="00BA473C">
        <w:rPr>
          <w:rFonts w:ascii="Times New Roman" w:hAnsi="Times New Roman" w:cs="Times New Roman"/>
          <w:spacing w:val="-8"/>
          <w:sz w:val="22"/>
          <w:szCs w:val="22"/>
        </w:rPr>
        <w:t xml:space="preserve"> </w:t>
      </w:r>
      <w:r w:rsidRPr="00BA473C">
        <w:rPr>
          <w:rFonts w:ascii="Times New Roman" w:hAnsi="Times New Roman" w:cs="Times New Roman"/>
          <w:spacing w:val="-4"/>
          <w:sz w:val="22"/>
          <w:szCs w:val="22"/>
        </w:rPr>
        <w:t>with</w:t>
      </w:r>
      <w:r w:rsidRPr="00BA473C">
        <w:rPr>
          <w:rFonts w:ascii="Times New Roman" w:hAnsi="Times New Roman" w:cs="Times New Roman"/>
          <w:spacing w:val="-9"/>
          <w:sz w:val="22"/>
          <w:szCs w:val="22"/>
        </w:rPr>
        <w:t xml:space="preserve"> </w:t>
      </w:r>
      <w:r w:rsidRPr="00BA473C">
        <w:rPr>
          <w:rFonts w:ascii="Times New Roman" w:hAnsi="Times New Roman" w:cs="Times New Roman"/>
          <w:spacing w:val="-3"/>
          <w:sz w:val="22"/>
          <w:szCs w:val="22"/>
        </w:rPr>
        <w:t>the</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4"/>
          <w:sz w:val="22"/>
          <w:szCs w:val="22"/>
        </w:rPr>
        <w:t>State</w:t>
      </w:r>
      <w:r w:rsidRPr="00BA473C">
        <w:rPr>
          <w:rFonts w:ascii="Times New Roman" w:hAnsi="Times New Roman" w:cs="Times New Roman"/>
          <w:spacing w:val="-7"/>
          <w:sz w:val="22"/>
          <w:szCs w:val="22"/>
        </w:rPr>
        <w:t xml:space="preserve"> </w:t>
      </w:r>
      <w:r w:rsidRPr="00BA473C">
        <w:rPr>
          <w:rFonts w:ascii="Times New Roman" w:hAnsi="Times New Roman" w:cs="Times New Roman"/>
          <w:spacing w:val="-3"/>
          <w:sz w:val="22"/>
          <w:szCs w:val="22"/>
        </w:rPr>
        <w:t>to</w:t>
      </w:r>
      <w:r w:rsidRPr="00BA473C">
        <w:rPr>
          <w:rFonts w:ascii="Times New Roman" w:hAnsi="Times New Roman" w:cs="Times New Roman"/>
          <w:spacing w:val="-7"/>
          <w:sz w:val="22"/>
          <w:szCs w:val="22"/>
        </w:rPr>
        <w:t xml:space="preserve"> </w:t>
      </w:r>
      <w:r w:rsidRPr="00BA473C">
        <w:rPr>
          <w:rFonts w:ascii="Times New Roman" w:hAnsi="Times New Roman" w:cs="Times New Roman"/>
          <w:spacing w:val="-5"/>
          <w:sz w:val="22"/>
          <w:szCs w:val="22"/>
        </w:rPr>
        <w:t>notify</w:t>
      </w:r>
      <w:r w:rsidRPr="00BA473C">
        <w:rPr>
          <w:rFonts w:ascii="Times New Roman" w:hAnsi="Times New Roman" w:cs="Times New Roman"/>
          <w:spacing w:val="-8"/>
          <w:sz w:val="22"/>
          <w:szCs w:val="22"/>
        </w:rPr>
        <w:t xml:space="preserve"> </w:t>
      </w:r>
      <w:r w:rsidRPr="00BA473C">
        <w:rPr>
          <w:rFonts w:ascii="Times New Roman" w:hAnsi="Times New Roman" w:cs="Times New Roman"/>
          <w:spacing w:val="-2"/>
          <w:sz w:val="22"/>
          <w:szCs w:val="22"/>
        </w:rPr>
        <w:t>the</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4"/>
          <w:sz w:val="22"/>
          <w:szCs w:val="22"/>
        </w:rPr>
        <w:t>State</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2"/>
          <w:sz w:val="22"/>
          <w:szCs w:val="22"/>
        </w:rPr>
        <w:t>in</w:t>
      </w:r>
      <w:r w:rsidRPr="00BA473C">
        <w:rPr>
          <w:rFonts w:ascii="Times New Roman" w:hAnsi="Times New Roman" w:cs="Times New Roman"/>
          <w:spacing w:val="-7"/>
          <w:sz w:val="22"/>
          <w:szCs w:val="22"/>
        </w:rPr>
        <w:t xml:space="preserve"> </w:t>
      </w:r>
      <w:r w:rsidRPr="00BA473C">
        <w:rPr>
          <w:rFonts w:ascii="Times New Roman" w:hAnsi="Times New Roman" w:cs="Times New Roman"/>
          <w:spacing w:val="-4"/>
          <w:sz w:val="22"/>
          <w:szCs w:val="22"/>
        </w:rPr>
        <w:t>writing</w:t>
      </w:r>
      <w:r w:rsidRPr="00BA473C">
        <w:rPr>
          <w:rFonts w:ascii="Times New Roman" w:hAnsi="Times New Roman" w:cs="Times New Roman"/>
          <w:spacing w:val="-6"/>
          <w:sz w:val="22"/>
          <w:szCs w:val="22"/>
        </w:rPr>
        <w:t xml:space="preserve"> </w:t>
      </w:r>
      <w:r w:rsidRPr="00BA473C">
        <w:rPr>
          <w:rFonts w:ascii="Times New Roman" w:hAnsi="Times New Roman" w:cs="Times New Roman"/>
          <w:spacing w:val="-3"/>
          <w:sz w:val="22"/>
          <w:szCs w:val="22"/>
        </w:rPr>
        <w:t>of</w:t>
      </w:r>
      <w:r w:rsidRPr="00BA473C">
        <w:rPr>
          <w:rFonts w:ascii="Times New Roman" w:hAnsi="Times New Roman" w:cs="Times New Roman"/>
          <w:spacing w:val="-7"/>
          <w:sz w:val="22"/>
          <w:szCs w:val="22"/>
        </w:rPr>
        <w:t xml:space="preserve"> </w:t>
      </w:r>
      <w:r w:rsidRPr="00BA473C">
        <w:rPr>
          <w:rFonts w:ascii="Times New Roman" w:hAnsi="Times New Roman" w:cs="Times New Roman"/>
          <w:spacing w:val="-4"/>
          <w:sz w:val="22"/>
          <w:szCs w:val="22"/>
        </w:rPr>
        <w:t>any</w:t>
      </w:r>
      <w:r w:rsidRPr="00BA473C">
        <w:rPr>
          <w:rFonts w:ascii="Times New Roman" w:hAnsi="Times New Roman" w:cs="Times New Roman"/>
          <w:spacing w:val="-9"/>
          <w:sz w:val="22"/>
          <w:szCs w:val="22"/>
        </w:rPr>
        <w:t xml:space="preserve"> </w:t>
      </w:r>
      <w:r w:rsidRPr="00BA473C">
        <w:rPr>
          <w:rFonts w:ascii="Times New Roman" w:hAnsi="Times New Roman" w:cs="Times New Roman"/>
          <w:spacing w:val="-4"/>
          <w:sz w:val="22"/>
          <w:szCs w:val="22"/>
        </w:rPr>
        <w:t>changes</w:t>
      </w:r>
      <w:r w:rsidRPr="00BA473C">
        <w:rPr>
          <w:rFonts w:ascii="Times New Roman" w:hAnsi="Times New Roman" w:cs="Times New Roman"/>
          <w:spacing w:val="-8"/>
          <w:sz w:val="22"/>
          <w:szCs w:val="22"/>
        </w:rPr>
        <w:t xml:space="preserve"> </w:t>
      </w:r>
      <w:r w:rsidRPr="00BA473C">
        <w:rPr>
          <w:rFonts w:ascii="Times New Roman" w:hAnsi="Times New Roman" w:cs="Times New Roman"/>
          <w:spacing w:val="-2"/>
          <w:sz w:val="22"/>
          <w:szCs w:val="22"/>
        </w:rPr>
        <w:t>to</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3"/>
          <w:sz w:val="22"/>
          <w:szCs w:val="22"/>
        </w:rPr>
        <w:t>the</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4"/>
          <w:sz w:val="22"/>
          <w:szCs w:val="22"/>
        </w:rPr>
        <w:t>information</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4"/>
          <w:sz w:val="22"/>
          <w:szCs w:val="22"/>
        </w:rPr>
        <w:t>contained</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4"/>
          <w:sz w:val="22"/>
          <w:szCs w:val="22"/>
        </w:rPr>
        <w:t>herein;</w:t>
      </w:r>
      <w:r w:rsidRPr="00BA473C">
        <w:rPr>
          <w:rFonts w:ascii="Times New Roman" w:hAnsi="Times New Roman" w:cs="Times New Roman"/>
          <w:spacing w:val="-9"/>
          <w:sz w:val="22"/>
          <w:szCs w:val="22"/>
        </w:rPr>
        <w:t xml:space="preserve"> </w:t>
      </w:r>
      <w:r w:rsidRPr="00BA473C">
        <w:rPr>
          <w:rFonts w:ascii="Times New Roman" w:hAnsi="Times New Roman" w:cs="Times New Roman"/>
          <w:spacing w:val="-3"/>
          <w:sz w:val="22"/>
          <w:szCs w:val="22"/>
        </w:rPr>
        <w:t>that</w:t>
      </w:r>
      <w:r w:rsidRPr="00BA473C">
        <w:rPr>
          <w:rFonts w:ascii="Times New Roman" w:hAnsi="Times New Roman" w:cs="Times New Roman"/>
          <w:spacing w:val="-10"/>
          <w:sz w:val="22"/>
          <w:szCs w:val="22"/>
        </w:rPr>
        <w:t xml:space="preserve"> </w:t>
      </w:r>
      <w:r w:rsidRPr="00BA473C">
        <w:rPr>
          <w:rFonts w:ascii="Times New Roman" w:hAnsi="Times New Roman" w:cs="Times New Roman"/>
          <w:sz w:val="22"/>
          <w:szCs w:val="22"/>
        </w:rPr>
        <w:t>I</w:t>
      </w:r>
      <w:r w:rsidRPr="00BA473C">
        <w:rPr>
          <w:rFonts w:ascii="Times New Roman" w:hAnsi="Times New Roman" w:cs="Times New Roman"/>
          <w:spacing w:val="-7"/>
          <w:sz w:val="22"/>
          <w:szCs w:val="22"/>
        </w:rPr>
        <w:t xml:space="preserve"> </w:t>
      </w:r>
      <w:r w:rsidRPr="00BA473C">
        <w:rPr>
          <w:rFonts w:ascii="Times New Roman" w:hAnsi="Times New Roman" w:cs="Times New Roman"/>
          <w:spacing w:val="-6"/>
          <w:sz w:val="22"/>
          <w:szCs w:val="22"/>
        </w:rPr>
        <w:t>am</w:t>
      </w:r>
      <w:r w:rsidRPr="00BA473C">
        <w:rPr>
          <w:rFonts w:ascii="Times New Roman" w:hAnsi="Times New Roman" w:cs="Times New Roman"/>
          <w:spacing w:val="-5"/>
          <w:sz w:val="22"/>
          <w:szCs w:val="22"/>
        </w:rPr>
        <w:t xml:space="preserve"> </w:t>
      </w:r>
      <w:r w:rsidRPr="00BA473C">
        <w:rPr>
          <w:rFonts w:ascii="Times New Roman" w:hAnsi="Times New Roman" w:cs="Times New Roman"/>
          <w:spacing w:val="-4"/>
          <w:sz w:val="22"/>
          <w:szCs w:val="22"/>
        </w:rPr>
        <w:t>aware</w:t>
      </w:r>
      <w:r w:rsidRPr="00BA473C">
        <w:rPr>
          <w:rFonts w:ascii="Times New Roman" w:hAnsi="Times New Roman" w:cs="Times New Roman"/>
          <w:spacing w:val="-3"/>
          <w:sz w:val="22"/>
          <w:szCs w:val="22"/>
        </w:rPr>
        <w:t xml:space="preserve"> </w:t>
      </w:r>
      <w:r w:rsidRPr="00BA473C">
        <w:rPr>
          <w:rFonts w:ascii="Times New Roman" w:hAnsi="Times New Roman" w:cs="Times New Roman"/>
          <w:spacing w:val="-4"/>
          <w:sz w:val="22"/>
          <w:szCs w:val="22"/>
        </w:rPr>
        <w:lastRenderedPageBreak/>
        <w:t xml:space="preserve">that </w:t>
      </w:r>
      <w:r w:rsidRPr="00BA473C">
        <w:rPr>
          <w:rFonts w:ascii="Times New Roman" w:hAnsi="Times New Roman" w:cs="Times New Roman"/>
          <w:spacing w:val="-2"/>
          <w:sz w:val="22"/>
          <w:szCs w:val="22"/>
        </w:rPr>
        <w:t>it</w:t>
      </w:r>
      <w:r w:rsidRPr="00BA473C">
        <w:rPr>
          <w:rFonts w:ascii="Times New Roman" w:hAnsi="Times New Roman" w:cs="Times New Roman"/>
          <w:spacing w:val="-4"/>
          <w:sz w:val="22"/>
          <w:szCs w:val="22"/>
        </w:rPr>
        <w:t xml:space="preserve"> </w:t>
      </w:r>
      <w:r w:rsidRPr="00BA473C">
        <w:rPr>
          <w:rFonts w:ascii="Times New Roman" w:hAnsi="Times New Roman" w:cs="Times New Roman"/>
          <w:spacing w:val="-2"/>
          <w:sz w:val="22"/>
          <w:szCs w:val="22"/>
        </w:rPr>
        <w:t>is</w:t>
      </w:r>
      <w:r w:rsidRPr="00BA473C">
        <w:rPr>
          <w:rFonts w:ascii="Times New Roman" w:hAnsi="Times New Roman" w:cs="Times New Roman"/>
          <w:spacing w:val="-1"/>
          <w:sz w:val="22"/>
          <w:szCs w:val="22"/>
        </w:rPr>
        <w:t xml:space="preserve"> </w:t>
      </w:r>
      <w:r w:rsidRPr="00BA473C">
        <w:rPr>
          <w:rFonts w:ascii="Times New Roman" w:hAnsi="Times New Roman" w:cs="Times New Roman"/>
          <w:sz w:val="22"/>
          <w:szCs w:val="22"/>
        </w:rPr>
        <w:t>a</w:t>
      </w:r>
      <w:r w:rsidRPr="00BA473C">
        <w:rPr>
          <w:rFonts w:ascii="Times New Roman" w:hAnsi="Times New Roman" w:cs="Times New Roman"/>
          <w:spacing w:val="-5"/>
          <w:sz w:val="22"/>
          <w:szCs w:val="22"/>
        </w:rPr>
        <w:t xml:space="preserve"> </w:t>
      </w:r>
      <w:r w:rsidRPr="00BA473C">
        <w:rPr>
          <w:rFonts w:ascii="Times New Roman" w:hAnsi="Times New Roman" w:cs="Times New Roman"/>
          <w:spacing w:val="-4"/>
          <w:sz w:val="22"/>
          <w:szCs w:val="22"/>
        </w:rPr>
        <w:t>criminal</w:t>
      </w:r>
      <w:r w:rsidRPr="00BA473C">
        <w:rPr>
          <w:rFonts w:ascii="Times New Roman" w:hAnsi="Times New Roman" w:cs="Times New Roman"/>
          <w:sz w:val="22"/>
          <w:szCs w:val="22"/>
        </w:rPr>
        <w:t xml:space="preserve"> </w:t>
      </w:r>
      <w:r w:rsidRPr="00BA473C">
        <w:rPr>
          <w:rFonts w:ascii="Times New Roman" w:hAnsi="Times New Roman" w:cs="Times New Roman"/>
          <w:spacing w:val="-5"/>
          <w:sz w:val="22"/>
          <w:szCs w:val="22"/>
        </w:rPr>
        <w:t>offense</w:t>
      </w:r>
      <w:r w:rsidRPr="00BA473C">
        <w:rPr>
          <w:rFonts w:ascii="Times New Roman" w:hAnsi="Times New Roman" w:cs="Times New Roman"/>
          <w:spacing w:val="-2"/>
          <w:sz w:val="22"/>
          <w:szCs w:val="22"/>
        </w:rPr>
        <w:t xml:space="preserve"> </w:t>
      </w:r>
      <w:r w:rsidRPr="00BA473C">
        <w:rPr>
          <w:rFonts w:ascii="Times New Roman" w:hAnsi="Times New Roman" w:cs="Times New Roman"/>
          <w:spacing w:val="-3"/>
          <w:sz w:val="22"/>
          <w:szCs w:val="22"/>
        </w:rPr>
        <w:t>to</w:t>
      </w:r>
      <w:r w:rsidRPr="00BA473C">
        <w:rPr>
          <w:rFonts w:ascii="Times New Roman" w:hAnsi="Times New Roman" w:cs="Times New Roman"/>
          <w:spacing w:val="-2"/>
          <w:sz w:val="22"/>
          <w:szCs w:val="22"/>
        </w:rPr>
        <w:t xml:space="preserve"> </w:t>
      </w:r>
      <w:r w:rsidRPr="00BA473C">
        <w:rPr>
          <w:rFonts w:ascii="Times New Roman" w:hAnsi="Times New Roman" w:cs="Times New Roman"/>
          <w:spacing w:val="-4"/>
          <w:sz w:val="22"/>
          <w:szCs w:val="22"/>
        </w:rPr>
        <w:t>make</w:t>
      </w:r>
      <w:r w:rsidRPr="00BA473C">
        <w:rPr>
          <w:rFonts w:ascii="Times New Roman" w:hAnsi="Times New Roman" w:cs="Times New Roman"/>
          <w:spacing w:val="-5"/>
          <w:sz w:val="22"/>
          <w:szCs w:val="22"/>
        </w:rPr>
        <w:t xml:space="preserve"> </w:t>
      </w:r>
      <w:r w:rsidRPr="00BA473C">
        <w:rPr>
          <w:rFonts w:ascii="Times New Roman" w:hAnsi="Times New Roman" w:cs="Times New Roman"/>
          <w:sz w:val="22"/>
          <w:szCs w:val="22"/>
        </w:rPr>
        <w:t>a</w:t>
      </w:r>
      <w:r w:rsidRPr="00BA473C">
        <w:rPr>
          <w:rFonts w:ascii="Times New Roman" w:hAnsi="Times New Roman" w:cs="Times New Roman"/>
          <w:spacing w:val="-4"/>
          <w:sz w:val="22"/>
          <w:szCs w:val="22"/>
        </w:rPr>
        <w:t xml:space="preserve"> </w:t>
      </w:r>
      <w:r w:rsidRPr="00BA473C">
        <w:rPr>
          <w:rFonts w:ascii="Times New Roman" w:hAnsi="Times New Roman" w:cs="Times New Roman"/>
          <w:spacing w:val="-3"/>
          <w:sz w:val="22"/>
          <w:szCs w:val="22"/>
        </w:rPr>
        <w:t>false</w:t>
      </w:r>
      <w:r w:rsidRPr="00BA473C">
        <w:rPr>
          <w:rFonts w:ascii="Times New Roman" w:hAnsi="Times New Roman" w:cs="Times New Roman"/>
          <w:spacing w:val="-4"/>
          <w:sz w:val="22"/>
          <w:szCs w:val="22"/>
        </w:rPr>
        <w:t xml:space="preserve"> statement </w:t>
      </w:r>
      <w:r w:rsidRPr="00BA473C">
        <w:rPr>
          <w:rFonts w:ascii="Times New Roman" w:hAnsi="Times New Roman" w:cs="Times New Roman"/>
          <w:spacing w:val="-2"/>
          <w:sz w:val="22"/>
          <w:szCs w:val="22"/>
        </w:rPr>
        <w:t>or</w:t>
      </w:r>
      <w:r w:rsidRPr="00BA473C">
        <w:rPr>
          <w:rFonts w:ascii="Times New Roman" w:hAnsi="Times New Roman" w:cs="Times New Roman"/>
          <w:spacing w:val="-6"/>
          <w:sz w:val="22"/>
          <w:szCs w:val="22"/>
        </w:rPr>
        <w:t xml:space="preserve"> </w:t>
      </w:r>
      <w:r w:rsidRPr="00BA473C">
        <w:rPr>
          <w:rFonts w:ascii="Times New Roman" w:hAnsi="Times New Roman" w:cs="Times New Roman"/>
          <w:spacing w:val="-5"/>
          <w:sz w:val="22"/>
          <w:szCs w:val="22"/>
        </w:rPr>
        <w:t>misrepresentation</w:t>
      </w:r>
      <w:r w:rsidRPr="00BA473C">
        <w:rPr>
          <w:rFonts w:ascii="Times New Roman" w:hAnsi="Times New Roman" w:cs="Times New Roman"/>
          <w:spacing w:val="-4"/>
          <w:sz w:val="22"/>
          <w:szCs w:val="22"/>
        </w:rPr>
        <w:t xml:space="preserve"> </w:t>
      </w:r>
      <w:r w:rsidRPr="00BA473C">
        <w:rPr>
          <w:rFonts w:ascii="Times New Roman" w:hAnsi="Times New Roman" w:cs="Times New Roman"/>
          <w:spacing w:val="-1"/>
          <w:sz w:val="22"/>
          <w:szCs w:val="22"/>
        </w:rPr>
        <w:t>in</w:t>
      </w:r>
      <w:r w:rsidRPr="00BA473C">
        <w:rPr>
          <w:rFonts w:ascii="Times New Roman" w:hAnsi="Times New Roman" w:cs="Times New Roman"/>
          <w:spacing w:val="-4"/>
          <w:sz w:val="22"/>
          <w:szCs w:val="22"/>
        </w:rPr>
        <w:t xml:space="preserve"> this </w:t>
      </w:r>
      <w:r w:rsidRPr="00BA473C">
        <w:rPr>
          <w:rFonts w:ascii="Times New Roman" w:hAnsi="Times New Roman" w:cs="Times New Roman"/>
          <w:spacing w:val="-5"/>
          <w:sz w:val="22"/>
          <w:szCs w:val="22"/>
        </w:rPr>
        <w:t>certification.</w:t>
      </w:r>
      <w:r w:rsidRPr="00BA473C">
        <w:rPr>
          <w:rFonts w:ascii="Times New Roman" w:hAnsi="Times New Roman" w:cs="Times New Roman"/>
          <w:spacing w:val="-1"/>
          <w:sz w:val="22"/>
          <w:szCs w:val="22"/>
        </w:rPr>
        <w:t xml:space="preserve"> </w:t>
      </w:r>
      <w:r w:rsidRPr="00BA473C">
        <w:rPr>
          <w:rFonts w:ascii="Times New Roman" w:hAnsi="Times New Roman" w:cs="Times New Roman"/>
          <w:spacing w:val="-3"/>
          <w:sz w:val="22"/>
          <w:szCs w:val="22"/>
        </w:rPr>
        <w:t>If</w:t>
      </w:r>
      <w:r w:rsidRPr="00BA473C">
        <w:rPr>
          <w:rFonts w:ascii="Times New Roman" w:hAnsi="Times New Roman" w:cs="Times New Roman"/>
          <w:spacing w:val="-1"/>
          <w:sz w:val="22"/>
          <w:szCs w:val="22"/>
        </w:rPr>
        <w:t xml:space="preserve"> </w:t>
      </w:r>
      <w:r w:rsidRPr="00BA473C">
        <w:rPr>
          <w:rFonts w:ascii="Times New Roman" w:hAnsi="Times New Roman" w:cs="Times New Roman"/>
          <w:sz w:val="22"/>
          <w:szCs w:val="22"/>
        </w:rPr>
        <w:t>I</w:t>
      </w:r>
      <w:r w:rsidRPr="00BA473C">
        <w:rPr>
          <w:rFonts w:ascii="Times New Roman" w:hAnsi="Times New Roman" w:cs="Times New Roman"/>
          <w:spacing w:val="-4"/>
          <w:sz w:val="22"/>
          <w:szCs w:val="22"/>
        </w:rPr>
        <w:t xml:space="preserve"> </w:t>
      </w:r>
      <w:r w:rsidRPr="00BA473C">
        <w:rPr>
          <w:rFonts w:ascii="Times New Roman" w:hAnsi="Times New Roman" w:cs="Times New Roman"/>
          <w:spacing w:val="-2"/>
          <w:sz w:val="22"/>
          <w:szCs w:val="22"/>
        </w:rPr>
        <w:t>do</w:t>
      </w:r>
      <w:r w:rsidRPr="00BA473C">
        <w:rPr>
          <w:rFonts w:ascii="Times New Roman" w:hAnsi="Times New Roman" w:cs="Times New Roman"/>
          <w:spacing w:val="-5"/>
          <w:sz w:val="22"/>
          <w:szCs w:val="22"/>
        </w:rPr>
        <w:t xml:space="preserve"> </w:t>
      </w:r>
      <w:r w:rsidRPr="00BA473C">
        <w:rPr>
          <w:rFonts w:ascii="Times New Roman" w:hAnsi="Times New Roman" w:cs="Times New Roman"/>
          <w:spacing w:val="-3"/>
          <w:sz w:val="22"/>
          <w:szCs w:val="22"/>
        </w:rPr>
        <w:t>so,</w:t>
      </w:r>
      <w:r w:rsidRPr="00BA473C">
        <w:rPr>
          <w:rFonts w:ascii="Times New Roman" w:hAnsi="Times New Roman" w:cs="Times New Roman"/>
          <w:spacing w:val="-4"/>
          <w:sz w:val="22"/>
          <w:szCs w:val="22"/>
        </w:rPr>
        <w:t xml:space="preserve"> </w:t>
      </w:r>
      <w:r w:rsidRPr="00BA473C">
        <w:rPr>
          <w:rFonts w:ascii="Times New Roman" w:hAnsi="Times New Roman" w:cs="Times New Roman"/>
          <w:sz w:val="22"/>
          <w:szCs w:val="22"/>
        </w:rPr>
        <w:t>I</w:t>
      </w:r>
      <w:r w:rsidRPr="00BA473C">
        <w:rPr>
          <w:rFonts w:ascii="Times New Roman" w:hAnsi="Times New Roman" w:cs="Times New Roman"/>
          <w:spacing w:val="-4"/>
          <w:sz w:val="22"/>
          <w:szCs w:val="22"/>
        </w:rPr>
        <w:t xml:space="preserve"> </w:t>
      </w:r>
      <w:r w:rsidRPr="00BA473C">
        <w:rPr>
          <w:rFonts w:ascii="Times New Roman" w:hAnsi="Times New Roman" w:cs="Times New Roman"/>
          <w:spacing w:val="-3"/>
          <w:sz w:val="22"/>
          <w:szCs w:val="22"/>
        </w:rPr>
        <w:t xml:space="preserve">may </w:t>
      </w:r>
      <w:r w:rsidRPr="00BA473C">
        <w:rPr>
          <w:rFonts w:ascii="Times New Roman" w:hAnsi="Times New Roman" w:cs="Times New Roman"/>
          <w:spacing w:val="-2"/>
          <w:sz w:val="22"/>
          <w:szCs w:val="22"/>
        </w:rPr>
        <w:t>be</w:t>
      </w:r>
      <w:r w:rsidRPr="00BA473C">
        <w:rPr>
          <w:rFonts w:ascii="Times New Roman" w:hAnsi="Times New Roman" w:cs="Times New Roman"/>
          <w:spacing w:val="-5"/>
          <w:sz w:val="22"/>
          <w:szCs w:val="22"/>
        </w:rPr>
        <w:t xml:space="preserve"> </w:t>
      </w:r>
      <w:r w:rsidRPr="00BA473C">
        <w:rPr>
          <w:rFonts w:ascii="Times New Roman" w:hAnsi="Times New Roman" w:cs="Times New Roman"/>
          <w:spacing w:val="-4"/>
          <w:sz w:val="22"/>
          <w:szCs w:val="22"/>
        </w:rPr>
        <w:t xml:space="preserve">subject </w:t>
      </w:r>
      <w:r w:rsidRPr="00BA473C">
        <w:rPr>
          <w:rFonts w:ascii="Times New Roman" w:hAnsi="Times New Roman" w:cs="Times New Roman"/>
          <w:spacing w:val="-2"/>
          <w:sz w:val="22"/>
          <w:szCs w:val="22"/>
        </w:rPr>
        <w:t>to</w:t>
      </w:r>
      <w:r w:rsidRPr="00BA473C">
        <w:rPr>
          <w:rFonts w:ascii="Times New Roman" w:hAnsi="Times New Roman" w:cs="Times New Roman"/>
          <w:spacing w:val="-4"/>
          <w:sz w:val="22"/>
          <w:szCs w:val="22"/>
        </w:rPr>
        <w:t xml:space="preserve"> </w:t>
      </w:r>
      <w:r w:rsidRPr="00BA473C">
        <w:rPr>
          <w:rFonts w:ascii="Times New Roman" w:hAnsi="Times New Roman" w:cs="Times New Roman"/>
          <w:spacing w:val="-5"/>
          <w:sz w:val="22"/>
          <w:szCs w:val="22"/>
        </w:rPr>
        <w:t>criminal</w:t>
      </w:r>
      <w:r w:rsidRPr="00BA473C">
        <w:rPr>
          <w:rFonts w:ascii="Times New Roman" w:hAnsi="Times New Roman" w:cs="Times New Roman"/>
          <w:sz w:val="22"/>
          <w:szCs w:val="22"/>
        </w:rPr>
        <w:t xml:space="preserve"> </w:t>
      </w:r>
      <w:r w:rsidRPr="00BA473C">
        <w:rPr>
          <w:rFonts w:ascii="Times New Roman" w:hAnsi="Times New Roman" w:cs="Times New Roman"/>
          <w:spacing w:val="-5"/>
          <w:sz w:val="22"/>
          <w:szCs w:val="22"/>
        </w:rPr>
        <w:t xml:space="preserve">prosecution </w:t>
      </w:r>
      <w:r w:rsidRPr="00BA473C">
        <w:rPr>
          <w:rFonts w:ascii="Times New Roman" w:hAnsi="Times New Roman" w:cs="Times New Roman"/>
          <w:spacing w:val="-3"/>
          <w:sz w:val="22"/>
          <w:szCs w:val="22"/>
        </w:rPr>
        <w:t>under</w:t>
      </w:r>
      <w:r w:rsidRPr="00BA473C">
        <w:rPr>
          <w:rFonts w:ascii="Times New Roman" w:hAnsi="Times New Roman" w:cs="Times New Roman"/>
          <w:spacing w:val="-5"/>
          <w:sz w:val="22"/>
          <w:szCs w:val="22"/>
        </w:rPr>
        <w:t xml:space="preserve"> </w:t>
      </w:r>
      <w:r w:rsidRPr="00BA473C">
        <w:rPr>
          <w:rFonts w:ascii="Times New Roman" w:hAnsi="Times New Roman" w:cs="Times New Roman"/>
          <w:spacing w:val="-3"/>
          <w:sz w:val="22"/>
          <w:szCs w:val="22"/>
        </w:rPr>
        <w:t>the</w:t>
      </w:r>
      <w:r w:rsidRPr="00BA473C">
        <w:rPr>
          <w:rFonts w:ascii="Times New Roman" w:hAnsi="Times New Roman" w:cs="Times New Roman"/>
          <w:spacing w:val="-7"/>
          <w:sz w:val="22"/>
          <w:szCs w:val="22"/>
        </w:rPr>
        <w:t xml:space="preserve"> </w:t>
      </w:r>
      <w:r w:rsidRPr="00BA473C">
        <w:rPr>
          <w:rFonts w:ascii="Times New Roman" w:hAnsi="Times New Roman" w:cs="Times New Roman"/>
          <w:spacing w:val="-3"/>
          <w:sz w:val="22"/>
          <w:szCs w:val="22"/>
        </w:rPr>
        <w:t>law,</w:t>
      </w:r>
      <w:r w:rsidRPr="00BA473C">
        <w:rPr>
          <w:rFonts w:ascii="Times New Roman" w:hAnsi="Times New Roman" w:cs="Times New Roman"/>
          <w:spacing w:val="-1"/>
          <w:sz w:val="22"/>
          <w:szCs w:val="22"/>
        </w:rPr>
        <w:t xml:space="preserve"> </w:t>
      </w:r>
      <w:r w:rsidRPr="00BA473C">
        <w:rPr>
          <w:rFonts w:ascii="Times New Roman" w:hAnsi="Times New Roman" w:cs="Times New Roman"/>
          <w:spacing w:val="-3"/>
          <w:sz w:val="22"/>
          <w:szCs w:val="22"/>
        </w:rPr>
        <w:t>and</w:t>
      </w:r>
      <w:r w:rsidRPr="00BA473C">
        <w:rPr>
          <w:rFonts w:ascii="Times New Roman" w:hAnsi="Times New Roman" w:cs="Times New Roman"/>
          <w:spacing w:val="-4"/>
          <w:sz w:val="22"/>
          <w:szCs w:val="22"/>
        </w:rPr>
        <w:t xml:space="preserve"> </w:t>
      </w:r>
      <w:r w:rsidRPr="00BA473C">
        <w:rPr>
          <w:rFonts w:ascii="Times New Roman" w:hAnsi="Times New Roman" w:cs="Times New Roman"/>
          <w:spacing w:val="-2"/>
          <w:sz w:val="22"/>
          <w:szCs w:val="22"/>
        </w:rPr>
        <w:t>it</w:t>
      </w:r>
      <w:r w:rsidRPr="00BA473C">
        <w:rPr>
          <w:rFonts w:ascii="Times New Roman" w:hAnsi="Times New Roman" w:cs="Times New Roman"/>
          <w:spacing w:val="-1"/>
          <w:sz w:val="22"/>
          <w:szCs w:val="22"/>
        </w:rPr>
        <w:t xml:space="preserve"> </w:t>
      </w:r>
      <w:r w:rsidRPr="00BA473C">
        <w:rPr>
          <w:rFonts w:ascii="Times New Roman" w:hAnsi="Times New Roman" w:cs="Times New Roman"/>
          <w:spacing w:val="-3"/>
          <w:sz w:val="22"/>
          <w:szCs w:val="22"/>
        </w:rPr>
        <w:t>will</w:t>
      </w:r>
      <w:r w:rsidRPr="00BA473C">
        <w:rPr>
          <w:rFonts w:ascii="Times New Roman" w:hAnsi="Times New Roman" w:cs="Times New Roman"/>
          <w:spacing w:val="1"/>
          <w:sz w:val="22"/>
          <w:szCs w:val="22"/>
        </w:rPr>
        <w:t xml:space="preserve"> </w:t>
      </w:r>
      <w:r w:rsidRPr="00BA473C">
        <w:rPr>
          <w:rFonts w:ascii="Times New Roman" w:hAnsi="Times New Roman" w:cs="Times New Roman"/>
          <w:spacing w:val="-4"/>
          <w:sz w:val="22"/>
          <w:szCs w:val="22"/>
        </w:rPr>
        <w:t>constitute</w:t>
      </w:r>
      <w:r w:rsidRPr="00BA473C">
        <w:rPr>
          <w:rFonts w:ascii="Times New Roman" w:hAnsi="Times New Roman" w:cs="Times New Roman"/>
          <w:spacing w:val="-8"/>
          <w:sz w:val="22"/>
          <w:szCs w:val="22"/>
        </w:rPr>
        <w:t xml:space="preserve"> </w:t>
      </w:r>
      <w:r w:rsidRPr="00BA473C">
        <w:rPr>
          <w:rFonts w:ascii="Times New Roman" w:hAnsi="Times New Roman" w:cs="Times New Roman"/>
          <w:spacing w:val="-4"/>
          <w:sz w:val="22"/>
          <w:szCs w:val="22"/>
        </w:rPr>
        <w:t>a</w:t>
      </w:r>
      <w:r w:rsidRPr="00BA473C">
        <w:rPr>
          <w:rFonts w:ascii="Times New Roman" w:hAnsi="Times New Roman" w:cs="Times New Roman"/>
          <w:spacing w:val="-8"/>
          <w:sz w:val="22"/>
          <w:szCs w:val="22"/>
        </w:rPr>
        <w:t xml:space="preserve"> </w:t>
      </w:r>
      <w:r w:rsidRPr="00BA473C">
        <w:rPr>
          <w:rFonts w:ascii="Times New Roman" w:hAnsi="Times New Roman" w:cs="Times New Roman"/>
          <w:spacing w:val="-4"/>
          <w:sz w:val="22"/>
          <w:szCs w:val="22"/>
        </w:rPr>
        <w:t>material</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4"/>
          <w:sz w:val="22"/>
          <w:szCs w:val="22"/>
        </w:rPr>
        <w:t>breach</w:t>
      </w:r>
      <w:r w:rsidRPr="00BA473C">
        <w:rPr>
          <w:rFonts w:ascii="Times New Roman" w:hAnsi="Times New Roman" w:cs="Times New Roman"/>
          <w:spacing w:val="-8"/>
          <w:sz w:val="22"/>
          <w:szCs w:val="22"/>
        </w:rPr>
        <w:t xml:space="preserve"> </w:t>
      </w:r>
      <w:r w:rsidRPr="00BA473C">
        <w:rPr>
          <w:rFonts w:ascii="Times New Roman" w:hAnsi="Times New Roman" w:cs="Times New Roman"/>
          <w:spacing w:val="-4"/>
          <w:sz w:val="22"/>
          <w:szCs w:val="22"/>
        </w:rPr>
        <w:t>of</w:t>
      </w:r>
      <w:r w:rsidRPr="00BA473C">
        <w:rPr>
          <w:rFonts w:ascii="Times New Roman" w:hAnsi="Times New Roman" w:cs="Times New Roman"/>
          <w:spacing w:val="-8"/>
          <w:sz w:val="22"/>
          <w:szCs w:val="22"/>
        </w:rPr>
        <w:t xml:space="preserve"> </w:t>
      </w:r>
      <w:r w:rsidRPr="00BA473C">
        <w:rPr>
          <w:rFonts w:ascii="Times New Roman" w:hAnsi="Times New Roman" w:cs="Times New Roman"/>
          <w:spacing w:val="-4"/>
          <w:sz w:val="22"/>
          <w:szCs w:val="22"/>
        </w:rPr>
        <w:t>my</w:t>
      </w:r>
      <w:r w:rsidRPr="00BA473C">
        <w:rPr>
          <w:rFonts w:ascii="Times New Roman" w:hAnsi="Times New Roman" w:cs="Times New Roman"/>
          <w:spacing w:val="-10"/>
          <w:sz w:val="22"/>
          <w:szCs w:val="22"/>
        </w:rPr>
        <w:t xml:space="preserve"> </w:t>
      </w:r>
      <w:r w:rsidRPr="00BA473C">
        <w:rPr>
          <w:rFonts w:ascii="Times New Roman" w:hAnsi="Times New Roman" w:cs="Times New Roman"/>
          <w:spacing w:val="-4"/>
          <w:sz w:val="22"/>
          <w:szCs w:val="22"/>
        </w:rPr>
        <w:t>contract(s)</w:t>
      </w:r>
      <w:r w:rsidRPr="00BA473C">
        <w:rPr>
          <w:rFonts w:ascii="Times New Roman" w:hAnsi="Times New Roman" w:cs="Times New Roman"/>
          <w:spacing w:val="-9"/>
          <w:sz w:val="22"/>
          <w:szCs w:val="22"/>
        </w:rPr>
        <w:t xml:space="preserve"> </w:t>
      </w:r>
      <w:r w:rsidRPr="00BA473C">
        <w:rPr>
          <w:rFonts w:ascii="Times New Roman" w:hAnsi="Times New Roman" w:cs="Times New Roman"/>
          <w:spacing w:val="-4"/>
          <w:sz w:val="22"/>
          <w:szCs w:val="22"/>
        </w:rPr>
        <w:t>with</w:t>
      </w:r>
      <w:r w:rsidRPr="00BA473C">
        <w:rPr>
          <w:rFonts w:ascii="Times New Roman" w:hAnsi="Times New Roman" w:cs="Times New Roman"/>
          <w:spacing w:val="-7"/>
          <w:sz w:val="22"/>
          <w:szCs w:val="22"/>
        </w:rPr>
        <w:t xml:space="preserve"> </w:t>
      </w:r>
      <w:r w:rsidRPr="00BA473C">
        <w:rPr>
          <w:rFonts w:ascii="Times New Roman" w:hAnsi="Times New Roman" w:cs="Times New Roman"/>
          <w:spacing w:val="-4"/>
          <w:sz w:val="22"/>
          <w:szCs w:val="22"/>
        </w:rPr>
        <w:t>the</w:t>
      </w:r>
      <w:r w:rsidRPr="00BA473C">
        <w:rPr>
          <w:rFonts w:ascii="Times New Roman" w:hAnsi="Times New Roman" w:cs="Times New Roman"/>
          <w:spacing w:val="-8"/>
          <w:sz w:val="22"/>
          <w:szCs w:val="22"/>
        </w:rPr>
        <w:t xml:space="preserve"> </w:t>
      </w:r>
      <w:r w:rsidRPr="00BA473C">
        <w:rPr>
          <w:rFonts w:ascii="Times New Roman" w:hAnsi="Times New Roman" w:cs="Times New Roman"/>
          <w:spacing w:val="-4"/>
          <w:sz w:val="22"/>
          <w:szCs w:val="22"/>
        </w:rPr>
        <w:t>State,</w:t>
      </w:r>
      <w:r w:rsidRPr="00BA473C">
        <w:rPr>
          <w:rFonts w:ascii="Times New Roman" w:hAnsi="Times New Roman" w:cs="Times New Roman"/>
          <w:spacing w:val="-8"/>
          <w:sz w:val="22"/>
          <w:szCs w:val="22"/>
        </w:rPr>
        <w:t xml:space="preserve"> </w:t>
      </w:r>
      <w:r w:rsidRPr="00BA473C">
        <w:rPr>
          <w:rFonts w:ascii="Times New Roman" w:hAnsi="Times New Roman" w:cs="Times New Roman"/>
          <w:spacing w:val="-4"/>
          <w:sz w:val="22"/>
          <w:szCs w:val="22"/>
        </w:rPr>
        <w:t>permitting</w:t>
      </w:r>
      <w:r w:rsidRPr="00BA473C">
        <w:rPr>
          <w:rFonts w:ascii="Times New Roman" w:hAnsi="Times New Roman" w:cs="Times New Roman"/>
          <w:spacing w:val="-8"/>
          <w:sz w:val="22"/>
          <w:szCs w:val="22"/>
        </w:rPr>
        <w:t xml:space="preserve"> </w:t>
      </w:r>
      <w:r w:rsidRPr="00BA473C">
        <w:rPr>
          <w:rFonts w:ascii="Times New Roman" w:hAnsi="Times New Roman" w:cs="Times New Roman"/>
          <w:spacing w:val="-4"/>
          <w:sz w:val="22"/>
          <w:szCs w:val="22"/>
        </w:rPr>
        <w:t>the</w:t>
      </w:r>
      <w:r w:rsidRPr="00BA473C">
        <w:rPr>
          <w:rFonts w:ascii="Times New Roman" w:hAnsi="Times New Roman" w:cs="Times New Roman"/>
          <w:spacing w:val="-8"/>
          <w:sz w:val="22"/>
          <w:szCs w:val="22"/>
        </w:rPr>
        <w:t xml:space="preserve"> </w:t>
      </w:r>
      <w:r w:rsidRPr="00BA473C">
        <w:rPr>
          <w:rFonts w:ascii="Times New Roman" w:hAnsi="Times New Roman" w:cs="Times New Roman"/>
          <w:spacing w:val="-4"/>
          <w:sz w:val="22"/>
          <w:szCs w:val="22"/>
        </w:rPr>
        <w:t>State</w:t>
      </w:r>
      <w:r w:rsidRPr="00BA473C">
        <w:rPr>
          <w:rFonts w:ascii="Times New Roman" w:hAnsi="Times New Roman" w:cs="Times New Roman"/>
          <w:spacing w:val="-11"/>
          <w:sz w:val="22"/>
          <w:szCs w:val="22"/>
        </w:rPr>
        <w:t xml:space="preserve"> </w:t>
      </w:r>
      <w:r w:rsidRPr="00BA473C">
        <w:rPr>
          <w:rFonts w:ascii="Times New Roman" w:hAnsi="Times New Roman" w:cs="Times New Roman"/>
          <w:spacing w:val="-4"/>
          <w:sz w:val="22"/>
          <w:szCs w:val="22"/>
        </w:rPr>
        <w:t>to</w:t>
      </w:r>
      <w:r w:rsidRPr="00BA473C">
        <w:rPr>
          <w:rFonts w:ascii="Times New Roman" w:hAnsi="Times New Roman" w:cs="Times New Roman"/>
          <w:spacing w:val="-8"/>
          <w:sz w:val="22"/>
          <w:szCs w:val="22"/>
        </w:rPr>
        <w:t xml:space="preserve"> </w:t>
      </w:r>
      <w:r w:rsidRPr="00BA473C">
        <w:rPr>
          <w:rFonts w:ascii="Times New Roman" w:hAnsi="Times New Roman" w:cs="Times New Roman"/>
          <w:spacing w:val="-4"/>
          <w:sz w:val="22"/>
          <w:szCs w:val="22"/>
        </w:rPr>
        <w:t>declare</w:t>
      </w:r>
      <w:r w:rsidRPr="00BA473C">
        <w:rPr>
          <w:rFonts w:ascii="Times New Roman" w:hAnsi="Times New Roman" w:cs="Times New Roman"/>
          <w:spacing w:val="-7"/>
          <w:sz w:val="22"/>
          <w:szCs w:val="22"/>
        </w:rPr>
        <w:t xml:space="preserve"> </w:t>
      </w:r>
      <w:r w:rsidRPr="00BA473C">
        <w:rPr>
          <w:rFonts w:ascii="Times New Roman" w:hAnsi="Times New Roman" w:cs="Times New Roman"/>
          <w:spacing w:val="-4"/>
          <w:sz w:val="22"/>
          <w:szCs w:val="22"/>
        </w:rPr>
        <w:t>any</w:t>
      </w:r>
      <w:r w:rsidRPr="00BA473C">
        <w:rPr>
          <w:rFonts w:ascii="Times New Roman" w:hAnsi="Times New Roman" w:cs="Times New Roman"/>
          <w:spacing w:val="-7"/>
          <w:sz w:val="22"/>
          <w:szCs w:val="22"/>
        </w:rPr>
        <w:t xml:space="preserve"> </w:t>
      </w:r>
      <w:r w:rsidRPr="00BA473C">
        <w:rPr>
          <w:rFonts w:ascii="Times New Roman" w:hAnsi="Times New Roman" w:cs="Times New Roman"/>
          <w:spacing w:val="-4"/>
          <w:sz w:val="22"/>
          <w:szCs w:val="22"/>
        </w:rPr>
        <w:t>contract(s)</w:t>
      </w:r>
      <w:r w:rsidRPr="00BA473C">
        <w:rPr>
          <w:rFonts w:ascii="Times New Roman" w:hAnsi="Times New Roman" w:cs="Times New Roman"/>
          <w:spacing w:val="-9"/>
          <w:sz w:val="22"/>
          <w:szCs w:val="22"/>
        </w:rPr>
        <w:t xml:space="preserve"> </w:t>
      </w:r>
      <w:r w:rsidRPr="00BA473C">
        <w:rPr>
          <w:rFonts w:ascii="Times New Roman" w:hAnsi="Times New Roman" w:cs="Times New Roman"/>
          <w:spacing w:val="-4"/>
          <w:sz w:val="22"/>
          <w:szCs w:val="22"/>
        </w:rPr>
        <w:t>resulting</w:t>
      </w:r>
      <w:r w:rsidRPr="00BA473C">
        <w:rPr>
          <w:rFonts w:ascii="Times New Roman" w:hAnsi="Times New Roman" w:cs="Times New Roman"/>
          <w:spacing w:val="-8"/>
          <w:sz w:val="22"/>
          <w:szCs w:val="22"/>
        </w:rPr>
        <w:t xml:space="preserve"> </w:t>
      </w:r>
      <w:r w:rsidRPr="00BA473C">
        <w:rPr>
          <w:rFonts w:ascii="Times New Roman" w:hAnsi="Times New Roman" w:cs="Times New Roman"/>
          <w:spacing w:val="-3"/>
          <w:sz w:val="22"/>
          <w:szCs w:val="22"/>
        </w:rPr>
        <w:t>from</w:t>
      </w:r>
      <w:r w:rsidRPr="00BA473C">
        <w:rPr>
          <w:rFonts w:ascii="Times New Roman" w:hAnsi="Times New Roman" w:cs="Times New Roman"/>
          <w:spacing w:val="-11"/>
          <w:sz w:val="22"/>
          <w:szCs w:val="22"/>
        </w:rPr>
        <w:t xml:space="preserve"> </w:t>
      </w:r>
      <w:r w:rsidRPr="00BA473C">
        <w:rPr>
          <w:rFonts w:ascii="Times New Roman" w:hAnsi="Times New Roman" w:cs="Times New Roman"/>
          <w:spacing w:val="-3"/>
          <w:sz w:val="22"/>
          <w:szCs w:val="22"/>
        </w:rPr>
        <w:t>this</w:t>
      </w:r>
      <w:r w:rsidRPr="00BA473C">
        <w:rPr>
          <w:rFonts w:ascii="Times New Roman" w:hAnsi="Times New Roman" w:cs="Times New Roman"/>
          <w:spacing w:val="-7"/>
          <w:sz w:val="22"/>
          <w:szCs w:val="22"/>
        </w:rPr>
        <w:t xml:space="preserve"> </w:t>
      </w:r>
      <w:r w:rsidRPr="00BA473C">
        <w:rPr>
          <w:rFonts w:ascii="Times New Roman" w:hAnsi="Times New Roman" w:cs="Times New Roman"/>
          <w:spacing w:val="-3"/>
          <w:sz w:val="22"/>
          <w:szCs w:val="22"/>
        </w:rPr>
        <w:t>certification</w:t>
      </w:r>
      <w:r w:rsidRPr="00BA473C">
        <w:rPr>
          <w:rFonts w:ascii="Times New Roman" w:hAnsi="Times New Roman" w:cs="Times New Roman"/>
          <w:spacing w:val="-8"/>
          <w:sz w:val="22"/>
          <w:szCs w:val="22"/>
        </w:rPr>
        <w:t xml:space="preserve"> </w:t>
      </w:r>
      <w:r w:rsidRPr="00BA473C">
        <w:rPr>
          <w:rFonts w:ascii="Times New Roman" w:hAnsi="Times New Roman" w:cs="Times New Roman"/>
          <w:spacing w:val="-3"/>
          <w:sz w:val="22"/>
          <w:szCs w:val="22"/>
        </w:rPr>
        <w:t>void</w:t>
      </w:r>
      <w:r w:rsidRPr="00BA473C">
        <w:rPr>
          <w:rFonts w:ascii="Times New Roman" w:hAnsi="Times New Roman" w:cs="Times New Roman"/>
          <w:spacing w:val="-8"/>
          <w:sz w:val="22"/>
          <w:szCs w:val="22"/>
        </w:rPr>
        <w:t xml:space="preserve"> </w:t>
      </w:r>
      <w:r w:rsidRPr="00BA473C">
        <w:rPr>
          <w:rFonts w:ascii="Times New Roman" w:hAnsi="Times New Roman" w:cs="Times New Roman"/>
          <w:spacing w:val="-3"/>
          <w:sz w:val="22"/>
          <w:szCs w:val="22"/>
        </w:rPr>
        <w:t>and</w:t>
      </w:r>
      <w:r w:rsidRPr="00BA473C">
        <w:rPr>
          <w:rFonts w:ascii="Times New Roman" w:hAnsi="Times New Roman" w:cs="Times New Roman"/>
          <w:spacing w:val="-7"/>
          <w:sz w:val="22"/>
          <w:szCs w:val="22"/>
        </w:rPr>
        <w:t xml:space="preserve"> </w:t>
      </w:r>
      <w:r w:rsidRPr="00BA473C">
        <w:rPr>
          <w:rFonts w:ascii="Times New Roman" w:hAnsi="Times New Roman" w:cs="Times New Roman"/>
          <w:spacing w:val="-3"/>
          <w:sz w:val="22"/>
          <w:szCs w:val="22"/>
        </w:rPr>
        <w:t>unenforceable.</w:t>
      </w:r>
    </w:p>
    <w:p w14:paraId="530623CD" w14:textId="77777777" w:rsidR="00B126E7" w:rsidRPr="00BA473C" w:rsidRDefault="00B126E7" w:rsidP="00B126E7">
      <w:pPr>
        <w:pStyle w:val="BodyText"/>
        <w:spacing w:line="312" w:lineRule="auto"/>
        <w:ind w:left="115" w:right="216"/>
        <w:jc w:val="both"/>
        <w:rPr>
          <w:rFonts w:ascii="Times New Roman" w:hAnsi="Times New Roman" w:cs="Times New Roman"/>
          <w:sz w:val="22"/>
          <w:szCs w:val="22"/>
        </w:rPr>
      </w:pPr>
    </w:p>
    <w:p w14:paraId="2D98486A" w14:textId="77777777" w:rsidR="00B126E7" w:rsidRPr="00BA473C" w:rsidRDefault="00B126E7" w:rsidP="00B126E7">
      <w:pPr>
        <w:pStyle w:val="BodyText"/>
        <w:rPr>
          <w:rFonts w:ascii="Times New Roman" w:hAnsi="Times New Roman" w:cs="Times New Roman"/>
          <w:sz w:val="22"/>
          <w:szCs w:val="22"/>
        </w:rPr>
      </w:pPr>
    </w:p>
    <w:p w14:paraId="461ED549" w14:textId="77777777" w:rsidR="00B126E7" w:rsidRPr="00BA473C" w:rsidRDefault="00B126E7" w:rsidP="00B126E7">
      <w:pPr>
        <w:pStyle w:val="BodyText"/>
        <w:rPr>
          <w:rFonts w:ascii="Times New Roman" w:hAnsi="Times New Roman" w:cs="Times New Roman"/>
          <w:sz w:val="22"/>
          <w:szCs w:val="22"/>
        </w:rPr>
      </w:pPr>
    </w:p>
    <w:p w14:paraId="27E93600" w14:textId="77777777" w:rsidR="00B126E7" w:rsidRPr="00BA473C" w:rsidRDefault="00B126E7" w:rsidP="00B126E7">
      <w:pPr>
        <w:pStyle w:val="BodyText"/>
        <w:spacing w:before="2"/>
        <w:rPr>
          <w:rFonts w:ascii="Times New Roman" w:hAnsi="Times New Roman" w:cs="Times New Roman"/>
          <w:sz w:val="22"/>
          <w:szCs w:val="22"/>
        </w:rPr>
      </w:pPr>
    </w:p>
    <w:tbl>
      <w:tblPr>
        <w:tblW w:w="20149" w:type="dxa"/>
        <w:tblInd w:w="127" w:type="dxa"/>
        <w:tblLayout w:type="fixed"/>
        <w:tblCellMar>
          <w:left w:w="0" w:type="dxa"/>
          <w:right w:w="0" w:type="dxa"/>
        </w:tblCellMar>
        <w:tblLook w:val="01E0" w:firstRow="1" w:lastRow="1" w:firstColumn="1" w:lastColumn="1" w:noHBand="0" w:noVBand="0"/>
      </w:tblPr>
      <w:tblGrid>
        <w:gridCol w:w="5345"/>
        <w:gridCol w:w="350"/>
        <w:gridCol w:w="4438"/>
        <w:gridCol w:w="5198"/>
        <w:gridCol w:w="4818"/>
      </w:tblGrid>
      <w:tr w:rsidR="00B126E7" w:rsidRPr="00BA473C" w14:paraId="10699F37" w14:textId="77777777" w:rsidTr="00BA473C">
        <w:trPr>
          <w:trHeight w:val="640"/>
        </w:trPr>
        <w:tc>
          <w:tcPr>
            <w:tcW w:w="5345" w:type="dxa"/>
            <w:tcBorders>
              <w:top w:val="single" w:sz="4" w:space="0" w:color="000000"/>
              <w:bottom w:val="single" w:sz="4" w:space="0" w:color="000000"/>
            </w:tcBorders>
          </w:tcPr>
          <w:p w14:paraId="38C967BB" w14:textId="77777777" w:rsidR="00B126E7" w:rsidRPr="00BA473C" w:rsidRDefault="00B126E7" w:rsidP="00B97759">
            <w:pPr>
              <w:pStyle w:val="TableParagraph"/>
              <w:spacing w:line="206" w:lineRule="exact"/>
              <w:ind w:left="107"/>
              <w:rPr>
                <w:rFonts w:ascii="Times New Roman" w:hAnsi="Times New Roman" w:cs="Times New Roman"/>
              </w:rPr>
            </w:pPr>
            <w:r w:rsidRPr="00BA473C">
              <w:rPr>
                <w:rFonts w:ascii="Times New Roman" w:hAnsi="Times New Roman" w:cs="Times New Roman"/>
              </w:rPr>
              <w:t>Signature</w:t>
            </w:r>
          </w:p>
        </w:tc>
        <w:tc>
          <w:tcPr>
            <w:tcW w:w="350" w:type="dxa"/>
          </w:tcPr>
          <w:p w14:paraId="219D4096" w14:textId="77777777" w:rsidR="00B126E7" w:rsidRPr="00BA473C" w:rsidRDefault="00B126E7" w:rsidP="00B97759">
            <w:pPr>
              <w:pStyle w:val="TableParagraph"/>
              <w:ind w:left="0"/>
              <w:rPr>
                <w:rFonts w:ascii="Times New Roman" w:hAnsi="Times New Roman" w:cs="Times New Roman"/>
              </w:rPr>
            </w:pPr>
          </w:p>
        </w:tc>
        <w:tc>
          <w:tcPr>
            <w:tcW w:w="4438" w:type="dxa"/>
            <w:tcBorders>
              <w:top w:val="single" w:sz="4" w:space="0" w:color="000000"/>
            </w:tcBorders>
          </w:tcPr>
          <w:p w14:paraId="28C37131" w14:textId="77777777" w:rsidR="00B126E7" w:rsidRPr="00BA473C" w:rsidRDefault="00B126E7" w:rsidP="00B97759">
            <w:pPr>
              <w:pStyle w:val="TableParagraph"/>
              <w:spacing w:line="206" w:lineRule="exact"/>
              <w:ind w:left="105"/>
              <w:rPr>
                <w:rFonts w:ascii="Times New Roman" w:hAnsi="Times New Roman" w:cs="Times New Roman"/>
              </w:rPr>
            </w:pPr>
            <w:r w:rsidRPr="00BA473C">
              <w:rPr>
                <w:rFonts w:ascii="Times New Roman" w:hAnsi="Times New Roman" w:cs="Times New Roman"/>
              </w:rPr>
              <w:t>Date</w:t>
            </w:r>
          </w:p>
          <w:p w14:paraId="6CDA2F34" w14:textId="77777777" w:rsidR="00B126E7" w:rsidRPr="00BA473C" w:rsidRDefault="00B126E7" w:rsidP="00B97759">
            <w:pPr>
              <w:pStyle w:val="TableParagraph"/>
              <w:spacing w:line="206" w:lineRule="exact"/>
              <w:ind w:left="105"/>
              <w:rPr>
                <w:rFonts w:ascii="Times New Roman" w:hAnsi="Times New Roman" w:cs="Times New Roman"/>
              </w:rPr>
            </w:pPr>
          </w:p>
          <w:p w14:paraId="0951C5E5" w14:textId="77777777" w:rsidR="00B126E7" w:rsidRPr="00BA473C" w:rsidRDefault="00B126E7" w:rsidP="00B97759">
            <w:pPr>
              <w:pStyle w:val="TableParagraph"/>
              <w:spacing w:line="206" w:lineRule="exact"/>
              <w:ind w:left="105"/>
              <w:rPr>
                <w:rFonts w:ascii="Times New Roman" w:hAnsi="Times New Roman" w:cs="Times New Roman"/>
              </w:rPr>
            </w:pPr>
          </w:p>
          <w:p w14:paraId="21219A2A" w14:textId="77777777" w:rsidR="00B126E7" w:rsidRPr="00BA473C" w:rsidRDefault="00B126E7" w:rsidP="00B97759">
            <w:pPr>
              <w:pStyle w:val="TableParagraph"/>
              <w:spacing w:line="206" w:lineRule="exact"/>
              <w:ind w:left="105"/>
              <w:rPr>
                <w:rFonts w:ascii="Times New Roman" w:hAnsi="Times New Roman" w:cs="Times New Roman"/>
              </w:rPr>
            </w:pPr>
          </w:p>
          <w:p w14:paraId="21240B09" w14:textId="77777777" w:rsidR="00B126E7" w:rsidRPr="00BA473C" w:rsidRDefault="00B126E7" w:rsidP="00B97759">
            <w:pPr>
              <w:pStyle w:val="TableParagraph"/>
              <w:spacing w:line="206" w:lineRule="exact"/>
              <w:ind w:left="105"/>
              <w:rPr>
                <w:rFonts w:ascii="Times New Roman" w:hAnsi="Times New Roman" w:cs="Times New Roman"/>
              </w:rPr>
            </w:pPr>
          </w:p>
          <w:p w14:paraId="7EC82092" w14:textId="77777777" w:rsidR="00B126E7" w:rsidRPr="00BA473C" w:rsidRDefault="00B126E7" w:rsidP="00B97759">
            <w:pPr>
              <w:pStyle w:val="TableParagraph"/>
              <w:spacing w:line="206" w:lineRule="exact"/>
              <w:ind w:left="105"/>
              <w:rPr>
                <w:rFonts w:ascii="Times New Roman" w:hAnsi="Times New Roman" w:cs="Times New Roman"/>
              </w:rPr>
            </w:pPr>
          </w:p>
          <w:p w14:paraId="5E968C1B" w14:textId="77777777" w:rsidR="00B126E7" w:rsidRPr="00BA473C" w:rsidRDefault="00B126E7" w:rsidP="00B97759">
            <w:pPr>
              <w:pStyle w:val="TableParagraph"/>
              <w:spacing w:line="206" w:lineRule="exact"/>
              <w:ind w:left="105"/>
              <w:rPr>
                <w:rFonts w:ascii="Times New Roman" w:hAnsi="Times New Roman" w:cs="Times New Roman"/>
              </w:rPr>
            </w:pPr>
          </w:p>
        </w:tc>
        <w:tc>
          <w:tcPr>
            <w:tcW w:w="5198" w:type="dxa"/>
            <w:tcBorders>
              <w:top w:val="single" w:sz="4" w:space="0" w:color="000000"/>
            </w:tcBorders>
          </w:tcPr>
          <w:p w14:paraId="5089C671" w14:textId="77777777" w:rsidR="00B126E7" w:rsidRPr="00BA473C" w:rsidRDefault="00B126E7" w:rsidP="00B97759">
            <w:pPr>
              <w:pStyle w:val="TableParagraph"/>
              <w:spacing w:line="206" w:lineRule="exact"/>
              <w:ind w:left="105"/>
              <w:rPr>
                <w:rFonts w:ascii="Times New Roman" w:hAnsi="Times New Roman" w:cs="Times New Roman"/>
              </w:rPr>
            </w:pPr>
          </w:p>
        </w:tc>
        <w:tc>
          <w:tcPr>
            <w:tcW w:w="4818" w:type="dxa"/>
            <w:tcBorders>
              <w:top w:val="single" w:sz="4" w:space="0" w:color="000000"/>
            </w:tcBorders>
          </w:tcPr>
          <w:p w14:paraId="508EC6B3" w14:textId="77777777" w:rsidR="00B126E7" w:rsidRPr="00BA473C" w:rsidRDefault="00B126E7" w:rsidP="00B97759">
            <w:pPr>
              <w:pStyle w:val="TableParagraph"/>
              <w:spacing w:line="206" w:lineRule="exact"/>
              <w:ind w:left="105"/>
              <w:rPr>
                <w:rFonts w:ascii="Times New Roman" w:hAnsi="Times New Roman" w:cs="Times New Roman"/>
              </w:rPr>
            </w:pPr>
          </w:p>
        </w:tc>
      </w:tr>
      <w:tr w:rsidR="00B126E7" w:rsidRPr="00BA473C" w14:paraId="5403F0C1" w14:textId="77777777" w:rsidTr="00BA473C">
        <w:trPr>
          <w:trHeight w:val="597"/>
        </w:trPr>
        <w:tc>
          <w:tcPr>
            <w:tcW w:w="5345" w:type="dxa"/>
            <w:tcBorders>
              <w:top w:val="single" w:sz="4" w:space="0" w:color="000000"/>
            </w:tcBorders>
          </w:tcPr>
          <w:p w14:paraId="3F0DC0D2" w14:textId="77777777" w:rsidR="00B126E7" w:rsidRPr="00BA473C" w:rsidRDefault="00B126E7" w:rsidP="00B97759">
            <w:pPr>
              <w:pStyle w:val="TableParagraph"/>
              <w:spacing w:line="186" w:lineRule="exact"/>
              <w:ind w:left="107"/>
              <w:rPr>
                <w:rFonts w:ascii="Times New Roman" w:hAnsi="Times New Roman" w:cs="Times New Roman"/>
              </w:rPr>
            </w:pPr>
            <w:r w:rsidRPr="00BA473C">
              <w:rPr>
                <w:rFonts w:ascii="Times New Roman" w:hAnsi="Times New Roman" w:cs="Times New Roman"/>
              </w:rPr>
              <w:t>Print</w:t>
            </w:r>
            <w:r w:rsidRPr="00BA473C">
              <w:rPr>
                <w:rFonts w:ascii="Times New Roman" w:hAnsi="Times New Roman" w:cs="Times New Roman"/>
                <w:spacing w:val="-3"/>
              </w:rPr>
              <w:t xml:space="preserve"> </w:t>
            </w:r>
            <w:r w:rsidRPr="00BA473C">
              <w:rPr>
                <w:rFonts w:ascii="Times New Roman" w:hAnsi="Times New Roman" w:cs="Times New Roman"/>
              </w:rPr>
              <w:t>Name</w:t>
            </w:r>
            <w:r w:rsidRPr="00BA473C">
              <w:rPr>
                <w:rFonts w:ascii="Times New Roman" w:hAnsi="Times New Roman" w:cs="Times New Roman"/>
                <w:spacing w:val="-3"/>
              </w:rPr>
              <w:t xml:space="preserve"> </w:t>
            </w:r>
            <w:r w:rsidRPr="00BA473C">
              <w:rPr>
                <w:rFonts w:ascii="Times New Roman" w:hAnsi="Times New Roman" w:cs="Times New Roman"/>
              </w:rPr>
              <w:t>and</w:t>
            </w:r>
            <w:r w:rsidRPr="00BA473C">
              <w:rPr>
                <w:rFonts w:ascii="Times New Roman" w:hAnsi="Times New Roman" w:cs="Times New Roman"/>
                <w:spacing w:val="-2"/>
              </w:rPr>
              <w:t xml:space="preserve"> </w:t>
            </w:r>
            <w:r w:rsidRPr="00BA473C">
              <w:rPr>
                <w:rFonts w:ascii="Times New Roman" w:hAnsi="Times New Roman" w:cs="Times New Roman"/>
              </w:rPr>
              <w:t>Title</w:t>
            </w:r>
          </w:p>
        </w:tc>
        <w:tc>
          <w:tcPr>
            <w:tcW w:w="350" w:type="dxa"/>
          </w:tcPr>
          <w:p w14:paraId="0DAB08D7" w14:textId="77777777" w:rsidR="00B126E7" w:rsidRPr="00BA473C" w:rsidRDefault="00B126E7" w:rsidP="00B97759">
            <w:pPr>
              <w:pStyle w:val="TableParagraph"/>
              <w:ind w:left="0"/>
              <w:rPr>
                <w:rFonts w:ascii="Times New Roman" w:hAnsi="Times New Roman" w:cs="Times New Roman"/>
              </w:rPr>
            </w:pPr>
          </w:p>
        </w:tc>
        <w:tc>
          <w:tcPr>
            <w:tcW w:w="4438" w:type="dxa"/>
          </w:tcPr>
          <w:p w14:paraId="757EDDB2" w14:textId="77777777" w:rsidR="00B126E7" w:rsidRPr="00BA473C" w:rsidRDefault="00B126E7" w:rsidP="00B97759">
            <w:pPr>
              <w:pStyle w:val="TableParagraph"/>
              <w:ind w:left="0"/>
              <w:rPr>
                <w:rFonts w:ascii="Times New Roman" w:hAnsi="Times New Roman" w:cs="Times New Roman"/>
              </w:rPr>
            </w:pPr>
          </w:p>
        </w:tc>
        <w:tc>
          <w:tcPr>
            <w:tcW w:w="5198" w:type="dxa"/>
          </w:tcPr>
          <w:p w14:paraId="1F0BDB58" w14:textId="77777777" w:rsidR="00B126E7" w:rsidRPr="00BA473C" w:rsidRDefault="00B126E7" w:rsidP="00B97759">
            <w:pPr>
              <w:pStyle w:val="TableParagraph"/>
              <w:ind w:left="0"/>
              <w:rPr>
                <w:rFonts w:ascii="Times New Roman" w:hAnsi="Times New Roman" w:cs="Times New Roman"/>
              </w:rPr>
            </w:pPr>
          </w:p>
        </w:tc>
        <w:tc>
          <w:tcPr>
            <w:tcW w:w="4818" w:type="dxa"/>
          </w:tcPr>
          <w:p w14:paraId="24EA852E" w14:textId="77777777" w:rsidR="00B126E7" w:rsidRPr="00BA473C" w:rsidRDefault="00B126E7" w:rsidP="00B97759">
            <w:pPr>
              <w:pStyle w:val="TableParagraph"/>
              <w:ind w:left="0"/>
              <w:rPr>
                <w:rFonts w:ascii="Times New Roman" w:hAnsi="Times New Roman" w:cs="Times New Roman"/>
              </w:rPr>
            </w:pPr>
          </w:p>
        </w:tc>
      </w:tr>
    </w:tbl>
    <w:p w14:paraId="3637FB0C" w14:textId="77777777" w:rsidR="00B126E7" w:rsidRPr="00BA473C" w:rsidRDefault="00B126E7" w:rsidP="00B126E7">
      <w:pPr>
        <w:pStyle w:val="BodyText"/>
        <w:rPr>
          <w:rFonts w:ascii="Times New Roman" w:hAnsi="Times New Roman" w:cs="Times New Roman"/>
          <w:sz w:val="22"/>
          <w:szCs w:val="22"/>
        </w:rPr>
      </w:pPr>
    </w:p>
    <w:p w14:paraId="1CA6DA85" w14:textId="77777777" w:rsidR="00B126E7" w:rsidRPr="00BA473C" w:rsidRDefault="00B126E7" w:rsidP="00B126E7">
      <w:pPr>
        <w:pStyle w:val="BodyText"/>
        <w:rPr>
          <w:rFonts w:ascii="Times New Roman" w:hAnsi="Times New Roman" w:cs="Times New Roman"/>
          <w:sz w:val="20"/>
        </w:rPr>
      </w:pPr>
    </w:p>
    <w:p w14:paraId="4819EE04" w14:textId="77777777" w:rsidR="00B126E7" w:rsidRPr="00BA473C" w:rsidRDefault="00B126E7" w:rsidP="00B126E7">
      <w:pPr>
        <w:pStyle w:val="BodyText"/>
        <w:rPr>
          <w:rFonts w:ascii="Times New Roman" w:hAnsi="Times New Roman" w:cs="Times New Roman"/>
          <w:sz w:val="20"/>
        </w:rPr>
      </w:pPr>
    </w:p>
    <w:p w14:paraId="25CCF728" w14:textId="77777777" w:rsidR="00B126E7" w:rsidRPr="00BA473C" w:rsidRDefault="00B126E7" w:rsidP="00B126E7">
      <w:pPr>
        <w:pStyle w:val="BodyText"/>
        <w:rPr>
          <w:rFonts w:ascii="Times New Roman" w:hAnsi="Times New Roman" w:cs="Times New Roman"/>
          <w:sz w:val="20"/>
        </w:rPr>
      </w:pPr>
    </w:p>
    <w:p w14:paraId="43327BFE" w14:textId="77777777" w:rsidR="00B126E7" w:rsidRPr="00BA473C" w:rsidRDefault="00B126E7" w:rsidP="00B126E7">
      <w:pPr>
        <w:jc w:val="center"/>
      </w:pPr>
    </w:p>
    <w:p w14:paraId="02CB9D8A" w14:textId="77777777" w:rsidR="00B126E7" w:rsidRPr="00BA473C" w:rsidRDefault="00B126E7" w:rsidP="00B126E7">
      <w:pPr>
        <w:pStyle w:val="BodyText"/>
        <w:rPr>
          <w:rFonts w:ascii="Times New Roman" w:hAnsi="Times New Roman" w:cs="Times New Roman"/>
          <w:sz w:val="20"/>
        </w:rPr>
      </w:pPr>
    </w:p>
    <w:p w14:paraId="58675793" w14:textId="77777777" w:rsidR="00B126E7" w:rsidRPr="00BA473C" w:rsidRDefault="00B126E7" w:rsidP="00B126E7">
      <w:pPr>
        <w:pStyle w:val="BodyText"/>
        <w:rPr>
          <w:rFonts w:ascii="Times New Roman" w:hAnsi="Times New Roman" w:cs="Times New Roman"/>
          <w:sz w:val="20"/>
        </w:rPr>
      </w:pPr>
    </w:p>
    <w:p w14:paraId="0F979533" w14:textId="77777777" w:rsidR="00B126E7" w:rsidRPr="00BA473C" w:rsidRDefault="00B126E7" w:rsidP="00B126E7">
      <w:pPr>
        <w:pStyle w:val="BodyText"/>
        <w:rPr>
          <w:rFonts w:ascii="Times New Roman" w:hAnsi="Times New Roman" w:cs="Times New Roman"/>
          <w:sz w:val="20"/>
        </w:rPr>
      </w:pPr>
    </w:p>
    <w:p w14:paraId="45437422" w14:textId="77777777" w:rsidR="00B126E7" w:rsidRDefault="00B126E7" w:rsidP="00B126E7">
      <w:pPr>
        <w:pStyle w:val="BodyText"/>
        <w:rPr>
          <w:sz w:val="20"/>
        </w:rPr>
      </w:pPr>
    </w:p>
    <w:p w14:paraId="47CB1571" w14:textId="77777777" w:rsidR="00B126E7" w:rsidRDefault="00B126E7" w:rsidP="00B126E7">
      <w:pPr>
        <w:pStyle w:val="BodyText"/>
        <w:rPr>
          <w:sz w:val="20"/>
        </w:rPr>
      </w:pPr>
    </w:p>
    <w:p w14:paraId="550268C4" w14:textId="77777777" w:rsidR="00B126E7" w:rsidRDefault="00B126E7" w:rsidP="00B126E7">
      <w:pPr>
        <w:pStyle w:val="BodyText"/>
        <w:rPr>
          <w:sz w:val="20"/>
        </w:rPr>
      </w:pPr>
    </w:p>
    <w:p w14:paraId="587A0370" w14:textId="77777777" w:rsidR="00B126E7" w:rsidRDefault="00B126E7" w:rsidP="00B126E7">
      <w:pPr>
        <w:pStyle w:val="BodyText"/>
        <w:rPr>
          <w:sz w:val="20"/>
        </w:rPr>
      </w:pPr>
    </w:p>
    <w:p w14:paraId="5BE2D087" w14:textId="77777777" w:rsidR="00B126E7" w:rsidRDefault="00B126E7" w:rsidP="00B126E7">
      <w:pPr>
        <w:pStyle w:val="BodyText"/>
        <w:rPr>
          <w:sz w:val="20"/>
        </w:rPr>
      </w:pPr>
    </w:p>
    <w:p w14:paraId="2766BA03" w14:textId="77777777" w:rsidR="00B126E7" w:rsidRDefault="00B126E7" w:rsidP="00B126E7">
      <w:pPr>
        <w:pStyle w:val="BodyText"/>
        <w:rPr>
          <w:sz w:val="20"/>
        </w:rPr>
      </w:pPr>
    </w:p>
    <w:p w14:paraId="2AFADF4E" w14:textId="77777777" w:rsidR="00B126E7" w:rsidRDefault="00B126E7" w:rsidP="00B126E7">
      <w:pPr>
        <w:pStyle w:val="BodyText"/>
        <w:rPr>
          <w:sz w:val="20"/>
        </w:rPr>
      </w:pPr>
    </w:p>
    <w:p w14:paraId="7555817C" w14:textId="77777777" w:rsidR="00B126E7" w:rsidRDefault="00B126E7" w:rsidP="00B126E7">
      <w:pPr>
        <w:pStyle w:val="BodyText"/>
        <w:rPr>
          <w:sz w:val="20"/>
        </w:rPr>
      </w:pPr>
    </w:p>
    <w:p w14:paraId="6C555D31" w14:textId="77777777" w:rsidR="00B126E7" w:rsidRDefault="00B126E7" w:rsidP="00B126E7">
      <w:pPr>
        <w:pStyle w:val="BodyText"/>
        <w:rPr>
          <w:sz w:val="20"/>
        </w:rPr>
      </w:pPr>
    </w:p>
    <w:p w14:paraId="21E5176A" w14:textId="77777777" w:rsidR="00B126E7" w:rsidRDefault="00B126E7" w:rsidP="00B126E7">
      <w:pPr>
        <w:pStyle w:val="BodyText"/>
        <w:rPr>
          <w:sz w:val="20"/>
        </w:rPr>
      </w:pPr>
    </w:p>
    <w:p w14:paraId="6CC005A9" w14:textId="77777777" w:rsidR="00B126E7" w:rsidRDefault="00B126E7" w:rsidP="00B126E7">
      <w:pPr>
        <w:pStyle w:val="BodyText"/>
        <w:rPr>
          <w:sz w:val="20"/>
        </w:rPr>
      </w:pPr>
    </w:p>
    <w:p w14:paraId="1DA62187" w14:textId="77777777" w:rsidR="00B126E7" w:rsidRDefault="00B126E7" w:rsidP="00B126E7">
      <w:pPr>
        <w:pStyle w:val="BodyText"/>
        <w:rPr>
          <w:sz w:val="20"/>
        </w:rPr>
      </w:pPr>
    </w:p>
    <w:p w14:paraId="0960F8B6" w14:textId="77777777" w:rsidR="00B126E7" w:rsidRDefault="00B126E7" w:rsidP="00B126E7">
      <w:pPr>
        <w:pStyle w:val="BodyText"/>
        <w:rPr>
          <w:sz w:val="20"/>
        </w:rPr>
      </w:pPr>
    </w:p>
    <w:p w14:paraId="6832083A" w14:textId="77777777" w:rsidR="00B126E7" w:rsidRDefault="00B126E7" w:rsidP="00B126E7">
      <w:pPr>
        <w:pStyle w:val="BodyText"/>
        <w:rPr>
          <w:sz w:val="20"/>
        </w:rPr>
      </w:pPr>
    </w:p>
    <w:p w14:paraId="6272760E" w14:textId="77777777" w:rsidR="00B126E7" w:rsidRDefault="00B126E7" w:rsidP="00B126E7">
      <w:pPr>
        <w:pStyle w:val="BodyText"/>
        <w:rPr>
          <w:sz w:val="20"/>
        </w:rPr>
      </w:pPr>
    </w:p>
    <w:p w14:paraId="5C27E0E2" w14:textId="77777777" w:rsidR="00B126E7" w:rsidRDefault="00B126E7" w:rsidP="00B126E7">
      <w:pPr>
        <w:pStyle w:val="BodyText"/>
        <w:rPr>
          <w:sz w:val="20"/>
        </w:rPr>
      </w:pPr>
    </w:p>
    <w:p w14:paraId="00EB2A3A" w14:textId="77777777" w:rsidR="00B126E7" w:rsidRDefault="00B126E7" w:rsidP="00B126E7">
      <w:pPr>
        <w:pStyle w:val="BodyText"/>
        <w:rPr>
          <w:sz w:val="20"/>
        </w:rPr>
      </w:pPr>
    </w:p>
    <w:p w14:paraId="58BFAAAA" w14:textId="77777777" w:rsidR="00B126E7" w:rsidRDefault="00B126E7" w:rsidP="00B126E7">
      <w:pPr>
        <w:pStyle w:val="BodyText"/>
        <w:rPr>
          <w:sz w:val="20"/>
        </w:rPr>
      </w:pPr>
    </w:p>
    <w:p w14:paraId="4C03336B" w14:textId="77777777" w:rsidR="00B126E7" w:rsidRDefault="00B126E7" w:rsidP="00B126E7">
      <w:pPr>
        <w:pStyle w:val="BodyText"/>
        <w:rPr>
          <w:sz w:val="20"/>
        </w:rPr>
      </w:pPr>
    </w:p>
    <w:p w14:paraId="31D8783F" w14:textId="77777777" w:rsidR="00B126E7" w:rsidRDefault="00B126E7" w:rsidP="00B126E7">
      <w:pPr>
        <w:pStyle w:val="BodyText"/>
        <w:rPr>
          <w:sz w:val="20"/>
        </w:rPr>
      </w:pPr>
    </w:p>
    <w:p w14:paraId="5889E3B3" w14:textId="77777777" w:rsidR="00BA473C" w:rsidRDefault="00BA473C" w:rsidP="00B126E7">
      <w:pPr>
        <w:pStyle w:val="BodyText"/>
        <w:rPr>
          <w:sz w:val="20"/>
        </w:rPr>
      </w:pPr>
    </w:p>
    <w:p w14:paraId="3CF12990" w14:textId="77777777" w:rsidR="00BA473C" w:rsidRDefault="00BA473C" w:rsidP="00B126E7">
      <w:pPr>
        <w:pStyle w:val="BodyText"/>
        <w:rPr>
          <w:sz w:val="20"/>
        </w:rPr>
      </w:pPr>
    </w:p>
    <w:p w14:paraId="0AD4437F" w14:textId="77777777" w:rsidR="00BA473C" w:rsidRDefault="00BA473C" w:rsidP="00B126E7">
      <w:pPr>
        <w:pStyle w:val="BodyText"/>
        <w:rPr>
          <w:sz w:val="20"/>
        </w:rPr>
      </w:pPr>
    </w:p>
    <w:p w14:paraId="0C2E0BDF" w14:textId="77777777" w:rsidR="00BA473C" w:rsidRDefault="00BA473C" w:rsidP="00B126E7">
      <w:pPr>
        <w:pStyle w:val="BodyText"/>
        <w:rPr>
          <w:sz w:val="20"/>
        </w:rPr>
      </w:pPr>
    </w:p>
    <w:p w14:paraId="5D8A2E58" w14:textId="77777777" w:rsidR="00BA473C" w:rsidRDefault="00BA473C" w:rsidP="00B126E7">
      <w:pPr>
        <w:pStyle w:val="BodyText"/>
        <w:rPr>
          <w:sz w:val="20"/>
        </w:rPr>
      </w:pPr>
    </w:p>
    <w:p w14:paraId="1920D8FD" w14:textId="77777777" w:rsidR="00BA473C" w:rsidRDefault="00BA473C" w:rsidP="00B126E7">
      <w:pPr>
        <w:pStyle w:val="BodyText"/>
        <w:rPr>
          <w:sz w:val="20"/>
        </w:rPr>
      </w:pPr>
    </w:p>
    <w:p w14:paraId="1C310E6C" w14:textId="77777777" w:rsidR="00B126E7" w:rsidRDefault="00B126E7" w:rsidP="00B126E7">
      <w:pPr>
        <w:pStyle w:val="BodyText"/>
        <w:rPr>
          <w:sz w:val="20"/>
        </w:rPr>
      </w:pPr>
    </w:p>
    <w:p w14:paraId="2102F4AB" w14:textId="77777777" w:rsidR="000C2E14" w:rsidRDefault="000C2E14" w:rsidP="00B126E7">
      <w:pPr>
        <w:pStyle w:val="BodyText"/>
        <w:rPr>
          <w:sz w:val="20"/>
        </w:rPr>
      </w:pPr>
    </w:p>
    <w:p w14:paraId="0970F6C7" w14:textId="77777777" w:rsidR="000C2E14" w:rsidRDefault="000C2E14" w:rsidP="00B126E7">
      <w:pPr>
        <w:pStyle w:val="BodyText"/>
        <w:rPr>
          <w:sz w:val="20"/>
        </w:rPr>
      </w:pPr>
    </w:p>
    <w:p w14:paraId="17E3C08D" w14:textId="77777777" w:rsidR="00B126E7" w:rsidRPr="00BA473C" w:rsidRDefault="00B126E7" w:rsidP="00B126E7">
      <w:pPr>
        <w:ind w:left="2160"/>
        <w:rPr>
          <w:rFonts w:eastAsia="Arial"/>
          <w:sz w:val="32"/>
          <w:szCs w:val="32"/>
        </w:rPr>
      </w:pPr>
      <w:r w:rsidRPr="00BA473C">
        <w:rPr>
          <w:rFonts w:eastAsia="Arial"/>
          <w:sz w:val="28"/>
          <w:szCs w:val="28"/>
        </w:rPr>
        <w:lastRenderedPageBreak/>
        <w:t>AFFIRMATIVE ACTION QUESTIONNAIRE</w:t>
      </w:r>
    </w:p>
    <w:p w14:paraId="175EA9AE" w14:textId="77777777" w:rsidR="00B126E7" w:rsidRDefault="00B126E7" w:rsidP="00B126E7">
      <w:pPr>
        <w:ind w:right="-898"/>
        <w:rPr>
          <w:rFonts w:ascii="Arial" w:eastAsia="Arial" w:hAnsi="Arial" w:cs="Arial"/>
        </w:rPr>
      </w:pPr>
    </w:p>
    <w:p w14:paraId="25A0447D" w14:textId="77777777" w:rsidR="00B126E7" w:rsidRPr="00BA473C" w:rsidRDefault="00B126E7" w:rsidP="00B126E7">
      <w:pPr>
        <w:ind w:left="180" w:right="-898"/>
        <w:rPr>
          <w:rFonts w:eastAsia="Arial"/>
        </w:rPr>
      </w:pPr>
      <w:r w:rsidRPr="00BA473C">
        <w:rPr>
          <w:rFonts w:eastAsia="Arial"/>
        </w:rPr>
        <w:t>This form is to be completed and returned with the bid.  However, the Board will accept in lieu of this Questionnaire, Affirmative Action Evidence Employee Information Report stapled to this page.</w:t>
      </w:r>
    </w:p>
    <w:p w14:paraId="107045CE" w14:textId="74CF3EA8" w:rsidR="00B126E7" w:rsidRPr="00BA473C" w:rsidRDefault="00B126E7" w:rsidP="00B126E7">
      <w:pPr>
        <w:ind w:left="187"/>
        <w:rPr>
          <w:rFonts w:eastAsia="Arial"/>
        </w:rPr>
      </w:pPr>
      <w:r w:rsidRPr="00BA473C">
        <w:rPr>
          <w:rFonts w:eastAsia="Arial"/>
        </w:rPr>
        <w:t xml:space="preserve">1.   Our company has a federal Affirmative Action Plan approval.                      </w:t>
      </w:r>
      <w:r w:rsidRPr="00BA473C">
        <w:rPr>
          <w:rFonts w:ascii="Cambria Math" w:eastAsia="Arial" w:hAnsi="Cambria Math" w:cs="Cambria Math"/>
        </w:rPr>
        <w:t>◻</w:t>
      </w:r>
      <w:r w:rsidRPr="00BA473C">
        <w:rPr>
          <w:rFonts w:eastAsia="Arial"/>
        </w:rPr>
        <w:t xml:space="preserve"> Yes     </w:t>
      </w:r>
      <w:r w:rsidRPr="00BA473C">
        <w:rPr>
          <w:rFonts w:ascii="Cambria Math" w:eastAsia="Arial" w:hAnsi="Cambria Math" w:cs="Cambria Math"/>
        </w:rPr>
        <w:t>◻</w:t>
      </w:r>
      <w:r w:rsidRPr="00BA473C">
        <w:rPr>
          <w:rFonts w:eastAsia="Arial"/>
        </w:rPr>
        <w:t xml:space="preserve"> No </w:t>
      </w:r>
    </w:p>
    <w:p w14:paraId="3E32B3DF" w14:textId="77777777" w:rsidR="00B126E7" w:rsidRPr="00BA473C" w:rsidRDefault="00B126E7" w:rsidP="00B126E7">
      <w:pPr>
        <w:ind w:left="187"/>
        <w:rPr>
          <w:rFonts w:eastAsia="Arial"/>
        </w:rPr>
      </w:pPr>
      <w:r w:rsidRPr="00BA473C">
        <w:rPr>
          <w:rFonts w:eastAsia="Arial"/>
          <w:b/>
          <w:i/>
        </w:rPr>
        <w:t xml:space="preserve">      If yes,</w:t>
      </w:r>
      <w:r w:rsidRPr="00BA473C">
        <w:rPr>
          <w:rFonts w:eastAsia="Arial"/>
        </w:rPr>
        <w:t xml:space="preserve"> please attach a copy of the plan to this questionnaire. </w:t>
      </w:r>
    </w:p>
    <w:p w14:paraId="3A2B4927" w14:textId="77777777" w:rsidR="00B126E7" w:rsidRPr="00BA473C" w:rsidRDefault="00B126E7" w:rsidP="00B126E7">
      <w:pPr>
        <w:spacing w:after="100" w:afterAutospacing="1"/>
        <w:ind w:left="187"/>
        <w:contextualSpacing/>
        <w:rPr>
          <w:rFonts w:eastAsia="Arial"/>
        </w:rPr>
      </w:pPr>
    </w:p>
    <w:p w14:paraId="29A24086" w14:textId="18AD5E2D" w:rsidR="00B126E7" w:rsidRPr="00BA473C" w:rsidRDefault="00B126E7" w:rsidP="00B126E7">
      <w:pPr>
        <w:spacing w:after="100" w:afterAutospacing="1"/>
        <w:ind w:left="187"/>
        <w:contextualSpacing/>
        <w:rPr>
          <w:rFonts w:eastAsia="Arial"/>
        </w:rPr>
      </w:pPr>
      <w:r w:rsidRPr="00BA473C">
        <w:rPr>
          <w:rFonts w:eastAsia="Arial"/>
        </w:rPr>
        <w:t xml:space="preserve">2.   Our company has a NJ State Certificate of Employee Information Report  </w:t>
      </w:r>
      <w:r w:rsidR="00A70618">
        <w:rPr>
          <w:rFonts w:eastAsia="Arial"/>
        </w:rPr>
        <w:t xml:space="preserve"> </w:t>
      </w:r>
      <w:r w:rsidRPr="00BA473C">
        <w:rPr>
          <w:rFonts w:eastAsia="Arial"/>
        </w:rPr>
        <w:t xml:space="preserve"> </w:t>
      </w:r>
      <w:r w:rsidRPr="00BA473C">
        <w:rPr>
          <w:rFonts w:ascii="Cambria Math" w:eastAsia="Arial" w:hAnsi="Cambria Math" w:cs="Cambria Math"/>
        </w:rPr>
        <w:t>◻</w:t>
      </w:r>
      <w:r w:rsidRPr="00BA473C">
        <w:rPr>
          <w:rFonts w:eastAsia="Arial"/>
        </w:rPr>
        <w:t xml:space="preserve"> Yes     </w:t>
      </w:r>
      <w:r w:rsidRPr="00BA473C">
        <w:rPr>
          <w:rFonts w:ascii="Cambria Math" w:eastAsia="Arial" w:hAnsi="Cambria Math" w:cs="Cambria Math"/>
        </w:rPr>
        <w:t>◻</w:t>
      </w:r>
      <w:r w:rsidRPr="00BA473C">
        <w:rPr>
          <w:rFonts w:eastAsia="Arial"/>
        </w:rPr>
        <w:t xml:space="preserve"> No </w:t>
      </w:r>
    </w:p>
    <w:p w14:paraId="509228F9" w14:textId="77777777" w:rsidR="00B126E7" w:rsidRPr="00BA473C" w:rsidRDefault="00B126E7" w:rsidP="00B126E7">
      <w:pPr>
        <w:spacing w:after="100" w:afterAutospacing="1"/>
        <w:ind w:left="187"/>
        <w:contextualSpacing/>
        <w:rPr>
          <w:rFonts w:eastAsia="Arial"/>
        </w:rPr>
      </w:pPr>
      <w:r w:rsidRPr="00BA473C">
        <w:rPr>
          <w:rFonts w:eastAsia="Arial"/>
          <w:b/>
          <w:i/>
        </w:rPr>
        <w:t xml:space="preserve">      If yes,</w:t>
      </w:r>
      <w:r w:rsidRPr="00BA473C">
        <w:rPr>
          <w:rFonts w:eastAsia="Arial"/>
        </w:rPr>
        <w:t xml:space="preserve"> please attach a copy of the certificate to this questionnaire.</w:t>
      </w:r>
    </w:p>
    <w:p w14:paraId="123ABF90" w14:textId="77777777" w:rsidR="00B126E7" w:rsidRPr="00BA473C" w:rsidRDefault="00B126E7" w:rsidP="00B126E7">
      <w:pPr>
        <w:spacing w:after="100" w:afterAutospacing="1"/>
        <w:ind w:left="187"/>
        <w:contextualSpacing/>
        <w:rPr>
          <w:rFonts w:eastAsia="Arial"/>
        </w:rPr>
      </w:pPr>
    </w:p>
    <w:p w14:paraId="72D3A863" w14:textId="77777777" w:rsidR="00B126E7" w:rsidRPr="00BA473C" w:rsidRDefault="00B126E7" w:rsidP="00B126E7">
      <w:pPr>
        <w:spacing w:after="100" w:afterAutospacing="1"/>
        <w:ind w:left="187" w:right="-268"/>
        <w:contextualSpacing/>
        <w:rPr>
          <w:rFonts w:eastAsia="Arial"/>
        </w:rPr>
      </w:pPr>
    </w:p>
    <w:p w14:paraId="3CEFDD32" w14:textId="77777777" w:rsidR="00B126E7" w:rsidRPr="00BA473C" w:rsidRDefault="00B126E7" w:rsidP="00B126E7">
      <w:pPr>
        <w:spacing w:after="100" w:afterAutospacing="1"/>
        <w:ind w:left="187" w:right="-268"/>
        <w:contextualSpacing/>
        <w:rPr>
          <w:rFonts w:eastAsia="Arial"/>
        </w:rPr>
      </w:pPr>
      <w:r w:rsidRPr="00BA473C">
        <w:rPr>
          <w:rFonts w:eastAsia="Arial"/>
        </w:rPr>
        <w:t>If you answered</w:t>
      </w:r>
      <w:r w:rsidRPr="00BA473C">
        <w:rPr>
          <w:rFonts w:eastAsia="Arial"/>
          <w:b/>
          <w:i/>
        </w:rPr>
        <w:t xml:space="preserve"> “NO” </w:t>
      </w:r>
      <w:r w:rsidRPr="00BA473C">
        <w:rPr>
          <w:rFonts w:eastAsia="Arial"/>
        </w:rPr>
        <w:t xml:space="preserve">to both questions No. 1 and 2, you must apply for an Affirmative Action Employee Information Report – Form AA302. Please visit the New Jersey Department of Treasury website for the Division of Public Contracts. Equal Employment Opportunity Compliance:  </w:t>
      </w:r>
    </w:p>
    <w:p w14:paraId="59058B1F" w14:textId="77777777" w:rsidR="00B126E7" w:rsidRPr="00BA473C" w:rsidRDefault="00B126E7" w:rsidP="00B126E7">
      <w:pPr>
        <w:ind w:right="-274"/>
        <w:rPr>
          <w:rFonts w:eastAsia="Arial"/>
        </w:rPr>
      </w:pPr>
    </w:p>
    <w:p w14:paraId="44B71ACC" w14:textId="77777777" w:rsidR="00B126E7" w:rsidRPr="00BA473C" w:rsidRDefault="00000000" w:rsidP="00B126E7">
      <w:pPr>
        <w:spacing w:after="360"/>
        <w:ind w:left="-187" w:right="-274"/>
        <w:jc w:val="center"/>
        <w:rPr>
          <w:color w:val="1F3864"/>
        </w:rPr>
      </w:pPr>
      <w:hyperlink r:id="rId29" w:history="1">
        <w:r w:rsidR="00B126E7" w:rsidRPr="00BA473C">
          <w:rPr>
            <w:rStyle w:val="Hyperlink"/>
          </w:rPr>
          <w:t>https://www.nj.gov/treasury/contract_compliance/</w:t>
        </w:r>
      </w:hyperlink>
    </w:p>
    <w:p w14:paraId="3F8BEB96" w14:textId="77777777" w:rsidR="00B126E7" w:rsidRPr="00BA473C" w:rsidRDefault="00B126E7" w:rsidP="00B126E7">
      <w:pPr>
        <w:widowControl/>
        <w:numPr>
          <w:ilvl w:val="1"/>
          <w:numId w:val="21"/>
        </w:numPr>
        <w:autoSpaceDE/>
        <w:autoSpaceDN/>
        <w:adjustRightInd/>
        <w:spacing w:before="120"/>
        <w:ind w:right="-274"/>
        <w:rPr>
          <w:rFonts w:eastAsia="Arial"/>
        </w:rPr>
      </w:pPr>
      <w:r w:rsidRPr="00BA473C">
        <w:rPr>
          <w:rFonts w:eastAsia="Arial"/>
        </w:rPr>
        <w:t>Click on “Employee Information Report”</w:t>
      </w:r>
    </w:p>
    <w:p w14:paraId="75D9AD69" w14:textId="77777777" w:rsidR="00B126E7" w:rsidRPr="00BA473C" w:rsidRDefault="00B126E7" w:rsidP="00B126E7">
      <w:pPr>
        <w:ind w:left="1440" w:right="-268"/>
        <w:rPr>
          <w:rFonts w:eastAsia="Arial"/>
        </w:rPr>
      </w:pPr>
    </w:p>
    <w:p w14:paraId="3ADE7FC5" w14:textId="77777777" w:rsidR="00B126E7" w:rsidRPr="00BA473C" w:rsidRDefault="00B126E7" w:rsidP="00B126E7">
      <w:pPr>
        <w:widowControl/>
        <w:numPr>
          <w:ilvl w:val="1"/>
          <w:numId w:val="21"/>
        </w:numPr>
        <w:autoSpaceDE/>
        <w:autoSpaceDN/>
        <w:adjustRightInd/>
        <w:spacing w:after="120"/>
        <w:ind w:right="-274"/>
        <w:rPr>
          <w:rFonts w:eastAsia="Arial"/>
        </w:rPr>
      </w:pPr>
      <w:r w:rsidRPr="00BA473C">
        <w:rPr>
          <w:rFonts w:eastAsia="Arial"/>
        </w:rPr>
        <w:t xml:space="preserve">Complete and submit the form with the </w:t>
      </w:r>
      <w:r w:rsidRPr="00BA473C">
        <w:rPr>
          <w:rFonts w:eastAsia="Arial"/>
          <w:i/>
          <w:u w:val="single"/>
        </w:rPr>
        <w:t>appropriate payment</w:t>
      </w:r>
      <w:r w:rsidRPr="00BA473C">
        <w:rPr>
          <w:rFonts w:eastAsia="Arial"/>
        </w:rPr>
        <w:t xml:space="preserve"> to:</w:t>
      </w:r>
    </w:p>
    <w:p w14:paraId="04D86E54" w14:textId="77777777" w:rsidR="00B126E7" w:rsidRPr="00BA473C" w:rsidRDefault="00B126E7" w:rsidP="00B126E7">
      <w:pPr>
        <w:ind w:left="720" w:right="-274" w:hanging="720"/>
        <w:contextualSpacing/>
        <w:rPr>
          <w:rFonts w:eastAsia="Arial"/>
        </w:rPr>
      </w:pPr>
      <w:r w:rsidRPr="00BA473C">
        <w:rPr>
          <w:rFonts w:eastAsia="Arial"/>
        </w:rPr>
        <w:t xml:space="preserve"> </w:t>
      </w:r>
      <w:r w:rsidRPr="00BA473C">
        <w:rPr>
          <w:rFonts w:eastAsia="Arial"/>
        </w:rPr>
        <w:tab/>
      </w:r>
      <w:r w:rsidRPr="00BA473C">
        <w:rPr>
          <w:rFonts w:eastAsia="Arial"/>
        </w:rPr>
        <w:tab/>
      </w:r>
      <w:r w:rsidRPr="00BA473C">
        <w:rPr>
          <w:rFonts w:eastAsia="Arial"/>
        </w:rPr>
        <w:tab/>
        <w:t>Department of Treasury</w:t>
      </w:r>
    </w:p>
    <w:p w14:paraId="7E0D441C" w14:textId="77777777" w:rsidR="00B126E7" w:rsidRPr="00BA473C" w:rsidRDefault="00B126E7" w:rsidP="00B126E7">
      <w:pPr>
        <w:ind w:left="720" w:right="-274" w:hanging="720"/>
        <w:contextualSpacing/>
        <w:rPr>
          <w:rFonts w:eastAsia="Arial"/>
        </w:rPr>
      </w:pPr>
      <w:r w:rsidRPr="00BA473C">
        <w:rPr>
          <w:rFonts w:eastAsia="Arial"/>
        </w:rPr>
        <w:tab/>
      </w:r>
      <w:r w:rsidRPr="00BA473C">
        <w:rPr>
          <w:rFonts w:eastAsia="Arial"/>
        </w:rPr>
        <w:tab/>
      </w:r>
      <w:r w:rsidRPr="00BA473C">
        <w:rPr>
          <w:rFonts w:eastAsia="Arial"/>
        </w:rPr>
        <w:tab/>
        <w:t>Division of Purchase and Property</w:t>
      </w:r>
    </w:p>
    <w:p w14:paraId="5DFADDD5" w14:textId="77777777" w:rsidR="00B126E7" w:rsidRPr="00BA473C" w:rsidRDefault="00B126E7" w:rsidP="00B126E7">
      <w:pPr>
        <w:ind w:left="720" w:right="-274" w:hanging="720"/>
        <w:contextualSpacing/>
        <w:rPr>
          <w:rFonts w:eastAsia="Arial"/>
        </w:rPr>
      </w:pPr>
      <w:r w:rsidRPr="00BA473C">
        <w:rPr>
          <w:rFonts w:eastAsia="Arial"/>
        </w:rPr>
        <w:tab/>
      </w:r>
      <w:r w:rsidRPr="00BA473C">
        <w:rPr>
          <w:rFonts w:eastAsia="Arial"/>
        </w:rPr>
        <w:tab/>
      </w:r>
      <w:r w:rsidRPr="00BA473C">
        <w:rPr>
          <w:rFonts w:eastAsia="Arial"/>
        </w:rPr>
        <w:tab/>
        <w:t>Contract Compliance and Audit Unit</w:t>
      </w:r>
    </w:p>
    <w:p w14:paraId="7C1D115D" w14:textId="77777777" w:rsidR="00B126E7" w:rsidRPr="00BA473C" w:rsidRDefault="00B126E7" w:rsidP="00B126E7">
      <w:pPr>
        <w:ind w:left="720" w:right="-274" w:hanging="720"/>
        <w:contextualSpacing/>
        <w:rPr>
          <w:rFonts w:eastAsia="Arial"/>
        </w:rPr>
      </w:pPr>
      <w:r w:rsidRPr="00BA473C">
        <w:rPr>
          <w:rFonts w:eastAsia="Arial"/>
        </w:rPr>
        <w:tab/>
      </w:r>
      <w:r w:rsidRPr="00BA473C">
        <w:rPr>
          <w:rFonts w:eastAsia="Arial"/>
        </w:rPr>
        <w:tab/>
      </w:r>
      <w:r w:rsidRPr="00BA473C">
        <w:rPr>
          <w:rFonts w:eastAsia="Arial"/>
        </w:rPr>
        <w:tab/>
        <w:t>EEO Monitoring P.O. Box 206</w:t>
      </w:r>
    </w:p>
    <w:p w14:paraId="02300697" w14:textId="77777777" w:rsidR="00B126E7" w:rsidRPr="00BA473C" w:rsidRDefault="00B126E7" w:rsidP="00B126E7">
      <w:pPr>
        <w:ind w:left="720" w:right="-274" w:hanging="720"/>
        <w:contextualSpacing/>
        <w:rPr>
          <w:rFonts w:eastAsia="Arial"/>
        </w:rPr>
      </w:pPr>
      <w:r w:rsidRPr="00BA473C">
        <w:rPr>
          <w:rFonts w:eastAsia="Arial"/>
        </w:rPr>
        <w:tab/>
      </w:r>
      <w:r w:rsidRPr="00BA473C">
        <w:rPr>
          <w:rFonts w:eastAsia="Arial"/>
        </w:rPr>
        <w:tab/>
      </w:r>
      <w:r w:rsidRPr="00BA473C">
        <w:rPr>
          <w:rFonts w:eastAsia="Arial"/>
        </w:rPr>
        <w:tab/>
        <w:t>Trenton, NJ 08625-0206</w:t>
      </w:r>
    </w:p>
    <w:p w14:paraId="07796E41" w14:textId="77777777" w:rsidR="00B126E7" w:rsidRPr="00BA473C" w:rsidRDefault="00B126E7" w:rsidP="00B126E7">
      <w:pPr>
        <w:ind w:left="720" w:right="-274" w:hanging="720"/>
        <w:rPr>
          <w:rFonts w:eastAsia="Arial"/>
        </w:rPr>
      </w:pPr>
    </w:p>
    <w:p w14:paraId="58876B36" w14:textId="77777777" w:rsidR="00B126E7" w:rsidRPr="00BA473C" w:rsidRDefault="00B126E7" w:rsidP="00B126E7">
      <w:pPr>
        <w:ind w:left="180" w:right="-268"/>
        <w:rPr>
          <w:rFonts w:eastAsia="Arial"/>
        </w:rPr>
      </w:pPr>
      <w:r w:rsidRPr="00BA473C">
        <w:rPr>
          <w:rFonts w:eastAsia="Arial"/>
        </w:rPr>
        <w:t>All fees for this application are to be paid directly to the State of New Jersey.  A copy shall be submitted to the Board of Education after the contract award but prior to the signing of the contract.</w:t>
      </w:r>
    </w:p>
    <w:p w14:paraId="5E28DEE8" w14:textId="77777777" w:rsidR="00B126E7" w:rsidRPr="00BA473C" w:rsidRDefault="00B126E7" w:rsidP="00B126E7">
      <w:pPr>
        <w:rPr>
          <w:rFonts w:eastAsia="Arial"/>
        </w:rPr>
      </w:pPr>
    </w:p>
    <w:p w14:paraId="60FC5534" w14:textId="77777777" w:rsidR="00B126E7" w:rsidRPr="00BA473C" w:rsidRDefault="00B126E7" w:rsidP="00B126E7">
      <w:pPr>
        <w:rPr>
          <w:rFonts w:eastAsia="Arial"/>
        </w:rPr>
      </w:pPr>
      <w:r w:rsidRPr="00BA473C">
        <w:rPr>
          <w:rFonts w:eastAsia="Arial"/>
        </w:rPr>
        <w:t>I certify that the above information is correct to the best of my knowledge.</w:t>
      </w:r>
    </w:p>
    <w:p w14:paraId="4B5D8D72" w14:textId="77777777" w:rsidR="00B126E7" w:rsidRPr="00BA473C" w:rsidRDefault="00B126E7" w:rsidP="00B126E7">
      <w:pPr>
        <w:rPr>
          <w:rFonts w:eastAsia="Arial"/>
        </w:rPr>
      </w:pPr>
      <w:r w:rsidRPr="00BA473C">
        <w:rPr>
          <w:rFonts w:eastAsia="Arial"/>
        </w:rPr>
        <w:t xml:space="preserve">Name: __________________________________________________________________   </w:t>
      </w:r>
    </w:p>
    <w:p w14:paraId="5F083B49" w14:textId="77777777" w:rsidR="00B126E7" w:rsidRPr="00BA473C" w:rsidRDefault="00B126E7" w:rsidP="00B126E7">
      <w:pPr>
        <w:rPr>
          <w:rFonts w:eastAsia="Arial"/>
        </w:rPr>
      </w:pPr>
      <w:r w:rsidRPr="00BA473C">
        <w:rPr>
          <w:rFonts w:eastAsia="Arial"/>
        </w:rPr>
        <w:t>Signature   __________________________________________________________________</w:t>
      </w:r>
    </w:p>
    <w:p w14:paraId="59D7366F" w14:textId="77777777" w:rsidR="00B126E7" w:rsidRPr="00BA473C" w:rsidRDefault="00B126E7" w:rsidP="00B126E7">
      <w:pPr>
        <w:rPr>
          <w:rFonts w:eastAsia="Arial"/>
        </w:rPr>
      </w:pPr>
    </w:p>
    <w:p w14:paraId="30503524" w14:textId="77777777" w:rsidR="00B126E7" w:rsidRPr="00BA473C" w:rsidRDefault="00B126E7" w:rsidP="00B126E7">
      <w:pPr>
        <w:rPr>
          <w:rFonts w:eastAsia="Arial"/>
        </w:rPr>
      </w:pPr>
      <w:r w:rsidRPr="00BA473C">
        <w:rPr>
          <w:rFonts w:eastAsia="Arial"/>
        </w:rPr>
        <w:t>Title ________________________________________ Date _____________________</w:t>
      </w:r>
    </w:p>
    <w:p w14:paraId="10136060" w14:textId="77777777" w:rsidR="00B126E7" w:rsidRPr="00BA473C" w:rsidRDefault="00B126E7" w:rsidP="00B126E7">
      <w:pPr>
        <w:rPr>
          <w:rFonts w:eastAsia="Arial"/>
        </w:rPr>
      </w:pPr>
      <w:r w:rsidRPr="00BA473C">
        <w:rPr>
          <w:rFonts w:eastAsia="Arial"/>
        </w:rPr>
        <w:t>Name of Company__________________________________________________________</w:t>
      </w:r>
    </w:p>
    <w:p w14:paraId="5265027D" w14:textId="77777777" w:rsidR="00B126E7" w:rsidRPr="00BA473C" w:rsidRDefault="00B126E7" w:rsidP="00B126E7">
      <w:pPr>
        <w:rPr>
          <w:rFonts w:eastAsia="Arial"/>
        </w:rPr>
      </w:pPr>
      <w:r w:rsidRPr="00BA473C">
        <w:rPr>
          <w:rFonts w:eastAsia="Arial"/>
        </w:rPr>
        <w:t>Address __________________________________________________________________</w:t>
      </w:r>
    </w:p>
    <w:p w14:paraId="081D576C" w14:textId="77777777" w:rsidR="00B126E7" w:rsidRPr="00BA473C" w:rsidRDefault="00B126E7" w:rsidP="00B126E7">
      <w:pPr>
        <w:spacing w:line="480" w:lineRule="auto"/>
        <w:rPr>
          <w:rFonts w:eastAsia="Arial"/>
          <w:b/>
          <w:i/>
          <w:sz w:val="32"/>
          <w:szCs w:val="32"/>
        </w:rPr>
      </w:pPr>
      <w:r w:rsidRPr="00BA473C">
        <w:rPr>
          <w:rFonts w:eastAsia="Arial"/>
        </w:rPr>
        <w:t>City, State, Zip ____________________________________________________________</w:t>
      </w:r>
    </w:p>
    <w:p w14:paraId="68AF6DD3" w14:textId="77777777" w:rsidR="00B126E7" w:rsidRPr="00BA473C" w:rsidRDefault="00B126E7" w:rsidP="00B126E7">
      <w:pPr>
        <w:ind w:left="-810" w:right="-810"/>
        <w:jc w:val="center"/>
        <w:rPr>
          <w:rFonts w:eastAsia="Arial Narrow"/>
          <w:b/>
          <w:sz w:val="21"/>
          <w:szCs w:val="21"/>
        </w:rPr>
      </w:pPr>
    </w:p>
    <w:p w14:paraId="5169D1A6" w14:textId="77777777" w:rsidR="000941B5" w:rsidRDefault="000941B5" w:rsidP="00B126E7">
      <w:pPr>
        <w:ind w:left="-810" w:right="-810"/>
        <w:jc w:val="center"/>
        <w:rPr>
          <w:rFonts w:eastAsia="Arial Narrow"/>
          <w:b/>
          <w:sz w:val="21"/>
          <w:szCs w:val="21"/>
        </w:rPr>
      </w:pPr>
    </w:p>
    <w:p w14:paraId="0B85CAF6" w14:textId="77777777" w:rsidR="000941B5" w:rsidRDefault="000941B5" w:rsidP="00B126E7">
      <w:pPr>
        <w:ind w:left="-810" w:right="-810"/>
        <w:jc w:val="center"/>
        <w:rPr>
          <w:rFonts w:eastAsia="Arial Narrow"/>
          <w:b/>
          <w:sz w:val="21"/>
          <w:szCs w:val="21"/>
        </w:rPr>
      </w:pPr>
    </w:p>
    <w:p w14:paraId="61C182DC" w14:textId="77777777" w:rsidR="000941B5" w:rsidRDefault="000941B5" w:rsidP="00B126E7">
      <w:pPr>
        <w:ind w:left="-810" w:right="-810"/>
        <w:jc w:val="center"/>
        <w:rPr>
          <w:rFonts w:eastAsia="Arial Narrow"/>
          <w:b/>
          <w:sz w:val="21"/>
          <w:szCs w:val="21"/>
        </w:rPr>
      </w:pPr>
    </w:p>
    <w:p w14:paraId="677E1E51" w14:textId="77777777" w:rsidR="000941B5" w:rsidRDefault="000941B5" w:rsidP="00B126E7">
      <w:pPr>
        <w:ind w:left="-810" w:right="-810"/>
        <w:jc w:val="center"/>
        <w:rPr>
          <w:rFonts w:eastAsia="Arial Narrow"/>
          <w:b/>
          <w:sz w:val="21"/>
          <w:szCs w:val="21"/>
        </w:rPr>
      </w:pPr>
    </w:p>
    <w:p w14:paraId="69857221" w14:textId="77777777" w:rsidR="000941B5" w:rsidRDefault="000941B5" w:rsidP="00B126E7">
      <w:pPr>
        <w:ind w:left="-810" w:right="-810"/>
        <w:jc w:val="center"/>
        <w:rPr>
          <w:rFonts w:eastAsia="Arial Narrow"/>
          <w:b/>
          <w:sz w:val="21"/>
          <w:szCs w:val="21"/>
        </w:rPr>
      </w:pPr>
    </w:p>
    <w:p w14:paraId="07531707" w14:textId="77777777" w:rsidR="000941B5" w:rsidRDefault="000941B5" w:rsidP="00B126E7">
      <w:pPr>
        <w:ind w:left="-810" w:right="-810"/>
        <w:jc w:val="center"/>
        <w:rPr>
          <w:rFonts w:eastAsia="Arial Narrow"/>
          <w:b/>
          <w:sz w:val="21"/>
          <w:szCs w:val="21"/>
        </w:rPr>
      </w:pPr>
    </w:p>
    <w:p w14:paraId="65790E46" w14:textId="3F785B4B" w:rsidR="00B126E7" w:rsidRPr="00BA473C" w:rsidRDefault="00B126E7" w:rsidP="00B126E7">
      <w:pPr>
        <w:ind w:left="-810" w:right="-810"/>
        <w:jc w:val="center"/>
        <w:rPr>
          <w:rFonts w:eastAsia="Arial Narrow"/>
          <w:b/>
          <w:sz w:val="21"/>
          <w:szCs w:val="21"/>
        </w:rPr>
      </w:pPr>
      <w:r w:rsidRPr="00BA473C">
        <w:rPr>
          <w:rFonts w:eastAsia="Arial Narrow"/>
          <w:b/>
          <w:sz w:val="21"/>
          <w:szCs w:val="21"/>
        </w:rPr>
        <w:lastRenderedPageBreak/>
        <w:t>MANDATORY EQUAL EMPLOYMENT OPPORTUNITY LANGUAGE</w:t>
      </w:r>
    </w:p>
    <w:p w14:paraId="702573A3" w14:textId="77777777" w:rsidR="00B126E7" w:rsidRPr="009E78C9" w:rsidRDefault="00B126E7" w:rsidP="00B126E7">
      <w:pPr>
        <w:ind w:left="-810" w:right="-810"/>
        <w:jc w:val="center"/>
        <w:rPr>
          <w:rFonts w:eastAsia="Arial Narrow"/>
          <w:b/>
          <w:sz w:val="21"/>
          <w:szCs w:val="21"/>
          <w:lang w:val="fr-FR"/>
        </w:rPr>
      </w:pPr>
      <w:r w:rsidRPr="009E78C9">
        <w:rPr>
          <w:rFonts w:eastAsia="Arial Narrow"/>
          <w:b/>
          <w:sz w:val="21"/>
          <w:szCs w:val="21"/>
          <w:lang w:val="fr-FR"/>
        </w:rPr>
        <w:t xml:space="preserve">N.J.S.A. </w:t>
      </w:r>
      <w:proofErr w:type="gramStart"/>
      <w:r w:rsidRPr="009E78C9">
        <w:rPr>
          <w:rFonts w:eastAsia="Arial Narrow"/>
          <w:b/>
          <w:sz w:val="21"/>
          <w:szCs w:val="21"/>
          <w:lang w:val="fr-FR"/>
        </w:rPr>
        <w:t>10:</w:t>
      </w:r>
      <w:proofErr w:type="gramEnd"/>
      <w:r w:rsidRPr="009E78C9">
        <w:rPr>
          <w:rFonts w:eastAsia="Arial Narrow"/>
          <w:b/>
          <w:sz w:val="21"/>
          <w:szCs w:val="21"/>
          <w:lang w:val="fr-FR"/>
        </w:rPr>
        <w:t xml:space="preserve">5-31 et </w:t>
      </w:r>
      <w:proofErr w:type="spellStart"/>
      <w:r w:rsidRPr="009E78C9">
        <w:rPr>
          <w:rFonts w:eastAsia="Arial Narrow"/>
          <w:b/>
          <w:sz w:val="21"/>
          <w:szCs w:val="21"/>
          <w:lang w:val="fr-FR"/>
        </w:rPr>
        <w:t>seq</w:t>
      </w:r>
      <w:proofErr w:type="spellEnd"/>
      <w:r w:rsidRPr="009E78C9">
        <w:rPr>
          <w:rFonts w:eastAsia="Arial Narrow"/>
          <w:b/>
          <w:sz w:val="21"/>
          <w:szCs w:val="21"/>
          <w:lang w:val="fr-FR"/>
        </w:rPr>
        <w:t>. (P.L. 1975, C. 127)</w:t>
      </w:r>
    </w:p>
    <w:p w14:paraId="67D216BE" w14:textId="77777777" w:rsidR="00B126E7" w:rsidRPr="00BA473C" w:rsidRDefault="00B126E7" w:rsidP="00B126E7">
      <w:pPr>
        <w:spacing w:line="360" w:lineRule="auto"/>
        <w:ind w:left="-810" w:right="-810"/>
        <w:jc w:val="center"/>
        <w:rPr>
          <w:rFonts w:eastAsia="Arial Narrow"/>
          <w:b/>
          <w:sz w:val="21"/>
          <w:szCs w:val="21"/>
        </w:rPr>
      </w:pPr>
      <w:r w:rsidRPr="00BA473C">
        <w:rPr>
          <w:rFonts w:eastAsia="Arial Narrow"/>
          <w:b/>
          <w:sz w:val="21"/>
          <w:szCs w:val="21"/>
        </w:rPr>
        <w:t>N.J.A.C. 17:27</w:t>
      </w:r>
    </w:p>
    <w:p w14:paraId="01BF71D6" w14:textId="77777777" w:rsidR="00B126E7" w:rsidRPr="00BA473C" w:rsidRDefault="00B126E7" w:rsidP="00B126E7">
      <w:pPr>
        <w:ind w:left="-810" w:right="-810"/>
        <w:jc w:val="center"/>
        <w:rPr>
          <w:rFonts w:eastAsia="Arial Narrow"/>
          <w:b/>
          <w:sz w:val="21"/>
          <w:szCs w:val="21"/>
        </w:rPr>
      </w:pPr>
      <w:r w:rsidRPr="00BA473C">
        <w:rPr>
          <w:rFonts w:eastAsia="Arial Narrow"/>
          <w:b/>
          <w:sz w:val="21"/>
          <w:szCs w:val="21"/>
        </w:rPr>
        <w:t>GOODS, PROFESSIONAL SERVICE AND GENERAL SERVICE CONTRACTS</w:t>
      </w:r>
    </w:p>
    <w:p w14:paraId="287EC70E" w14:textId="77777777" w:rsidR="00B126E7" w:rsidRPr="00A7223D" w:rsidRDefault="00B126E7" w:rsidP="00B126E7">
      <w:pPr>
        <w:tabs>
          <w:tab w:val="left" w:pos="8730"/>
          <w:tab w:val="right" w:pos="10170"/>
        </w:tabs>
        <w:ind w:left="-810" w:right="-234"/>
        <w:rPr>
          <w:rFonts w:ascii="Arial Narrow" w:eastAsia="Arial Narrow" w:hAnsi="Arial Narrow" w:cs="Arial Narrow"/>
          <w:sz w:val="16"/>
          <w:szCs w:val="16"/>
        </w:rPr>
      </w:pPr>
    </w:p>
    <w:p w14:paraId="22A7334A" w14:textId="77777777" w:rsidR="00B126E7" w:rsidRPr="00BA473C" w:rsidRDefault="00B126E7" w:rsidP="00B126E7">
      <w:pPr>
        <w:ind w:right="-538"/>
        <w:rPr>
          <w:rFonts w:eastAsia="Arial Narrow"/>
        </w:rPr>
      </w:pPr>
      <w:r w:rsidRPr="00BA473C">
        <w:rPr>
          <w:rFonts w:eastAsia="Arial Narrow"/>
        </w:rPr>
        <w:t xml:space="preserve">During the performance of this contract, the contractor agrees as follows: </w:t>
      </w:r>
    </w:p>
    <w:p w14:paraId="03676824" w14:textId="77777777" w:rsidR="00B126E7" w:rsidRPr="00BA473C" w:rsidRDefault="00B126E7" w:rsidP="00B126E7">
      <w:pPr>
        <w:ind w:right="-144"/>
        <w:rPr>
          <w:rFonts w:eastAsia="Arial Narrow"/>
        </w:rPr>
      </w:pPr>
      <w:r w:rsidRPr="00BA473C">
        <w:rPr>
          <w:rFonts w:eastAsia="Arial Narrow"/>
        </w:rPr>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    </w:t>
      </w:r>
    </w:p>
    <w:p w14:paraId="3112E0C8" w14:textId="77777777" w:rsidR="00B126E7" w:rsidRPr="00BA473C" w:rsidRDefault="00B126E7" w:rsidP="00B126E7">
      <w:pPr>
        <w:ind w:right="-144"/>
        <w:rPr>
          <w:rFonts w:eastAsia="Arial Narrow"/>
        </w:rPr>
      </w:pPr>
      <w:r w:rsidRPr="00BA473C">
        <w:rPr>
          <w:rFonts w:eastAsia="Arial Narrow"/>
        </w:rPr>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3C4618DF" w14:textId="77777777" w:rsidR="00B126E7" w:rsidRPr="00BA473C" w:rsidRDefault="00B126E7" w:rsidP="00B126E7">
      <w:pPr>
        <w:ind w:right="-144"/>
        <w:rPr>
          <w:rFonts w:eastAsia="Arial Narrow"/>
        </w:rPr>
      </w:pPr>
      <w:r w:rsidRPr="00BA473C">
        <w:rPr>
          <w:rFonts w:eastAsia="Arial Narrow"/>
        </w:rPr>
        <w:t xml:space="preserve">The contractor or subcontractor will send to each labor union, with which it has a collective bargaining agreement, a notice, to be provided by the agency contracting officer, advising the labor union of the contractor's commitments under this chapter and shall post copies of the notice in conspicuous places available to employees and applicants for employment.  </w:t>
      </w:r>
    </w:p>
    <w:p w14:paraId="6834F009" w14:textId="77777777" w:rsidR="00B126E7" w:rsidRPr="00BA473C" w:rsidRDefault="00B126E7" w:rsidP="00B126E7">
      <w:pPr>
        <w:ind w:right="-144"/>
        <w:rPr>
          <w:rFonts w:eastAsia="Arial Narrow"/>
        </w:rPr>
      </w:pPr>
      <w:r w:rsidRPr="00BA473C">
        <w:rPr>
          <w:rFonts w:eastAsia="Arial Narrow"/>
        </w:rPr>
        <w:t xml:space="preserve">The contractor or subcontractor, where applicable, agrees to comply with any regulations promulgated by the Treasurer pursuant to N.J.S.A. 10:5-31 et seq., as amended and supplemented from time to time and the Americans with Disabilities Act.  </w:t>
      </w:r>
    </w:p>
    <w:p w14:paraId="51E97EFB" w14:textId="77777777" w:rsidR="00B126E7" w:rsidRPr="00BA473C" w:rsidRDefault="00B126E7" w:rsidP="00B126E7">
      <w:pPr>
        <w:ind w:right="-144"/>
        <w:rPr>
          <w:rFonts w:eastAsia="Arial Narrow"/>
        </w:rPr>
      </w:pPr>
      <w:r w:rsidRPr="00BA473C">
        <w:rPr>
          <w:rFonts w:eastAsia="Arial Narrow"/>
        </w:rPr>
        <w:t xml:space="preserve">The contractor or subcontractor agrees to make good faith efforts to meet targeted county employment goals established in accordance with N.J.A.C. l7:27-5.2. </w:t>
      </w:r>
    </w:p>
    <w:p w14:paraId="05B94ABD" w14:textId="77777777" w:rsidR="00B126E7" w:rsidRPr="00BA473C" w:rsidRDefault="00B126E7" w:rsidP="00B126E7">
      <w:pPr>
        <w:ind w:right="-144"/>
        <w:rPr>
          <w:rFonts w:eastAsia="Arial Narrow"/>
        </w:rPr>
      </w:pPr>
      <w:r w:rsidRPr="00BA473C">
        <w:rPr>
          <w:rFonts w:eastAsia="Arial Narrow"/>
        </w:rPr>
        <w:t xml:space="preserve">The contractor or subcontractor agrees to inform in writing its appropriate recruitment agencies including, but not limited to, employment agencies, placement bureaus, colleges, universities, and labor unions, that it does not discriminate on the basis of age, race, creed, color, national origin, ancestry, marital status, affectional or sexual orientation, gender identity or expression, disability, nationality or sex, and that it will discontinue the use of any recruitment agency which engages in direct or indirect discriminatory practices.  </w:t>
      </w:r>
    </w:p>
    <w:p w14:paraId="3074E930" w14:textId="77777777" w:rsidR="00B126E7" w:rsidRPr="00BA473C" w:rsidRDefault="00B126E7" w:rsidP="00B126E7">
      <w:pPr>
        <w:ind w:left="90" w:right="-144"/>
        <w:rPr>
          <w:rFonts w:eastAsia="Arial Narrow"/>
        </w:rPr>
      </w:pPr>
      <w:r w:rsidRPr="00BA473C">
        <w:rPr>
          <w:rFonts w:eastAsia="Arial Narrow"/>
        </w:rPr>
        <w:t xml:space="preserve">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 </w:t>
      </w:r>
    </w:p>
    <w:p w14:paraId="10229694" w14:textId="77777777" w:rsidR="00B126E7" w:rsidRPr="00BA473C" w:rsidRDefault="00B126E7" w:rsidP="00B126E7">
      <w:pPr>
        <w:ind w:left="90" w:right="-144"/>
        <w:rPr>
          <w:rFonts w:eastAsia="Arial Narrow"/>
        </w:rPr>
      </w:pPr>
      <w:r w:rsidRPr="00BA473C">
        <w:rPr>
          <w:rFonts w:eastAsia="Arial Narrow"/>
        </w:rPr>
        <w:t xml:space="preserve"> In conforming with the targeted employment goals, the contractor or subcontractor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 </w:t>
      </w:r>
      <w:r w:rsidRPr="00BA473C">
        <w:rPr>
          <w:rFonts w:eastAsia="Arial Narrow"/>
        </w:rPr>
        <w:lastRenderedPageBreak/>
        <w:t xml:space="preserve">sex, consistent with the statutes and court decisions of the State of New Jersey, and applicable Federal law and applicable Federal court decisions.  </w:t>
      </w:r>
    </w:p>
    <w:p w14:paraId="19F771D4" w14:textId="77777777" w:rsidR="00B126E7" w:rsidRPr="00BA473C" w:rsidRDefault="00B126E7" w:rsidP="00B126E7">
      <w:pPr>
        <w:ind w:left="-540" w:right="-144"/>
        <w:rPr>
          <w:rFonts w:eastAsia="Arial Narrow"/>
        </w:rPr>
      </w:pPr>
    </w:p>
    <w:p w14:paraId="44D67F1F" w14:textId="77777777" w:rsidR="00B126E7" w:rsidRPr="00BA473C" w:rsidRDefault="00B126E7" w:rsidP="00B126E7">
      <w:pPr>
        <w:ind w:right="-144"/>
        <w:rPr>
          <w:rFonts w:eastAsia="Arial Narrow"/>
        </w:rPr>
      </w:pPr>
      <w:r w:rsidRPr="00BA473C">
        <w:rPr>
          <w:rFonts w:eastAsia="Arial Narrow"/>
        </w:rPr>
        <w:t xml:space="preserve">The contractor shall submit to the public agency, after notification of award but prior to execution of a goods and services contract, one of the following three documents:  </w:t>
      </w:r>
    </w:p>
    <w:p w14:paraId="73D7AF6F" w14:textId="77777777" w:rsidR="00B126E7" w:rsidRPr="00BA473C" w:rsidRDefault="00B126E7" w:rsidP="00B126E7">
      <w:pPr>
        <w:widowControl/>
        <w:numPr>
          <w:ilvl w:val="0"/>
          <w:numId w:val="29"/>
        </w:numPr>
        <w:pBdr>
          <w:top w:val="nil"/>
          <w:left w:val="nil"/>
          <w:bottom w:val="nil"/>
          <w:right w:val="nil"/>
          <w:between w:val="nil"/>
        </w:pBdr>
        <w:autoSpaceDE/>
        <w:autoSpaceDN/>
        <w:adjustRightInd/>
        <w:spacing w:line="312" w:lineRule="auto"/>
        <w:ind w:left="936" w:right="-144"/>
        <w:contextualSpacing/>
        <w:rPr>
          <w:color w:val="000000"/>
        </w:rPr>
      </w:pPr>
      <w:r w:rsidRPr="00BA473C">
        <w:rPr>
          <w:rFonts w:eastAsia="Arial Narrow"/>
          <w:color w:val="000000"/>
        </w:rPr>
        <w:t xml:space="preserve">Letter of Federal Affirmative Action Plan Approval.  </w:t>
      </w:r>
    </w:p>
    <w:p w14:paraId="34723A19" w14:textId="77777777" w:rsidR="00B126E7" w:rsidRPr="00BA473C" w:rsidRDefault="00B126E7" w:rsidP="00B126E7">
      <w:pPr>
        <w:widowControl/>
        <w:numPr>
          <w:ilvl w:val="0"/>
          <w:numId w:val="29"/>
        </w:numPr>
        <w:pBdr>
          <w:top w:val="nil"/>
          <w:left w:val="nil"/>
          <w:bottom w:val="nil"/>
          <w:right w:val="nil"/>
          <w:between w:val="nil"/>
        </w:pBdr>
        <w:autoSpaceDE/>
        <w:autoSpaceDN/>
        <w:adjustRightInd/>
        <w:spacing w:line="312" w:lineRule="auto"/>
        <w:ind w:left="936" w:right="-144"/>
        <w:contextualSpacing/>
        <w:rPr>
          <w:color w:val="000000"/>
        </w:rPr>
      </w:pPr>
      <w:r w:rsidRPr="00BA473C">
        <w:rPr>
          <w:rFonts w:eastAsia="Arial Narrow"/>
          <w:color w:val="000000"/>
        </w:rPr>
        <w:t xml:space="preserve">Certificate of Employee Information Report; or  </w:t>
      </w:r>
    </w:p>
    <w:p w14:paraId="1D2BA5D4" w14:textId="77777777" w:rsidR="00B126E7" w:rsidRPr="00BA473C" w:rsidRDefault="00B126E7" w:rsidP="00B126E7">
      <w:pPr>
        <w:widowControl/>
        <w:numPr>
          <w:ilvl w:val="0"/>
          <w:numId w:val="29"/>
        </w:numPr>
        <w:pBdr>
          <w:top w:val="nil"/>
          <w:left w:val="nil"/>
          <w:bottom w:val="nil"/>
          <w:right w:val="nil"/>
          <w:between w:val="nil"/>
        </w:pBdr>
        <w:autoSpaceDE/>
        <w:autoSpaceDN/>
        <w:adjustRightInd/>
        <w:spacing w:line="312" w:lineRule="auto"/>
        <w:ind w:left="936" w:right="-144"/>
        <w:contextualSpacing/>
        <w:rPr>
          <w:color w:val="000000"/>
        </w:rPr>
      </w:pPr>
      <w:r w:rsidRPr="00BA473C">
        <w:rPr>
          <w:rFonts w:eastAsia="Arial Narrow"/>
          <w:color w:val="000000"/>
        </w:rPr>
        <w:t xml:space="preserve">Employee Information Report Form AA-302 (electronically provided by the Division and distributed to the public agency through the Division’s website at: http:// www.state.nj.us/treasury/contract_compliance/.   </w:t>
      </w:r>
    </w:p>
    <w:p w14:paraId="2E857A34" w14:textId="77777777" w:rsidR="00B126E7" w:rsidRPr="00BA473C" w:rsidRDefault="00B126E7" w:rsidP="00B126E7">
      <w:pPr>
        <w:ind w:right="-144"/>
        <w:rPr>
          <w:rFonts w:eastAsia="Arial Narrow"/>
        </w:rPr>
      </w:pPr>
    </w:p>
    <w:p w14:paraId="51ADDB9B" w14:textId="77777777" w:rsidR="00B126E7" w:rsidRPr="00BA473C" w:rsidRDefault="00B126E7" w:rsidP="00B126E7">
      <w:pPr>
        <w:ind w:right="-144"/>
        <w:rPr>
          <w:rFonts w:eastAsia="Arial Narrow"/>
        </w:rPr>
      </w:pPr>
      <w:r w:rsidRPr="00BA473C">
        <w:rPr>
          <w:rFonts w:eastAsia="Arial Narrow"/>
        </w:rPr>
        <w:t>The contractor and its subcontractors shall furnish such reports or other documents to the Division of Purchase &amp; Property, CCAU, EEO Monitoring Program as may be requested by the office from time to time in order to carry out the purposes of these regulations, and public agencies shall furnish such information as may be requested by the Division of Purchase &amp; Property, CCAU, EEO Monitoring Program for conducting a compliance investigation pursuant to N.J.A.C. 17:27-1.1 et seq.</w:t>
      </w:r>
    </w:p>
    <w:p w14:paraId="15CEA46D" w14:textId="77777777" w:rsidR="00B126E7" w:rsidRPr="00BA473C" w:rsidRDefault="00B126E7" w:rsidP="00B126E7">
      <w:pPr>
        <w:ind w:left="-720" w:right="-538" w:firstLine="720"/>
        <w:jc w:val="both"/>
        <w:rPr>
          <w:rFonts w:eastAsia="Arial Narrow"/>
        </w:rPr>
      </w:pPr>
      <w:r w:rsidRPr="00BA473C">
        <w:rPr>
          <w:rFonts w:eastAsia="Arial Narrow"/>
        </w:rPr>
        <w:t xml:space="preserve">                                                                                                                                                                        (</w:t>
      </w:r>
      <w:r w:rsidRPr="00BA473C">
        <w:rPr>
          <w:rFonts w:eastAsia="Arial Narrow"/>
          <w:i/>
        </w:rPr>
        <w:t>Revised: January 2016</w:t>
      </w:r>
      <w:r w:rsidRPr="00BA473C">
        <w:rPr>
          <w:rFonts w:eastAsia="Arial Narrow"/>
        </w:rPr>
        <w:t>)</w:t>
      </w:r>
    </w:p>
    <w:bookmarkEnd w:id="2"/>
    <w:p w14:paraId="33869847" w14:textId="77777777" w:rsidR="00B126E7" w:rsidRPr="00BA473C" w:rsidRDefault="00B126E7" w:rsidP="00B126E7"/>
    <w:p w14:paraId="4D8CBBDA" w14:textId="77777777" w:rsidR="00C071AE" w:rsidRPr="00BA473C" w:rsidRDefault="00C071AE" w:rsidP="00B126E7">
      <w:pPr>
        <w:widowControl/>
        <w:ind w:left="-90"/>
        <w:jc w:val="both"/>
      </w:pPr>
    </w:p>
    <w:sectPr w:rsidR="00C071AE" w:rsidRPr="00BA473C">
      <w:type w:val="continuous"/>
      <w:pgSz w:w="12240" w:h="15840"/>
      <w:pgMar w:top="1440" w:right="1440" w:bottom="630" w:left="1440" w:header="1440" w:footer="6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DD3B" w14:textId="77777777" w:rsidR="006A3B3C" w:rsidRDefault="006A3B3C">
      <w:r>
        <w:separator/>
      </w:r>
    </w:p>
  </w:endnote>
  <w:endnote w:type="continuationSeparator" w:id="0">
    <w:p w14:paraId="0B3FE920" w14:textId="77777777" w:rsidR="006A3B3C" w:rsidRDefault="006A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2BD7" w14:textId="77777777" w:rsidR="00C071AE" w:rsidRPr="007F4F32" w:rsidRDefault="00C071AE">
    <w:pPr>
      <w:spacing w:line="240" w:lineRule="exact"/>
      <w:rPr>
        <w:sz w:val="12"/>
      </w:rPr>
    </w:pPr>
  </w:p>
  <w:p w14:paraId="4C819825" w14:textId="77777777" w:rsidR="00C84490" w:rsidRDefault="00C84490">
    <w:pPr>
      <w:framePr w:w="9361" w:wrap="notBeside" w:vAnchor="text" w:hAnchor="text" w:x="1" w:y="1"/>
      <w:jc w:val="center"/>
    </w:pPr>
  </w:p>
  <w:p w14:paraId="22B69066" w14:textId="77777777" w:rsidR="00C071AE" w:rsidRDefault="00C071AE">
    <w:pPr>
      <w:framePr w:w="9361" w:wrap="notBeside" w:vAnchor="text" w:hAnchor="text" w:x="1" w:y="1"/>
      <w:jc w:val="center"/>
    </w:pPr>
    <w:r>
      <w:sym w:font="Symbol" w:char="F02D"/>
    </w:r>
    <w:r>
      <w:fldChar w:fldCharType="begin"/>
    </w:r>
    <w:r>
      <w:instrText xml:space="preserve">PAGE </w:instrText>
    </w:r>
    <w:r>
      <w:fldChar w:fldCharType="separate"/>
    </w:r>
    <w:r w:rsidR="005C1670">
      <w:rPr>
        <w:noProof/>
      </w:rPr>
      <w:t>15</w:t>
    </w:r>
    <w:r>
      <w:fldChar w:fldCharType="end"/>
    </w:r>
    <w:r>
      <w:sym w:font="Symbol" w:char="F02D"/>
    </w:r>
  </w:p>
  <w:p w14:paraId="50CE5213" w14:textId="77777777" w:rsidR="00C071AE" w:rsidRDefault="00C071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A791" w14:textId="77777777" w:rsidR="00B126E7" w:rsidRDefault="00B126E7">
    <w:pPr>
      <w:pStyle w:val="Footer"/>
    </w:pPr>
    <w:r>
      <w:fldChar w:fldCharType="begin"/>
    </w:r>
    <w:r>
      <w:instrText xml:space="preserve"> PAGE   \* MERGEFORMAT </w:instrText>
    </w:r>
    <w:r>
      <w:fldChar w:fldCharType="separate"/>
    </w:r>
    <w:r>
      <w:rPr>
        <w:noProof/>
      </w:rPr>
      <w:t>13</w:t>
    </w:r>
    <w:r>
      <w:rPr>
        <w:noProof/>
      </w:rPr>
      <w:fldChar w:fldCharType="end"/>
    </w:r>
  </w:p>
  <w:p w14:paraId="7E262942" w14:textId="77777777" w:rsidR="00B126E7" w:rsidRDefault="00B1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9C0A" w14:textId="77777777" w:rsidR="006A3B3C" w:rsidRDefault="006A3B3C">
      <w:r>
        <w:separator/>
      </w:r>
    </w:p>
  </w:footnote>
  <w:footnote w:type="continuationSeparator" w:id="0">
    <w:p w14:paraId="5CBB42F6" w14:textId="77777777" w:rsidR="006A3B3C" w:rsidRDefault="006A3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9D6C4D4"/>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D761DD"/>
    <w:multiLevelType w:val="hybridMultilevel"/>
    <w:tmpl w:val="93465F0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4FD1E8C"/>
    <w:multiLevelType w:val="hybridMultilevel"/>
    <w:tmpl w:val="E020E7DA"/>
    <w:lvl w:ilvl="0" w:tplc="FFFFFFFF">
      <w:start w:val="1"/>
      <w:numFmt w:val="decimal"/>
      <w:lvlText w:val="%1."/>
      <w:lvlJc w:val="left"/>
      <w:pPr>
        <w:ind w:left="1080" w:hanging="360"/>
      </w:pPr>
      <w:rPr>
        <w:rFonts w:hint="default"/>
        <w:b w:val="0"/>
        <w:bCs/>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59603A1"/>
    <w:multiLevelType w:val="hybridMultilevel"/>
    <w:tmpl w:val="E280F566"/>
    <w:lvl w:ilvl="0" w:tplc="5BD6ABF4">
      <w:start w:val="1"/>
      <w:numFmt w:val="bullet"/>
      <w:lvlText w:val=""/>
      <w:lvlJc w:val="left"/>
      <w:pPr>
        <w:tabs>
          <w:tab w:val="num" w:pos="360"/>
        </w:tabs>
        <w:ind w:left="360" w:hanging="360"/>
      </w:pPr>
      <w:rPr>
        <w:rFonts w:ascii="Webdings" w:hAnsi="Web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EF51AC"/>
    <w:multiLevelType w:val="hybridMultilevel"/>
    <w:tmpl w:val="856278F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65634E8"/>
    <w:multiLevelType w:val="hybridMultilevel"/>
    <w:tmpl w:val="A99EA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1703A"/>
    <w:multiLevelType w:val="hybridMultilevel"/>
    <w:tmpl w:val="51209680"/>
    <w:lvl w:ilvl="0" w:tplc="F53CCAA4">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9E70B16"/>
    <w:multiLevelType w:val="hybridMultilevel"/>
    <w:tmpl w:val="F7F8A02A"/>
    <w:lvl w:ilvl="0" w:tplc="F53CCAA4">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711CF1"/>
    <w:multiLevelType w:val="hybridMultilevel"/>
    <w:tmpl w:val="46D6F444"/>
    <w:lvl w:ilvl="0" w:tplc="04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0E9C29F2"/>
    <w:multiLevelType w:val="singleLevel"/>
    <w:tmpl w:val="04090001"/>
    <w:lvl w:ilvl="0">
      <w:start w:val="1"/>
      <w:numFmt w:val="bullet"/>
      <w:lvlText w:val=""/>
      <w:lvlJc w:val="left"/>
      <w:pPr>
        <w:tabs>
          <w:tab w:val="num" w:pos="630"/>
        </w:tabs>
        <w:ind w:left="630" w:hanging="360"/>
      </w:pPr>
      <w:rPr>
        <w:rFonts w:ascii="Symbol" w:hAnsi="Symbol" w:hint="default"/>
      </w:rPr>
    </w:lvl>
  </w:abstractNum>
  <w:abstractNum w:abstractNumId="11" w15:restartNumberingAfterBreak="0">
    <w:nsid w:val="12AB5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6F2DBD"/>
    <w:multiLevelType w:val="hybridMultilevel"/>
    <w:tmpl w:val="7EAE55D2"/>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3" w15:restartNumberingAfterBreak="0">
    <w:nsid w:val="1D726434"/>
    <w:multiLevelType w:val="multilevel"/>
    <w:tmpl w:val="E50A4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FAD7566"/>
    <w:multiLevelType w:val="multilevel"/>
    <w:tmpl w:val="2F4E2A20"/>
    <w:lvl w:ilvl="0">
      <w:start w:val="1"/>
      <w:numFmt w:val="bullet"/>
      <w:lvlText w:val=""/>
      <w:lvlJc w:val="left"/>
      <w:pPr>
        <w:ind w:left="1305" w:hanging="360"/>
      </w:pPr>
      <w:rPr>
        <w:rFonts w:ascii="Symbol" w:hAnsi="Symbol" w:hint="default"/>
      </w:rPr>
    </w:lvl>
    <w:lvl w:ilvl="1">
      <w:start w:val="1"/>
      <w:numFmt w:val="bullet"/>
      <w:lvlText w:val="o"/>
      <w:lvlJc w:val="left"/>
      <w:pPr>
        <w:ind w:left="2025" w:hanging="360"/>
      </w:pPr>
      <w:rPr>
        <w:rFonts w:ascii="Courier New" w:eastAsia="Courier New" w:hAnsi="Courier New" w:cs="Courier New"/>
      </w:rPr>
    </w:lvl>
    <w:lvl w:ilvl="2">
      <w:start w:val="1"/>
      <w:numFmt w:val="bullet"/>
      <w:lvlText w:val="▪"/>
      <w:lvlJc w:val="left"/>
      <w:pPr>
        <w:ind w:left="2745" w:hanging="360"/>
      </w:pPr>
      <w:rPr>
        <w:rFonts w:ascii="Noto Sans Symbols" w:eastAsia="Noto Sans Symbols" w:hAnsi="Noto Sans Symbols" w:cs="Noto Sans Symbols"/>
      </w:rPr>
    </w:lvl>
    <w:lvl w:ilvl="3">
      <w:start w:val="1"/>
      <w:numFmt w:val="bullet"/>
      <w:lvlText w:val="●"/>
      <w:lvlJc w:val="left"/>
      <w:pPr>
        <w:ind w:left="3465" w:hanging="360"/>
      </w:pPr>
      <w:rPr>
        <w:rFonts w:ascii="Noto Sans Symbols" w:eastAsia="Noto Sans Symbols" w:hAnsi="Noto Sans Symbols" w:cs="Noto Sans Symbols"/>
      </w:rPr>
    </w:lvl>
    <w:lvl w:ilvl="4">
      <w:start w:val="1"/>
      <w:numFmt w:val="bullet"/>
      <w:lvlText w:val="o"/>
      <w:lvlJc w:val="left"/>
      <w:pPr>
        <w:ind w:left="4185" w:hanging="360"/>
      </w:pPr>
      <w:rPr>
        <w:rFonts w:ascii="Courier New" w:eastAsia="Courier New" w:hAnsi="Courier New" w:cs="Courier New"/>
      </w:rPr>
    </w:lvl>
    <w:lvl w:ilvl="5">
      <w:start w:val="1"/>
      <w:numFmt w:val="bullet"/>
      <w:lvlText w:val="▪"/>
      <w:lvlJc w:val="left"/>
      <w:pPr>
        <w:ind w:left="4905" w:hanging="360"/>
      </w:pPr>
      <w:rPr>
        <w:rFonts w:ascii="Noto Sans Symbols" w:eastAsia="Noto Sans Symbols" w:hAnsi="Noto Sans Symbols" w:cs="Noto Sans Symbols"/>
      </w:rPr>
    </w:lvl>
    <w:lvl w:ilvl="6">
      <w:start w:val="1"/>
      <w:numFmt w:val="bullet"/>
      <w:lvlText w:val="●"/>
      <w:lvlJc w:val="left"/>
      <w:pPr>
        <w:ind w:left="5625" w:hanging="360"/>
      </w:pPr>
      <w:rPr>
        <w:rFonts w:ascii="Noto Sans Symbols" w:eastAsia="Noto Sans Symbols" w:hAnsi="Noto Sans Symbols" w:cs="Noto Sans Symbols"/>
      </w:rPr>
    </w:lvl>
    <w:lvl w:ilvl="7">
      <w:start w:val="1"/>
      <w:numFmt w:val="bullet"/>
      <w:lvlText w:val="o"/>
      <w:lvlJc w:val="left"/>
      <w:pPr>
        <w:ind w:left="6345" w:hanging="360"/>
      </w:pPr>
      <w:rPr>
        <w:rFonts w:ascii="Courier New" w:eastAsia="Courier New" w:hAnsi="Courier New" w:cs="Courier New"/>
      </w:rPr>
    </w:lvl>
    <w:lvl w:ilvl="8">
      <w:start w:val="1"/>
      <w:numFmt w:val="bullet"/>
      <w:lvlText w:val="▪"/>
      <w:lvlJc w:val="left"/>
      <w:pPr>
        <w:ind w:left="7065" w:hanging="360"/>
      </w:pPr>
      <w:rPr>
        <w:rFonts w:ascii="Noto Sans Symbols" w:eastAsia="Noto Sans Symbols" w:hAnsi="Noto Sans Symbols" w:cs="Noto Sans Symbols"/>
      </w:rPr>
    </w:lvl>
  </w:abstractNum>
  <w:abstractNum w:abstractNumId="15" w15:restartNumberingAfterBreak="0">
    <w:nsid w:val="2244384E"/>
    <w:multiLevelType w:val="hybridMultilevel"/>
    <w:tmpl w:val="8968F95E"/>
    <w:lvl w:ilvl="0" w:tplc="8730D508">
      <w:numFmt w:val="bullet"/>
      <w:suff w:val="space"/>
      <w:lvlText w:val=""/>
      <w:lvlJc w:val="left"/>
      <w:pPr>
        <w:ind w:left="1440" w:firstLine="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6A83976"/>
    <w:multiLevelType w:val="hybridMultilevel"/>
    <w:tmpl w:val="EEF492F2"/>
    <w:lvl w:ilvl="0" w:tplc="E77C0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F9661B"/>
    <w:multiLevelType w:val="hybridMultilevel"/>
    <w:tmpl w:val="ADEA5F9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15:restartNumberingAfterBreak="0">
    <w:nsid w:val="307F37E2"/>
    <w:multiLevelType w:val="hybridMultilevel"/>
    <w:tmpl w:val="1E4A47F6"/>
    <w:lvl w:ilvl="0" w:tplc="199E4984">
      <w:start w:val="1"/>
      <w:numFmt w:val="bullet"/>
      <w:lvlText w:val=""/>
      <w:lvlJc w:val="left"/>
      <w:pPr>
        <w:tabs>
          <w:tab w:val="num" w:pos="1095"/>
        </w:tabs>
        <w:ind w:left="1095" w:hanging="360"/>
      </w:pPr>
      <w:rPr>
        <w:rFonts w:ascii="Symbol" w:hAnsi="Symbol" w:hint="default"/>
      </w:rPr>
    </w:lvl>
    <w:lvl w:ilvl="1" w:tplc="04090003">
      <w:start w:val="1"/>
      <w:numFmt w:val="bullet"/>
      <w:lvlText w:val="o"/>
      <w:lvlJc w:val="left"/>
      <w:pPr>
        <w:tabs>
          <w:tab w:val="num" w:pos="1815"/>
        </w:tabs>
        <w:ind w:left="1815" w:hanging="360"/>
      </w:pPr>
      <w:rPr>
        <w:rFonts w:ascii="Courier New" w:hAnsi="Courier New" w:cs="Courier New" w:hint="default"/>
      </w:rPr>
    </w:lvl>
    <w:lvl w:ilvl="2" w:tplc="04090005">
      <w:start w:val="1"/>
      <w:numFmt w:val="bullet"/>
      <w:lvlText w:val=""/>
      <w:lvlJc w:val="left"/>
      <w:pPr>
        <w:tabs>
          <w:tab w:val="num" w:pos="2535"/>
        </w:tabs>
        <w:ind w:left="2535" w:hanging="360"/>
      </w:pPr>
      <w:rPr>
        <w:rFonts w:ascii="Wingdings" w:hAnsi="Wingdings" w:hint="default"/>
      </w:rPr>
    </w:lvl>
    <w:lvl w:ilvl="3" w:tplc="04090001">
      <w:start w:val="1"/>
      <w:numFmt w:val="bullet"/>
      <w:lvlText w:val=""/>
      <w:lvlJc w:val="left"/>
      <w:pPr>
        <w:tabs>
          <w:tab w:val="num" w:pos="3255"/>
        </w:tabs>
        <w:ind w:left="3255" w:hanging="360"/>
      </w:pPr>
      <w:rPr>
        <w:rFonts w:ascii="Symbol" w:hAnsi="Symbol" w:hint="default"/>
      </w:rPr>
    </w:lvl>
    <w:lvl w:ilvl="4" w:tplc="04090003">
      <w:start w:val="1"/>
      <w:numFmt w:val="bullet"/>
      <w:lvlText w:val="o"/>
      <w:lvlJc w:val="left"/>
      <w:pPr>
        <w:tabs>
          <w:tab w:val="num" w:pos="3975"/>
        </w:tabs>
        <w:ind w:left="3975" w:hanging="360"/>
      </w:pPr>
      <w:rPr>
        <w:rFonts w:ascii="Courier New" w:hAnsi="Courier New" w:cs="Courier New" w:hint="default"/>
      </w:rPr>
    </w:lvl>
    <w:lvl w:ilvl="5" w:tplc="04090005">
      <w:start w:val="1"/>
      <w:numFmt w:val="bullet"/>
      <w:lvlText w:val=""/>
      <w:lvlJc w:val="left"/>
      <w:pPr>
        <w:tabs>
          <w:tab w:val="num" w:pos="4695"/>
        </w:tabs>
        <w:ind w:left="4695" w:hanging="360"/>
      </w:pPr>
      <w:rPr>
        <w:rFonts w:ascii="Wingdings" w:hAnsi="Wingdings" w:hint="default"/>
      </w:rPr>
    </w:lvl>
    <w:lvl w:ilvl="6" w:tplc="04090001">
      <w:start w:val="1"/>
      <w:numFmt w:val="bullet"/>
      <w:lvlText w:val=""/>
      <w:lvlJc w:val="left"/>
      <w:pPr>
        <w:tabs>
          <w:tab w:val="num" w:pos="5415"/>
        </w:tabs>
        <w:ind w:left="5415" w:hanging="360"/>
      </w:pPr>
      <w:rPr>
        <w:rFonts w:ascii="Symbol" w:hAnsi="Symbol" w:hint="default"/>
      </w:rPr>
    </w:lvl>
    <w:lvl w:ilvl="7" w:tplc="04090003">
      <w:start w:val="1"/>
      <w:numFmt w:val="bullet"/>
      <w:lvlText w:val="o"/>
      <w:lvlJc w:val="left"/>
      <w:pPr>
        <w:tabs>
          <w:tab w:val="num" w:pos="6135"/>
        </w:tabs>
        <w:ind w:left="6135" w:hanging="360"/>
      </w:pPr>
      <w:rPr>
        <w:rFonts w:ascii="Courier New" w:hAnsi="Courier New" w:cs="Courier New" w:hint="default"/>
      </w:rPr>
    </w:lvl>
    <w:lvl w:ilvl="8" w:tplc="04090005">
      <w:start w:val="1"/>
      <w:numFmt w:val="bullet"/>
      <w:lvlText w:val=""/>
      <w:lvlJc w:val="left"/>
      <w:pPr>
        <w:tabs>
          <w:tab w:val="num" w:pos="6855"/>
        </w:tabs>
        <w:ind w:left="6855" w:hanging="360"/>
      </w:pPr>
      <w:rPr>
        <w:rFonts w:ascii="Wingdings" w:hAnsi="Wingdings" w:hint="default"/>
      </w:rPr>
    </w:lvl>
  </w:abstractNum>
  <w:abstractNum w:abstractNumId="19" w15:restartNumberingAfterBreak="0">
    <w:nsid w:val="327603D0"/>
    <w:multiLevelType w:val="hybridMultilevel"/>
    <w:tmpl w:val="97FABBA4"/>
    <w:lvl w:ilvl="0" w:tplc="43988548">
      <w:start w:val="9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5565DE1"/>
    <w:multiLevelType w:val="hybridMultilevel"/>
    <w:tmpl w:val="0408EBD6"/>
    <w:lvl w:ilvl="0" w:tplc="9A0667D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E47BD3"/>
    <w:multiLevelType w:val="hybridMultilevel"/>
    <w:tmpl w:val="CD4C7AC8"/>
    <w:lvl w:ilvl="0" w:tplc="ADDC4EC6">
      <w:start w:val="1"/>
      <w:numFmt w:val="decimal"/>
      <w:lvlText w:val="%1."/>
      <w:lvlJc w:val="left"/>
      <w:pPr>
        <w:ind w:left="225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C83692"/>
    <w:multiLevelType w:val="hybridMultilevel"/>
    <w:tmpl w:val="6CFEBFF0"/>
    <w:lvl w:ilvl="0" w:tplc="3E8ABE20">
      <w:numFmt w:val="bullet"/>
      <w:suff w:val="space"/>
      <w:lvlText w:val=""/>
      <w:lvlJc w:val="left"/>
      <w:pPr>
        <w:ind w:left="1440" w:firstLine="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7D10A35"/>
    <w:multiLevelType w:val="hybridMultilevel"/>
    <w:tmpl w:val="6CA2FA92"/>
    <w:lvl w:ilvl="0" w:tplc="89A299B0">
      <w:numFmt w:val="bullet"/>
      <w:suff w:val="space"/>
      <w:lvlText w:val=""/>
      <w:lvlJc w:val="left"/>
      <w:pPr>
        <w:ind w:left="10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A16309C"/>
    <w:multiLevelType w:val="hybridMultilevel"/>
    <w:tmpl w:val="CD4C7AC8"/>
    <w:lvl w:ilvl="0" w:tplc="FFFFFFFF">
      <w:start w:val="1"/>
      <w:numFmt w:val="decimal"/>
      <w:lvlText w:val="%1."/>
      <w:lvlJc w:val="left"/>
      <w:pPr>
        <w:ind w:left="792" w:hanging="360"/>
      </w:pPr>
      <w:rPr>
        <w:rFonts w:hint="default"/>
        <w:b w:val="0"/>
        <w:bCs/>
      </w:rPr>
    </w:lvl>
    <w:lvl w:ilvl="1" w:tplc="FFFFFFFF">
      <w:start w:val="1"/>
      <w:numFmt w:val="lowerLetter"/>
      <w:lvlText w:val="%2."/>
      <w:lvlJc w:val="left"/>
      <w:pPr>
        <w:ind w:left="342" w:hanging="360"/>
      </w:pPr>
    </w:lvl>
    <w:lvl w:ilvl="2" w:tplc="FFFFFFFF">
      <w:start w:val="1"/>
      <w:numFmt w:val="lowerRoman"/>
      <w:lvlText w:val="%3."/>
      <w:lvlJc w:val="right"/>
      <w:pPr>
        <w:ind w:left="1062" w:hanging="180"/>
      </w:pPr>
    </w:lvl>
    <w:lvl w:ilvl="3" w:tplc="FFFFFFFF" w:tentative="1">
      <w:start w:val="1"/>
      <w:numFmt w:val="decimal"/>
      <w:lvlText w:val="%4."/>
      <w:lvlJc w:val="left"/>
      <w:pPr>
        <w:ind w:left="1782" w:hanging="360"/>
      </w:pPr>
    </w:lvl>
    <w:lvl w:ilvl="4" w:tplc="FFFFFFFF" w:tentative="1">
      <w:start w:val="1"/>
      <w:numFmt w:val="lowerLetter"/>
      <w:lvlText w:val="%5."/>
      <w:lvlJc w:val="left"/>
      <w:pPr>
        <w:ind w:left="2502" w:hanging="360"/>
      </w:pPr>
    </w:lvl>
    <w:lvl w:ilvl="5" w:tplc="FFFFFFFF" w:tentative="1">
      <w:start w:val="1"/>
      <w:numFmt w:val="lowerRoman"/>
      <w:lvlText w:val="%6."/>
      <w:lvlJc w:val="right"/>
      <w:pPr>
        <w:ind w:left="3222" w:hanging="180"/>
      </w:pPr>
    </w:lvl>
    <w:lvl w:ilvl="6" w:tplc="FFFFFFFF" w:tentative="1">
      <w:start w:val="1"/>
      <w:numFmt w:val="decimal"/>
      <w:lvlText w:val="%7."/>
      <w:lvlJc w:val="left"/>
      <w:pPr>
        <w:ind w:left="3942" w:hanging="360"/>
      </w:pPr>
    </w:lvl>
    <w:lvl w:ilvl="7" w:tplc="FFFFFFFF" w:tentative="1">
      <w:start w:val="1"/>
      <w:numFmt w:val="lowerLetter"/>
      <w:lvlText w:val="%8."/>
      <w:lvlJc w:val="left"/>
      <w:pPr>
        <w:ind w:left="4662" w:hanging="360"/>
      </w:pPr>
    </w:lvl>
    <w:lvl w:ilvl="8" w:tplc="FFFFFFFF" w:tentative="1">
      <w:start w:val="1"/>
      <w:numFmt w:val="lowerRoman"/>
      <w:lvlText w:val="%9."/>
      <w:lvlJc w:val="right"/>
      <w:pPr>
        <w:ind w:left="5382" w:hanging="180"/>
      </w:pPr>
    </w:lvl>
  </w:abstractNum>
  <w:abstractNum w:abstractNumId="25" w15:restartNumberingAfterBreak="0">
    <w:nsid w:val="3D9672F6"/>
    <w:multiLevelType w:val="hybridMultilevel"/>
    <w:tmpl w:val="3C504F40"/>
    <w:lvl w:ilvl="0" w:tplc="F53CCAA4">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141CF8"/>
    <w:multiLevelType w:val="hybridMultilevel"/>
    <w:tmpl w:val="EE689A8E"/>
    <w:lvl w:ilvl="0" w:tplc="3514A7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86E79"/>
    <w:multiLevelType w:val="hybridMultilevel"/>
    <w:tmpl w:val="02FE1F0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56F0658"/>
    <w:multiLevelType w:val="hybridMultilevel"/>
    <w:tmpl w:val="D57ED4F4"/>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9" w15:restartNumberingAfterBreak="0">
    <w:nsid w:val="47124304"/>
    <w:multiLevelType w:val="multilevel"/>
    <w:tmpl w:val="63A2A248"/>
    <w:lvl w:ilvl="0">
      <w:start w:val="5"/>
      <w:numFmt w:val="decimal"/>
      <w:lvlText w:val="%1."/>
      <w:lvlJc w:val="left"/>
      <w:pPr>
        <w:ind w:left="0" w:hanging="57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411787"/>
    <w:multiLevelType w:val="hybridMultilevel"/>
    <w:tmpl w:val="070CA72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DB43F5"/>
    <w:multiLevelType w:val="hybridMultilevel"/>
    <w:tmpl w:val="4322022A"/>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2" w15:restartNumberingAfterBreak="0">
    <w:nsid w:val="496C02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A876827"/>
    <w:multiLevelType w:val="hybridMultilevel"/>
    <w:tmpl w:val="BF884D22"/>
    <w:lvl w:ilvl="0" w:tplc="1BD4D8E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B9F459D"/>
    <w:multiLevelType w:val="hybridMultilevel"/>
    <w:tmpl w:val="BDF054CA"/>
    <w:lvl w:ilvl="0" w:tplc="5BD6ABF4">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C330A24"/>
    <w:multiLevelType w:val="hybridMultilevel"/>
    <w:tmpl w:val="87A2D35C"/>
    <w:lvl w:ilvl="0" w:tplc="F53CCAA4">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45D48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8434EC8"/>
    <w:multiLevelType w:val="hybridMultilevel"/>
    <w:tmpl w:val="0440738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550FEB"/>
    <w:multiLevelType w:val="hybridMultilevel"/>
    <w:tmpl w:val="A094FE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D293EA8"/>
    <w:multiLevelType w:val="hybridMultilevel"/>
    <w:tmpl w:val="69565FA4"/>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0" w15:restartNumberingAfterBreak="0">
    <w:nsid w:val="5D2B7F3E"/>
    <w:multiLevelType w:val="hybridMultilevel"/>
    <w:tmpl w:val="90DE39CC"/>
    <w:lvl w:ilvl="0" w:tplc="FFFFFFFF">
      <w:start w:val="1"/>
      <w:numFmt w:val="decimal"/>
      <w:lvlText w:val="%1."/>
      <w:lvlJc w:val="left"/>
      <w:pPr>
        <w:ind w:left="720" w:hanging="360"/>
      </w:pPr>
      <w:rPr>
        <w:rFonts w:hint="default"/>
      </w:rPr>
    </w:lvl>
    <w:lvl w:ilvl="1" w:tplc="FFFFFFFF">
      <w:start w:val="1"/>
      <w:numFmt w:val="lowerLetter"/>
      <w:suff w:val="space"/>
      <w:lvlText w:val="%2."/>
      <w:lvlJc w:val="left"/>
      <w:pPr>
        <w:ind w:left="1800" w:hanging="360"/>
      </w:pPr>
      <w:rPr>
        <w:rFonts w:hint="default"/>
      </w:rPr>
    </w:lvl>
    <w:lvl w:ilvl="2" w:tplc="F53CCAA4">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7C550F0"/>
    <w:multiLevelType w:val="hybridMultilevel"/>
    <w:tmpl w:val="75387B9A"/>
    <w:lvl w:ilvl="0" w:tplc="45FADBDA">
      <w:numFmt w:val="bullet"/>
      <w:suff w:val="space"/>
      <w:lvlText w:val=""/>
      <w:lvlJc w:val="left"/>
      <w:pPr>
        <w:ind w:left="1440" w:firstLine="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9D443C5"/>
    <w:multiLevelType w:val="hybridMultilevel"/>
    <w:tmpl w:val="08EC91F4"/>
    <w:lvl w:ilvl="0" w:tplc="2D765512">
      <w:start w:val="1"/>
      <w:numFmt w:val="lowerLetter"/>
      <w:lvlText w:val="%1."/>
      <w:lvlJc w:val="left"/>
      <w:pPr>
        <w:tabs>
          <w:tab w:val="num" w:pos="1440"/>
        </w:tabs>
        <w:ind w:left="1440" w:hanging="360"/>
      </w:pPr>
    </w:lvl>
    <w:lvl w:ilvl="1" w:tplc="8322532A">
      <w:start w:val="1"/>
      <w:numFmt w:val="decimal"/>
      <w:lvlText w:val="(%2)"/>
      <w:lvlJc w:val="left"/>
      <w:pPr>
        <w:tabs>
          <w:tab w:val="num" w:pos="1440"/>
        </w:tabs>
        <w:ind w:left="72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6D244EB2"/>
    <w:multiLevelType w:val="hybridMultilevel"/>
    <w:tmpl w:val="B22CF438"/>
    <w:lvl w:ilvl="0" w:tplc="F53CCAA4">
      <w:numFmt w:val="bullet"/>
      <w:lvlText w:val=""/>
      <w:lvlJc w:val="left"/>
      <w:pPr>
        <w:ind w:left="108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45A6D89"/>
    <w:multiLevelType w:val="hybridMultilevel"/>
    <w:tmpl w:val="9154CAE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76590738"/>
    <w:multiLevelType w:val="hybridMultilevel"/>
    <w:tmpl w:val="205CB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540670"/>
    <w:multiLevelType w:val="hybridMultilevel"/>
    <w:tmpl w:val="652A5454"/>
    <w:lvl w:ilvl="0" w:tplc="199E498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D0D2467"/>
    <w:multiLevelType w:val="hybridMultilevel"/>
    <w:tmpl w:val="CD4C7AC8"/>
    <w:lvl w:ilvl="0" w:tplc="FFFFFFFF">
      <w:start w:val="1"/>
      <w:numFmt w:val="decimal"/>
      <w:lvlText w:val="%1."/>
      <w:lvlJc w:val="left"/>
      <w:pPr>
        <w:ind w:left="792" w:hanging="360"/>
      </w:pPr>
      <w:rPr>
        <w:rFonts w:hint="default"/>
        <w:b w:val="0"/>
        <w:bCs/>
      </w:rPr>
    </w:lvl>
    <w:lvl w:ilvl="1" w:tplc="FFFFFFFF">
      <w:start w:val="1"/>
      <w:numFmt w:val="lowerLetter"/>
      <w:lvlText w:val="%2."/>
      <w:lvlJc w:val="left"/>
      <w:pPr>
        <w:ind w:left="342" w:hanging="360"/>
      </w:pPr>
    </w:lvl>
    <w:lvl w:ilvl="2" w:tplc="FFFFFFFF">
      <w:start w:val="1"/>
      <w:numFmt w:val="lowerRoman"/>
      <w:lvlText w:val="%3."/>
      <w:lvlJc w:val="right"/>
      <w:pPr>
        <w:ind w:left="1062" w:hanging="180"/>
      </w:pPr>
    </w:lvl>
    <w:lvl w:ilvl="3" w:tplc="FFFFFFFF" w:tentative="1">
      <w:start w:val="1"/>
      <w:numFmt w:val="decimal"/>
      <w:lvlText w:val="%4."/>
      <w:lvlJc w:val="left"/>
      <w:pPr>
        <w:ind w:left="1782" w:hanging="360"/>
      </w:pPr>
    </w:lvl>
    <w:lvl w:ilvl="4" w:tplc="FFFFFFFF" w:tentative="1">
      <w:start w:val="1"/>
      <w:numFmt w:val="lowerLetter"/>
      <w:lvlText w:val="%5."/>
      <w:lvlJc w:val="left"/>
      <w:pPr>
        <w:ind w:left="2502" w:hanging="360"/>
      </w:pPr>
    </w:lvl>
    <w:lvl w:ilvl="5" w:tplc="FFFFFFFF" w:tentative="1">
      <w:start w:val="1"/>
      <w:numFmt w:val="lowerRoman"/>
      <w:lvlText w:val="%6."/>
      <w:lvlJc w:val="right"/>
      <w:pPr>
        <w:ind w:left="3222" w:hanging="180"/>
      </w:pPr>
    </w:lvl>
    <w:lvl w:ilvl="6" w:tplc="FFFFFFFF" w:tentative="1">
      <w:start w:val="1"/>
      <w:numFmt w:val="decimal"/>
      <w:lvlText w:val="%7."/>
      <w:lvlJc w:val="left"/>
      <w:pPr>
        <w:ind w:left="3942" w:hanging="360"/>
      </w:pPr>
    </w:lvl>
    <w:lvl w:ilvl="7" w:tplc="FFFFFFFF" w:tentative="1">
      <w:start w:val="1"/>
      <w:numFmt w:val="lowerLetter"/>
      <w:lvlText w:val="%8."/>
      <w:lvlJc w:val="left"/>
      <w:pPr>
        <w:ind w:left="4662" w:hanging="360"/>
      </w:pPr>
    </w:lvl>
    <w:lvl w:ilvl="8" w:tplc="FFFFFFFF" w:tentative="1">
      <w:start w:val="1"/>
      <w:numFmt w:val="lowerRoman"/>
      <w:lvlText w:val="%9."/>
      <w:lvlJc w:val="right"/>
      <w:pPr>
        <w:ind w:left="5382" w:hanging="180"/>
      </w:pPr>
    </w:lvl>
  </w:abstractNum>
  <w:num w:numId="1" w16cid:durableId="747309198">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88871027">
    <w:abstractNumId w:val="37"/>
  </w:num>
  <w:num w:numId="3" w16cid:durableId="282269629">
    <w:abstractNumId w:val="30"/>
  </w:num>
  <w:num w:numId="4" w16cid:durableId="1932615246">
    <w:abstractNumId w:val="6"/>
  </w:num>
  <w:num w:numId="5" w16cid:durableId="494036298">
    <w:abstractNumId w:val="38"/>
  </w:num>
  <w:num w:numId="6" w16cid:durableId="245960977">
    <w:abstractNumId w:val="45"/>
  </w:num>
  <w:num w:numId="7" w16cid:durableId="2058776375">
    <w:abstractNumId w:val="18"/>
  </w:num>
  <w:num w:numId="8" w16cid:durableId="1321349283">
    <w:abstractNumId w:val="46"/>
  </w:num>
  <w:num w:numId="9" w16cid:durableId="182519618">
    <w:abstractNumId w:val="4"/>
  </w:num>
  <w:num w:numId="10" w16cid:durableId="515266437">
    <w:abstractNumId w:val="21"/>
  </w:num>
  <w:num w:numId="11" w16cid:durableId="1644264190">
    <w:abstractNumId w:val="36"/>
  </w:num>
  <w:num w:numId="12" w16cid:durableId="815493098">
    <w:abstractNumId w:val="11"/>
  </w:num>
  <w:num w:numId="13" w16cid:durableId="760761296">
    <w:abstractNumId w:val="32"/>
  </w:num>
  <w:num w:numId="14" w16cid:durableId="499350537">
    <w:abstractNumId w:val="10"/>
  </w:num>
  <w:num w:numId="15" w16cid:durableId="1120954208">
    <w:abstractNumId w:val="41"/>
  </w:num>
  <w:num w:numId="16" w16cid:durableId="482699410">
    <w:abstractNumId w:val="22"/>
  </w:num>
  <w:num w:numId="17" w16cid:durableId="1831099883">
    <w:abstractNumId w:val="15"/>
  </w:num>
  <w:num w:numId="18" w16cid:durableId="1044451154">
    <w:abstractNumId w:val="35"/>
  </w:num>
  <w:num w:numId="19" w16cid:durableId="1617521446">
    <w:abstractNumId w:val="25"/>
  </w:num>
  <w:num w:numId="20" w16cid:durableId="1824354288">
    <w:abstractNumId w:val="42"/>
  </w:num>
  <w:num w:numId="21" w16cid:durableId="626552144">
    <w:abstractNumId w:val="29"/>
  </w:num>
  <w:num w:numId="22" w16cid:durableId="1523007999">
    <w:abstractNumId w:val="13"/>
  </w:num>
  <w:num w:numId="23" w16cid:durableId="168571581">
    <w:abstractNumId w:val="7"/>
  </w:num>
  <w:num w:numId="24" w16cid:durableId="724254003">
    <w:abstractNumId w:val="0"/>
  </w:num>
  <w:num w:numId="25" w16cid:durableId="261230195">
    <w:abstractNumId w:val="23"/>
  </w:num>
  <w:num w:numId="26" w16cid:durableId="2110007474">
    <w:abstractNumId w:val="8"/>
  </w:num>
  <w:num w:numId="27" w16cid:durableId="1625648063">
    <w:abstractNumId w:val="43"/>
  </w:num>
  <w:num w:numId="28" w16cid:durableId="1564489258">
    <w:abstractNumId w:val="40"/>
  </w:num>
  <w:num w:numId="29" w16cid:durableId="674725068">
    <w:abstractNumId w:val="14"/>
  </w:num>
  <w:num w:numId="30" w16cid:durableId="1853256529">
    <w:abstractNumId w:val="19"/>
  </w:num>
  <w:num w:numId="31" w16cid:durableId="876892366">
    <w:abstractNumId w:val="12"/>
  </w:num>
  <w:num w:numId="32" w16cid:durableId="586887771">
    <w:abstractNumId w:val="9"/>
  </w:num>
  <w:num w:numId="33" w16cid:durableId="241915861">
    <w:abstractNumId w:val="17"/>
  </w:num>
  <w:num w:numId="34" w16cid:durableId="1079594786">
    <w:abstractNumId w:val="44"/>
  </w:num>
  <w:num w:numId="35" w16cid:durableId="308290287">
    <w:abstractNumId w:val="2"/>
  </w:num>
  <w:num w:numId="36" w16cid:durableId="1650741247">
    <w:abstractNumId w:val="27"/>
  </w:num>
  <w:num w:numId="37" w16cid:durableId="782965821">
    <w:abstractNumId w:val="31"/>
  </w:num>
  <w:num w:numId="38" w16cid:durableId="152261295">
    <w:abstractNumId w:val="3"/>
  </w:num>
  <w:num w:numId="39" w16cid:durableId="1379938904">
    <w:abstractNumId w:val="39"/>
  </w:num>
  <w:num w:numId="40" w16cid:durableId="653804020">
    <w:abstractNumId w:val="28"/>
  </w:num>
  <w:num w:numId="41" w16cid:durableId="1753505276">
    <w:abstractNumId w:val="5"/>
  </w:num>
  <w:num w:numId="42" w16cid:durableId="1314487617">
    <w:abstractNumId w:val="20"/>
  </w:num>
  <w:num w:numId="43" w16cid:durableId="2028672899">
    <w:abstractNumId w:val="33"/>
  </w:num>
  <w:num w:numId="44" w16cid:durableId="560990059">
    <w:abstractNumId w:val="26"/>
  </w:num>
  <w:num w:numId="45" w16cid:durableId="1158110351">
    <w:abstractNumId w:val="24"/>
  </w:num>
  <w:num w:numId="46" w16cid:durableId="354235246">
    <w:abstractNumId w:val="47"/>
  </w:num>
  <w:num w:numId="47" w16cid:durableId="1029649672">
    <w:abstractNumId w:val="34"/>
  </w:num>
  <w:num w:numId="48" w16cid:durableId="7089967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64"/>
    <w:rsid w:val="00056248"/>
    <w:rsid w:val="000941B5"/>
    <w:rsid w:val="000C2E14"/>
    <w:rsid w:val="000C6C34"/>
    <w:rsid w:val="000D091A"/>
    <w:rsid w:val="000E2361"/>
    <w:rsid w:val="000F198E"/>
    <w:rsid w:val="00130D2A"/>
    <w:rsid w:val="00141594"/>
    <w:rsid w:val="001430EA"/>
    <w:rsid w:val="00154C32"/>
    <w:rsid w:val="00156C33"/>
    <w:rsid w:val="00165C77"/>
    <w:rsid w:val="00177DC0"/>
    <w:rsid w:val="00183F39"/>
    <w:rsid w:val="00185139"/>
    <w:rsid w:val="001967EF"/>
    <w:rsid w:val="001B2B65"/>
    <w:rsid w:val="001B7A8A"/>
    <w:rsid w:val="001D5A2D"/>
    <w:rsid w:val="00206403"/>
    <w:rsid w:val="00210239"/>
    <w:rsid w:val="00215150"/>
    <w:rsid w:val="0022492D"/>
    <w:rsid w:val="00233330"/>
    <w:rsid w:val="002454DB"/>
    <w:rsid w:val="00282EC0"/>
    <w:rsid w:val="002A0894"/>
    <w:rsid w:val="002B7BA1"/>
    <w:rsid w:val="002C4792"/>
    <w:rsid w:val="002C517E"/>
    <w:rsid w:val="002D3653"/>
    <w:rsid w:val="002F0D42"/>
    <w:rsid w:val="00330043"/>
    <w:rsid w:val="00336044"/>
    <w:rsid w:val="00340A44"/>
    <w:rsid w:val="00352084"/>
    <w:rsid w:val="00380D01"/>
    <w:rsid w:val="003C25BD"/>
    <w:rsid w:val="003C4690"/>
    <w:rsid w:val="003F4E6A"/>
    <w:rsid w:val="0045615A"/>
    <w:rsid w:val="004A2870"/>
    <w:rsid w:val="004B4718"/>
    <w:rsid w:val="004C322D"/>
    <w:rsid w:val="004E6A4F"/>
    <w:rsid w:val="004F7F59"/>
    <w:rsid w:val="00542AC3"/>
    <w:rsid w:val="005472E5"/>
    <w:rsid w:val="005806A6"/>
    <w:rsid w:val="00586111"/>
    <w:rsid w:val="005925C8"/>
    <w:rsid w:val="005A57BE"/>
    <w:rsid w:val="005C1670"/>
    <w:rsid w:val="005C1876"/>
    <w:rsid w:val="005C2ABC"/>
    <w:rsid w:val="005D34A8"/>
    <w:rsid w:val="005E60FD"/>
    <w:rsid w:val="00613264"/>
    <w:rsid w:val="00614F68"/>
    <w:rsid w:val="006472C4"/>
    <w:rsid w:val="006625B8"/>
    <w:rsid w:val="0067108D"/>
    <w:rsid w:val="006A3B3C"/>
    <w:rsid w:val="006C1F20"/>
    <w:rsid w:val="006C7B33"/>
    <w:rsid w:val="00717619"/>
    <w:rsid w:val="00727641"/>
    <w:rsid w:val="0073097F"/>
    <w:rsid w:val="007309A1"/>
    <w:rsid w:val="007461CF"/>
    <w:rsid w:val="00746760"/>
    <w:rsid w:val="00763699"/>
    <w:rsid w:val="007C05C6"/>
    <w:rsid w:val="007D09C2"/>
    <w:rsid w:val="007E1761"/>
    <w:rsid w:val="007F1C9F"/>
    <w:rsid w:val="007F4F32"/>
    <w:rsid w:val="008051A4"/>
    <w:rsid w:val="00812E3E"/>
    <w:rsid w:val="00816746"/>
    <w:rsid w:val="00860F08"/>
    <w:rsid w:val="008B4A90"/>
    <w:rsid w:val="008D7571"/>
    <w:rsid w:val="008E4330"/>
    <w:rsid w:val="008F15B3"/>
    <w:rsid w:val="009466F0"/>
    <w:rsid w:val="00957466"/>
    <w:rsid w:val="009657A4"/>
    <w:rsid w:val="00971A65"/>
    <w:rsid w:val="009D0DB5"/>
    <w:rsid w:val="009E491B"/>
    <w:rsid w:val="009E78C9"/>
    <w:rsid w:val="009F22D5"/>
    <w:rsid w:val="00A00867"/>
    <w:rsid w:val="00A00D21"/>
    <w:rsid w:val="00A0532D"/>
    <w:rsid w:val="00A12B07"/>
    <w:rsid w:val="00A70618"/>
    <w:rsid w:val="00A860C6"/>
    <w:rsid w:val="00A9264F"/>
    <w:rsid w:val="00AA7619"/>
    <w:rsid w:val="00AC6B54"/>
    <w:rsid w:val="00B05FCC"/>
    <w:rsid w:val="00B126E7"/>
    <w:rsid w:val="00B12737"/>
    <w:rsid w:val="00B34287"/>
    <w:rsid w:val="00B35A70"/>
    <w:rsid w:val="00B47489"/>
    <w:rsid w:val="00B50A82"/>
    <w:rsid w:val="00B72266"/>
    <w:rsid w:val="00B76D3E"/>
    <w:rsid w:val="00B97759"/>
    <w:rsid w:val="00BA473C"/>
    <w:rsid w:val="00BC18A4"/>
    <w:rsid w:val="00C071AE"/>
    <w:rsid w:val="00C634C5"/>
    <w:rsid w:val="00C666E9"/>
    <w:rsid w:val="00C84490"/>
    <w:rsid w:val="00CA78FF"/>
    <w:rsid w:val="00CE1F92"/>
    <w:rsid w:val="00CE4CAF"/>
    <w:rsid w:val="00D1453A"/>
    <w:rsid w:val="00D2277D"/>
    <w:rsid w:val="00D35A4B"/>
    <w:rsid w:val="00D61DB4"/>
    <w:rsid w:val="00D622FF"/>
    <w:rsid w:val="00DC229F"/>
    <w:rsid w:val="00E04048"/>
    <w:rsid w:val="00E263DD"/>
    <w:rsid w:val="00E44C66"/>
    <w:rsid w:val="00E80C14"/>
    <w:rsid w:val="00EA4411"/>
    <w:rsid w:val="00F514AA"/>
    <w:rsid w:val="00F75C62"/>
    <w:rsid w:val="00FB49D4"/>
    <w:rsid w:val="00FC6BD1"/>
    <w:rsid w:val="00FD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7E18BA3"/>
  <w15:chartTrackingRefBased/>
  <w15:docId w15:val="{ADA94942-5C36-4603-ACC3-58493166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B126E7"/>
    <w:pPr>
      <w:keepNext/>
      <w:spacing w:before="240" w:after="60"/>
      <w:outlineLvl w:val="0"/>
    </w:pPr>
    <w:rPr>
      <w:rFonts w:ascii="Aptos Display" w:hAnsi="Aptos Display"/>
      <w:b/>
      <w:bCs/>
      <w:kern w:val="32"/>
      <w:sz w:val="32"/>
      <w:szCs w:val="32"/>
    </w:rPr>
  </w:style>
  <w:style w:type="paragraph" w:styleId="Heading2">
    <w:name w:val="heading 2"/>
    <w:basedOn w:val="Normal"/>
    <w:next w:val="Normal"/>
    <w:link w:val="Heading2Char"/>
    <w:unhideWhenUsed/>
    <w:qFormat/>
    <w:rsid w:val="00B126E7"/>
    <w:pPr>
      <w:keepNext/>
      <w:keepLines/>
      <w:widowControl/>
      <w:autoSpaceDE/>
      <w:autoSpaceDN/>
      <w:adjustRightInd/>
      <w:spacing w:before="40" w:line="276" w:lineRule="auto"/>
      <w:outlineLvl w:val="1"/>
    </w:pPr>
    <w:rPr>
      <w:rFonts w:ascii="Calibri Light" w:hAnsi="Calibri Light"/>
      <w:color w:val="2F5496"/>
      <w:sz w:val="26"/>
      <w:szCs w:val="26"/>
    </w:rPr>
  </w:style>
  <w:style w:type="paragraph" w:styleId="Heading3">
    <w:name w:val="heading 3"/>
    <w:basedOn w:val="Normal"/>
    <w:next w:val="Normal"/>
    <w:link w:val="Heading3Char"/>
    <w:rsid w:val="00B126E7"/>
    <w:pPr>
      <w:keepNext/>
      <w:widowControl/>
      <w:autoSpaceDE/>
      <w:autoSpaceDN/>
      <w:adjustRightInd/>
      <w:jc w:val="center"/>
      <w:outlineLvl w:val="2"/>
    </w:pPr>
    <w:rPr>
      <w:rFonts w:ascii="Bookman Old Style" w:eastAsia="Bookman Old Style" w:hAnsi="Bookman Old Style" w:cs="Bookman Old Style"/>
      <w:sz w:val="20"/>
      <w:szCs w:val="20"/>
      <w:u w:val="single"/>
    </w:rPr>
  </w:style>
  <w:style w:type="paragraph" w:styleId="Heading4">
    <w:name w:val="heading 4"/>
    <w:basedOn w:val="Normal"/>
    <w:next w:val="Normal"/>
    <w:link w:val="Heading4Char"/>
    <w:unhideWhenUsed/>
    <w:qFormat/>
    <w:rsid w:val="00B126E7"/>
    <w:pPr>
      <w:keepNext/>
      <w:keepLines/>
      <w:widowControl/>
      <w:autoSpaceDE/>
      <w:autoSpaceDN/>
      <w:adjustRightInd/>
      <w:spacing w:before="40" w:line="276" w:lineRule="auto"/>
      <w:outlineLvl w:val="3"/>
    </w:pPr>
    <w:rPr>
      <w:rFonts w:ascii="Calibri Light" w:hAnsi="Calibri Light"/>
      <w:i/>
      <w:iCs/>
      <w:color w:val="2F5496"/>
      <w:sz w:val="22"/>
      <w:szCs w:val="22"/>
    </w:rPr>
  </w:style>
  <w:style w:type="paragraph" w:styleId="Heading5">
    <w:name w:val="heading 5"/>
    <w:basedOn w:val="Normal"/>
    <w:next w:val="Normal"/>
    <w:link w:val="Heading5Char"/>
    <w:rsid w:val="00B126E7"/>
    <w:pPr>
      <w:keepNext/>
      <w:widowControl/>
      <w:autoSpaceDE/>
      <w:autoSpaceDN/>
      <w:adjustRightInd/>
      <w:jc w:val="center"/>
      <w:outlineLvl w:val="4"/>
    </w:pPr>
    <w:rPr>
      <w:rFonts w:ascii="Bookman Old Style" w:eastAsia="Bookman Old Style" w:hAnsi="Bookman Old Style" w:cs="Bookman Old Style"/>
      <w:i/>
      <w:u w:val="single"/>
    </w:rPr>
  </w:style>
  <w:style w:type="paragraph" w:styleId="Heading6">
    <w:name w:val="heading 6"/>
    <w:basedOn w:val="Normal"/>
    <w:next w:val="Normal"/>
    <w:link w:val="Heading6Char"/>
    <w:unhideWhenUsed/>
    <w:qFormat/>
    <w:rsid w:val="00B126E7"/>
    <w:pPr>
      <w:keepNext/>
      <w:keepLines/>
      <w:widowControl/>
      <w:autoSpaceDE/>
      <w:autoSpaceDN/>
      <w:adjustRightInd/>
      <w:spacing w:before="40" w:line="276" w:lineRule="auto"/>
      <w:outlineLvl w:val="5"/>
    </w:pPr>
    <w:rPr>
      <w:rFonts w:ascii="Calibri Light" w:hAnsi="Calibri Light"/>
      <w:color w:val="1F376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outlineLvl w:val="0"/>
    </w:pPr>
  </w:style>
  <w:style w:type="character" w:customStyle="1" w:styleId="Hypertext">
    <w:name w:val="Hypertext"/>
    <w:rPr>
      <w:color w:val="0000FF"/>
      <w:u w:val="single"/>
    </w:rPr>
  </w:style>
  <w:style w:type="paragraph" w:styleId="Header">
    <w:name w:val="header"/>
    <w:basedOn w:val="Normal"/>
    <w:link w:val="HeaderChar"/>
    <w:uiPriority w:val="99"/>
    <w:unhideWhenUsed/>
    <w:rsid w:val="007F4F32"/>
    <w:pPr>
      <w:tabs>
        <w:tab w:val="center" w:pos="4680"/>
        <w:tab w:val="right" w:pos="9360"/>
      </w:tabs>
    </w:pPr>
  </w:style>
  <w:style w:type="character" w:customStyle="1" w:styleId="HeaderChar">
    <w:name w:val="Header Char"/>
    <w:link w:val="Header"/>
    <w:uiPriority w:val="99"/>
    <w:rsid w:val="007F4F32"/>
    <w:rPr>
      <w:sz w:val="24"/>
      <w:szCs w:val="24"/>
    </w:rPr>
  </w:style>
  <w:style w:type="paragraph" w:styleId="Footer">
    <w:name w:val="footer"/>
    <w:basedOn w:val="Normal"/>
    <w:link w:val="FooterChar"/>
    <w:uiPriority w:val="99"/>
    <w:unhideWhenUsed/>
    <w:rsid w:val="007F4F32"/>
    <w:pPr>
      <w:tabs>
        <w:tab w:val="center" w:pos="4680"/>
        <w:tab w:val="right" w:pos="9360"/>
      </w:tabs>
    </w:pPr>
  </w:style>
  <w:style w:type="character" w:customStyle="1" w:styleId="FooterChar">
    <w:name w:val="Footer Char"/>
    <w:link w:val="Footer"/>
    <w:uiPriority w:val="99"/>
    <w:rsid w:val="007F4F32"/>
    <w:rPr>
      <w:sz w:val="24"/>
      <w:szCs w:val="24"/>
    </w:rPr>
  </w:style>
  <w:style w:type="paragraph" w:styleId="BalloonText">
    <w:name w:val="Balloon Text"/>
    <w:basedOn w:val="Normal"/>
    <w:link w:val="BalloonTextChar"/>
    <w:uiPriority w:val="99"/>
    <w:semiHidden/>
    <w:unhideWhenUsed/>
    <w:rsid w:val="005D34A8"/>
    <w:rPr>
      <w:rFonts w:ascii="Tahoma" w:hAnsi="Tahoma" w:cs="Tahoma"/>
      <w:sz w:val="16"/>
      <w:szCs w:val="16"/>
    </w:rPr>
  </w:style>
  <w:style w:type="character" w:customStyle="1" w:styleId="BalloonTextChar">
    <w:name w:val="Balloon Text Char"/>
    <w:link w:val="BalloonText"/>
    <w:uiPriority w:val="99"/>
    <w:semiHidden/>
    <w:rsid w:val="005D34A8"/>
    <w:rPr>
      <w:rFonts w:ascii="Tahoma" w:hAnsi="Tahoma" w:cs="Tahoma"/>
      <w:sz w:val="16"/>
      <w:szCs w:val="16"/>
    </w:rPr>
  </w:style>
  <w:style w:type="paragraph" w:customStyle="1" w:styleId="Default">
    <w:name w:val="Default"/>
    <w:rsid w:val="00206403"/>
    <w:pPr>
      <w:autoSpaceDE w:val="0"/>
      <w:autoSpaceDN w:val="0"/>
      <w:adjustRightInd w:val="0"/>
    </w:pPr>
    <w:rPr>
      <w:color w:val="000000"/>
      <w:sz w:val="24"/>
      <w:szCs w:val="24"/>
    </w:rPr>
  </w:style>
  <w:style w:type="paragraph" w:styleId="ListParagraph">
    <w:name w:val="List Paragraph"/>
    <w:basedOn w:val="Normal"/>
    <w:uiPriority w:val="34"/>
    <w:qFormat/>
    <w:rsid w:val="00C84490"/>
    <w:pPr>
      <w:ind w:left="720"/>
    </w:pPr>
  </w:style>
  <w:style w:type="character" w:styleId="Hyperlink">
    <w:name w:val="Hyperlink"/>
    <w:uiPriority w:val="99"/>
    <w:unhideWhenUsed/>
    <w:rsid w:val="000E2361"/>
    <w:rPr>
      <w:color w:val="0563C1"/>
      <w:u w:val="single"/>
    </w:rPr>
  </w:style>
  <w:style w:type="character" w:styleId="UnresolvedMention">
    <w:name w:val="Unresolved Mention"/>
    <w:uiPriority w:val="99"/>
    <w:semiHidden/>
    <w:unhideWhenUsed/>
    <w:rsid w:val="000E2361"/>
    <w:rPr>
      <w:color w:val="605E5C"/>
      <w:shd w:val="clear" w:color="auto" w:fill="E1DFDD"/>
    </w:rPr>
  </w:style>
  <w:style w:type="character" w:customStyle="1" w:styleId="Heading2Char">
    <w:name w:val="Heading 2 Char"/>
    <w:link w:val="Heading2"/>
    <w:uiPriority w:val="9"/>
    <w:rsid w:val="00B126E7"/>
    <w:rPr>
      <w:rFonts w:ascii="Calibri Light" w:hAnsi="Calibri Light"/>
      <w:color w:val="2F5496"/>
      <w:sz w:val="26"/>
      <w:szCs w:val="26"/>
    </w:rPr>
  </w:style>
  <w:style w:type="paragraph" w:styleId="Title">
    <w:name w:val="Title"/>
    <w:basedOn w:val="Normal"/>
    <w:next w:val="Normal"/>
    <w:link w:val="TitleChar"/>
    <w:qFormat/>
    <w:rsid w:val="00B126E7"/>
    <w:pPr>
      <w:widowControl/>
      <w:autoSpaceDE/>
      <w:autoSpaceDN/>
      <w:adjustRightInd/>
      <w:jc w:val="center"/>
    </w:pPr>
    <w:rPr>
      <w:rFonts w:ascii="Bookman Old Style" w:eastAsia="Bookman Old Style" w:hAnsi="Bookman Old Style" w:cs="Bookman Old Style"/>
      <w:b/>
      <w:sz w:val="22"/>
      <w:szCs w:val="22"/>
    </w:rPr>
  </w:style>
  <w:style w:type="character" w:customStyle="1" w:styleId="TitleChar">
    <w:name w:val="Title Char"/>
    <w:link w:val="Title"/>
    <w:uiPriority w:val="10"/>
    <w:rsid w:val="00B126E7"/>
    <w:rPr>
      <w:rFonts w:ascii="Bookman Old Style" w:eastAsia="Bookman Old Style" w:hAnsi="Bookman Old Style" w:cs="Bookman Old Style"/>
      <w:b/>
      <w:sz w:val="22"/>
      <w:szCs w:val="22"/>
    </w:rPr>
  </w:style>
  <w:style w:type="character" w:customStyle="1" w:styleId="Heading1Char">
    <w:name w:val="Heading 1 Char"/>
    <w:link w:val="Heading1"/>
    <w:rsid w:val="00B126E7"/>
    <w:rPr>
      <w:rFonts w:ascii="Aptos Display" w:eastAsia="Times New Roman" w:hAnsi="Aptos Display" w:cs="Times New Roman"/>
      <w:b/>
      <w:bCs/>
      <w:kern w:val="32"/>
      <w:sz w:val="32"/>
      <w:szCs w:val="32"/>
    </w:rPr>
  </w:style>
  <w:style w:type="character" w:customStyle="1" w:styleId="Heading3Char">
    <w:name w:val="Heading 3 Char"/>
    <w:link w:val="Heading3"/>
    <w:rsid w:val="00B126E7"/>
    <w:rPr>
      <w:rFonts w:ascii="Bookman Old Style" w:eastAsia="Bookman Old Style" w:hAnsi="Bookman Old Style" w:cs="Bookman Old Style"/>
      <w:u w:val="single"/>
    </w:rPr>
  </w:style>
  <w:style w:type="character" w:customStyle="1" w:styleId="Heading4Char">
    <w:name w:val="Heading 4 Char"/>
    <w:link w:val="Heading4"/>
    <w:rsid w:val="00B126E7"/>
    <w:rPr>
      <w:rFonts w:ascii="Calibri Light" w:hAnsi="Calibri Light"/>
      <w:i/>
      <w:iCs/>
      <w:color w:val="2F5496"/>
      <w:sz w:val="22"/>
      <w:szCs w:val="22"/>
    </w:rPr>
  </w:style>
  <w:style w:type="character" w:customStyle="1" w:styleId="Heading5Char">
    <w:name w:val="Heading 5 Char"/>
    <w:link w:val="Heading5"/>
    <w:rsid w:val="00B126E7"/>
    <w:rPr>
      <w:rFonts w:ascii="Bookman Old Style" w:eastAsia="Bookman Old Style" w:hAnsi="Bookman Old Style" w:cs="Bookman Old Style"/>
      <w:i/>
      <w:sz w:val="24"/>
      <w:szCs w:val="24"/>
      <w:u w:val="single"/>
    </w:rPr>
  </w:style>
  <w:style w:type="character" w:customStyle="1" w:styleId="Heading6Char">
    <w:name w:val="Heading 6 Char"/>
    <w:link w:val="Heading6"/>
    <w:rsid w:val="00B126E7"/>
    <w:rPr>
      <w:rFonts w:ascii="Calibri Light" w:hAnsi="Calibri Light"/>
      <w:color w:val="1F3763"/>
      <w:sz w:val="22"/>
      <w:szCs w:val="22"/>
    </w:rPr>
  </w:style>
  <w:style w:type="table" w:styleId="TableGrid">
    <w:name w:val="Table Grid"/>
    <w:basedOn w:val="TableNormal"/>
    <w:uiPriority w:val="39"/>
    <w:rsid w:val="00B126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B126E7"/>
    <w:pPr>
      <w:widowControl/>
      <w:autoSpaceDE/>
      <w:autoSpaceDN/>
      <w:adjustRightInd/>
    </w:pPr>
    <w:rPr>
      <w:szCs w:val="20"/>
    </w:rPr>
  </w:style>
  <w:style w:type="character" w:customStyle="1" w:styleId="UnresolvedMention1">
    <w:name w:val="Unresolved Mention1"/>
    <w:uiPriority w:val="99"/>
    <w:semiHidden/>
    <w:unhideWhenUsed/>
    <w:rsid w:val="00B126E7"/>
    <w:rPr>
      <w:color w:val="605E5C"/>
      <w:shd w:val="clear" w:color="auto" w:fill="E1DFDD"/>
    </w:rPr>
  </w:style>
  <w:style w:type="paragraph" w:styleId="Subtitle">
    <w:name w:val="Subtitle"/>
    <w:basedOn w:val="Normal"/>
    <w:next w:val="Normal"/>
    <w:link w:val="SubtitleChar"/>
    <w:uiPriority w:val="11"/>
    <w:qFormat/>
    <w:rsid w:val="00B126E7"/>
    <w:pPr>
      <w:widowControl/>
      <w:autoSpaceDE/>
      <w:autoSpaceDN/>
      <w:adjustRightInd/>
      <w:jc w:val="center"/>
    </w:pPr>
    <w:rPr>
      <w:rFonts w:ascii="Bookman Old Style" w:eastAsia="Bookman Old Style" w:hAnsi="Bookman Old Style" w:cs="Bookman Old Style"/>
      <w:b/>
      <w:sz w:val="22"/>
      <w:szCs w:val="22"/>
    </w:rPr>
  </w:style>
  <w:style w:type="character" w:customStyle="1" w:styleId="SubtitleChar">
    <w:name w:val="Subtitle Char"/>
    <w:link w:val="Subtitle"/>
    <w:uiPriority w:val="11"/>
    <w:rsid w:val="00B126E7"/>
    <w:rPr>
      <w:rFonts w:ascii="Bookman Old Style" w:eastAsia="Bookman Old Style" w:hAnsi="Bookman Old Style" w:cs="Bookman Old Style"/>
      <w:b/>
      <w:sz w:val="22"/>
      <w:szCs w:val="22"/>
    </w:rPr>
  </w:style>
  <w:style w:type="character" w:styleId="FollowedHyperlink">
    <w:name w:val="FollowedHyperlink"/>
    <w:uiPriority w:val="99"/>
    <w:semiHidden/>
    <w:unhideWhenUsed/>
    <w:rsid w:val="00B126E7"/>
    <w:rPr>
      <w:color w:val="954F72"/>
      <w:u w:val="single"/>
    </w:rPr>
  </w:style>
  <w:style w:type="character" w:styleId="Strong">
    <w:name w:val="Strong"/>
    <w:uiPriority w:val="22"/>
    <w:qFormat/>
    <w:rsid w:val="00B126E7"/>
    <w:rPr>
      <w:b/>
      <w:bCs/>
    </w:rPr>
  </w:style>
  <w:style w:type="character" w:styleId="IntenseEmphasis">
    <w:name w:val="Intense Emphasis"/>
    <w:uiPriority w:val="21"/>
    <w:qFormat/>
    <w:rsid w:val="00B126E7"/>
    <w:rPr>
      <w:b/>
      <w:bCs/>
      <w:i/>
      <w:iCs/>
      <w:color w:val="000000"/>
      <w:sz w:val="28"/>
    </w:rPr>
  </w:style>
  <w:style w:type="paragraph" w:styleId="ListNumber">
    <w:name w:val="List Number"/>
    <w:basedOn w:val="Normal"/>
    <w:rsid w:val="00B126E7"/>
    <w:pPr>
      <w:widowControl/>
      <w:numPr>
        <w:numId w:val="24"/>
      </w:numPr>
      <w:autoSpaceDE/>
      <w:autoSpaceDN/>
      <w:adjustRightInd/>
      <w:spacing w:before="120" w:after="200" w:line="276" w:lineRule="auto"/>
      <w:contextualSpacing/>
    </w:pPr>
    <w:rPr>
      <w:rFonts w:ascii="Calibri" w:hAnsi="Calibri"/>
      <w:sz w:val="22"/>
      <w:szCs w:val="22"/>
      <w:lang w:bidi="en-US"/>
    </w:rPr>
  </w:style>
  <w:style w:type="character" w:styleId="CommentReference">
    <w:name w:val="annotation reference"/>
    <w:unhideWhenUsed/>
    <w:rsid w:val="00B126E7"/>
    <w:rPr>
      <w:sz w:val="16"/>
      <w:szCs w:val="16"/>
    </w:rPr>
  </w:style>
  <w:style w:type="paragraph" w:styleId="CommentText">
    <w:name w:val="annotation text"/>
    <w:basedOn w:val="Normal"/>
    <w:link w:val="CommentTextChar"/>
    <w:unhideWhenUsed/>
    <w:rsid w:val="00B126E7"/>
    <w:pPr>
      <w:widowControl/>
      <w:autoSpaceDE/>
      <w:autoSpaceDN/>
      <w:adjustRightInd/>
      <w:spacing w:after="200"/>
    </w:pPr>
    <w:rPr>
      <w:rFonts w:ascii="Calibri" w:eastAsia="Calibri" w:hAnsi="Calibri"/>
      <w:sz w:val="20"/>
      <w:szCs w:val="20"/>
    </w:rPr>
  </w:style>
  <w:style w:type="character" w:customStyle="1" w:styleId="CommentTextChar">
    <w:name w:val="Comment Text Char"/>
    <w:link w:val="CommentText"/>
    <w:rsid w:val="00B126E7"/>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B126E7"/>
    <w:rPr>
      <w:b/>
      <w:bCs/>
    </w:rPr>
  </w:style>
  <w:style w:type="character" w:customStyle="1" w:styleId="CommentSubjectChar">
    <w:name w:val="Comment Subject Char"/>
    <w:link w:val="CommentSubject"/>
    <w:uiPriority w:val="99"/>
    <w:semiHidden/>
    <w:rsid w:val="00B126E7"/>
    <w:rPr>
      <w:rFonts w:ascii="Calibri" w:eastAsia="Calibri" w:hAnsi="Calibri"/>
      <w:b/>
      <w:bCs/>
    </w:rPr>
  </w:style>
  <w:style w:type="paragraph" w:styleId="Revision">
    <w:name w:val="Revision"/>
    <w:hidden/>
    <w:uiPriority w:val="99"/>
    <w:semiHidden/>
    <w:rsid w:val="00B126E7"/>
    <w:rPr>
      <w:rFonts w:ascii="Calibri" w:eastAsia="Calibri" w:hAnsi="Calibri"/>
      <w:sz w:val="22"/>
      <w:szCs w:val="22"/>
    </w:rPr>
  </w:style>
  <w:style w:type="paragraph" w:styleId="BodyText">
    <w:name w:val="Body Text"/>
    <w:basedOn w:val="Normal"/>
    <w:link w:val="BodyTextChar"/>
    <w:uiPriority w:val="1"/>
    <w:qFormat/>
    <w:rsid w:val="00B126E7"/>
    <w:pPr>
      <w:adjustRightInd/>
    </w:pPr>
    <w:rPr>
      <w:rFonts w:ascii="Arial Narrow" w:eastAsia="Arial Narrow" w:hAnsi="Arial Narrow" w:cs="Arial Narrow"/>
      <w:sz w:val="18"/>
      <w:szCs w:val="18"/>
    </w:rPr>
  </w:style>
  <w:style w:type="character" w:customStyle="1" w:styleId="BodyTextChar">
    <w:name w:val="Body Text Char"/>
    <w:link w:val="BodyText"/>
    <w:uiPriority w:val="1"/>
    <w:rsid w:val="00B126E7"/>
    <w:rPr>
      <w:rFonts w:ascii="Arial Narrow" w:eastAsia="Arial Narrow" w:hAnsi="Arial Narrow" w:cs="Arial Narrow"/>
      <w:sz w:val="18"/>
      <w:szCs w:val="18"/>
    </w:rPr>
  </w:style>
  <w:style w:type="paragraph" w:customStyle="1" w:styleId="TableParagraph">
    <w:name w:val="Table Paragraph"/>
    <w:basedOn w:val="Normal"/>
    <w:uiPriority w:val="1"/>
    <w:qFormat/>
    <w:rsid w:val="00B126E7"/>
    <w:pPr>
      <w:adjustRightInd/>
      <w:ind w:left="50"/>
    </w:pPr>
    <w:rPr>
      <w:rFonts w:ascii="Arial Narrow" w:eastAsia="Arial Narrow" w:hAnsi="Arial Narrow" w:cs="Arial Narrow"/>
      <w:sz w:val="22"/>
      <w:szCs w:val="22"/>
    </w:rPr>
  </w:style>
  <w:style w:type="paragraph" w:customStyle="1" w:styleId="m580221351389867238msolistparagraph">
    <w:name w:val="m_580221351389867238msolistparagraph"/>
    <w:basedOn w:val="Normal"/>
    <w:rsid w:val="00B126E7"/>
    <w:pPr>
      <w:widowControl/>
      <w:autoSpaceDE/>
      <w:autoSpaceDN/>
      <w:adjustRightInd/>
      <w:spacing w:before="100" w:beforeAutospacing="1" w:after="100" w:afterAutospacing="1"/>
    </w:pPr>
    <w:rPr>
      <w:rFonts w:ascii="Calibri" w:eastAsia="Calibri" w:hAnsi="Calibri" w:cs="Calibri"/>
      <w:sz w:val="22"/>
      <w:szCs w:val="22"/>
    </w:rPr>
  </w:style>
  <w:style w:type="character" w:customStyle="1" w:styleId="UnresolvedMention2">
    <w:name w:val="Unresolved Mention2"/>
    <w:uiPriority w:val="99"/>
    <w:semiHidden/>
    <w:unhideWhenUsed/>
    <w:rsid w:val="00B12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feltovic@acrisure.com" TargetMode="External"/><Relationship Id="rId18" Type="http://schemas.openxmlformats.org/officeDocument/2006/relationships/footer" Target="footer2.xml"/><Relationship Id="rId26" Type="http://schemas.openxmlformats.org/officeDocument/2006/relationships/hyperlink" Target="https://sanctionssearch.ofac.treas.gov/"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collins@naimc.com" TargetMode="External"/><Relationship Id="rId25" Type="http://schemas.openxmlformats.org/officeDocument/2006/relationships/hyperlink" Target="https://sanctionssearch.ofac.treas.gov/" TargetMode="External"/><Relationship Id="rId2" Type="http://schemas.openxmlformats.org/officeDocument/2006/relationships/customXml" Target="../customXml/item2.xml"/><Relationship Id="rId16" Type="http://schemas.openxmlformats.org/officeDocument/2006/relationships/hyperlink" Target="mailto:mfeltovic@acrisre.com" TargetMode="External"/><Relationship Id="rId20" Type="http://schemas.openxmlformats.org/officeDocument/2006/relationships/hyperlink" Target="https://sanctionssearch.ofac.treas.gov/" TargetMode="External"/><Relationship Id="rId29" Type="http://schemas.openxmlformats.org/officeDocument/2006/relationships/hyperlink" Target="https://www.nj.gov/treasury/contract_compli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anctionssearch.ofac.treas.gov/" TargetMode="External"/><Relationship Id="rId5" Type="http://schemas.openxmlformats.org/officeDocument/2006/relationships/numbering" Target="numbering.xml"/><Relationship Id="rId15" Type="http://schemas.openxmlformats.org/officeDocument/2006/relationships/hyperlink" Target="mailto:l.collins@naimc.com" TargetMode="External"/><Relationship Id="rId23" Type="http://schemas.openxmlformats.org/officeDocument/2006/relationships/hyperlink" Target="https://sanctionssearch.ofac.treas.gov/"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pub.njleg.state.nj.us/Bills/2022/PL22/3_.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feltovic@acrisure.com" TargetMode="External"/><Relationship Id="rId22" Type="http://schemas.openxmlformats.org/officeDocument/2006/relationships/hyperlink" Target="https://sanctionssearch.ofac.treas.gov/" TargetMode="External"/><Relationship Id="rId27" Type="http://schemas.openxmlformats.org/officeDocument/2006/relationships/hyperlink" Target="https://www.state.nj.us/treasury/purchase/pdf/Chapter25List.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1460C5A3F4664385E67F9FFB034BA3" ma:contentTypeVersion="14" ma:contentTypeDescription="Create a new document." ma:contentTypeScope="" ma:versionID="875c5880ff5936a467b569b3ab3aaa81">
  <xsd:schema xmlns:xsd="http://www.w3.org/2001/XMLSchema" xmlns:xs="http://www.w3.org/2001/XMLSchema" xmlns:p="http://schemas.microsoft.com/office/2006/metadata/properties" xmlns:ns2="9851d36e-5952-4349-8f78-b24294393a3e" xmlns:ns3="71664d1f-6eda-48c8-a1e3-c405238da3b8" targetNamespace="http://schemas.microsoft.com/office/2006/metadata/properties" ma:root="true" ma:fieldsID="f0e6341798a3d6e704b434856db910a0" ns2:_="" ns3:_="">
    <xsd:import namespace="9851d36e-5952-4349-8f78-b24294393a3e"/>
    <xsd:import namespace="71664d1f-6eda-48c8-a1e3-c405238da3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1d36e-5952-4349-8f78-b24294393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7b6cf6-2726-4dce-806b-dbf56248811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64d1f-6eda-48c8-a1e3-c405238da3b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24a7d-74c9-437b-9533-645aec5c6464}" ma:internalName="TaxCatchAll" ma:showField="CatchAllData" ma:web="71664d1f-6eda-48c8-a1e3-c405238da3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664d1f-6eda-48c8-a1e3-c405238da3b8"/>
    <lcf76f155ced4ddcb4097134ff3c332f xmlns="9851d36e-5952-4349-8f78-b24294393a3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1F43A-E110-4277-AAA4-DBA9375E9456}">
  <ds:schemaRefs>
    <ds:schemaRef ds:uri="http://schemas.microsoft.com/office/2006/metadata/longProperties"/>
  </ds:schemaRefs>
</ds:datastoreItem>
</file>

<file path=customXml/itemProps2.xml><?xml version="1.0" encoding="utf-8"?>
<ds:datastoreItem xmlns:ds="http://schemas.openxmlformats.org/officeDocument/2006/customXml" ds:itemID="{922BFE41-F123-4F99-B65C-D56583576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1d36e-5952-4349-8f78-b24294393a3e"/>
    <ds:schemaRef ds:uri="71664d1f-6eda-48c8-a1e3-c405238da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3DDA8-5A89-4ACA-810D-2DD8B21D1A38}">
  <ds:schemaRefs>
    <ds:schemaRef ds:uri="http://schemas.microsoft.com/office/2006/metadata/properties"/>
    <ds:schemaRef ds:uri="http://schemas.microsoft.com/office/infopath/2007/PartnerControls"/>
    <ds:schemaRef ds:uri="71664d1f-6eda-48c8-a1e3-c405238da3b8"/>
    <ds:schemaRef ds:uri="9851d36e-5952-4349-8f78-b24294393a3e"/>
  </ds:schemaRefs>
</ds:datastoreItem>
</file>

<file path=customXml/itemProps4.xml><?xml version="1.0" encoding="utf-8"?>
<ds:datastoreItem xmlns:ds="http://schemas.openxmlformats.org/officeDocument/2006/customXml" ds:itemID="{D864292A-C6E6-43F1-AAD9-A02292119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8920</Words>
  <Characters>50849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MIDDLESEX COUNTY JOINT HEALTH INSURANCE FUND</vt:lpstr>
    </vt:vector>
  </TitlesOfParts>
  <Company>Doyle Consulting Group</Company>
  <LinksUpToDate>false</LinksUpToDate>
  <CharactersWithSpaces>59650</CharactersWithSpaces>
  <SharedDoc>false</SharedDoc>
  <HLinks>
    <vt:vector size="84" baseType="variant">
      <vt:variant>
        <vt:i4>5046369</vt:i4>
      </vt:variant>
      <vt:variant>
        <vt:i4>39</vt:i4>
      </vt:variant>
      <vt:variant>
        <vt:i4>0</vt:i4>
      </vt:variant>
      <vt:variant>
        <vt:i4>5</vt:i4>
      </vt:variant>
      <vt:variant>
        <vt:lpwstr>https://www.nj.gov/treasury/contract_compliance/</vt:lpwstr>
      </vt:variant>
      <vt:variant>
        <vt:lpwstr/>
      </vt:variant>
      <vt:variant>
        <vt:i4>3014755</vt:i4>
      </vt:variant>
      <vt:variant>
        <vt:i4>36</vt:i4>
      </vt:variant>
      <vt:variant>
        <vt:i4>0</vt:i4>
      </vt:variant>
      <vt:variant>
        <vt:i4>5</vt:i4>
      </vt:variant>
      <vt:variant>
        <vt:lpwstr>https://www.state.nj.us/treasury/purchase/pdf/Chapter25List.pdf</vt:lpwstr>
      </vt:variant>
      <vt:variant>
        <vt:lpwstr/>
      </vt:variant>
      <vt:variant>
        <vt:i4>3997752</vt:i4>
      </vt:variant>
      <vt:variant>
        <vt:i4>33</vt:i4>
      </vt:variant>
      <vt:variant>
        <vt:i4>0</vt:i4>
      </vt:variant>
      <vt:variant>
        <vt:i4>5</vt:i4>
      </vt:variant>
      <vt:variant>
        <vt:lpwstr>https://sanctionssearch.ofac.treas.gov/</vt:lpwstr>
      </vt:variant>
      <vt:variant>
        <vt:lpwstr/>
      </vt:variant>
      <vt:variant>
        <vt:i4>3997752</vt:i4>
      </vt:variant>
      <vt:variant>
        <vt:i4>30</vt:i4>
      </vt:variant>
      <vt:variant>
        <vt:i4>0</vt:i4>
      </vt:variant>
      <vt:variant>
        <vt:i4>5</vt:i4>
      </vt:variant>
      <vt:variant>
        <vt:lpwstr>https://sanctionssearch.ofac.treas.gov/</vt:lpwstr>
      </vt:variant>
      <vt:variant>
        <vt:lpwstr/>
      </vt:variant>
      <vt:variant>
        <vt:i4>3997752</vt:i4>
      </vt:variant>
      <vt:variant>
        <vt:i4>27</vt:i4>
      </vt:variant>
      <vt:variant>
        <vt:i4>0</vt:i4>
      </vt:variant>
      <vt:variant>
        <vt:i4>5</vt:i4>
      </vt:variant>
      <vt:variant>
        <vt:lpwstr>https://sanctionssearch.ofac.treas.gov/</vt:lpwstr>
      </vt:variant>
      <vt:variant>
        <vt:lpwstr/>
      </vt:variant>
      <vt:variant>
        <vt:i4>3997752</vt:i4>
      </vt:variant>
      <vt:variant>
        <vt:i4>24</vt:i4>
      </vt:variant>
      <vt:variant>
        <vt:i4>0</vt:i4>
      </vt:variant>
      <vt:variant>
        <vt:i4>5</vt:i4>
      </vt:variant>
      <vt:variant>
        <vt:lpwstr>https://sanctionssearch.ofac.treas.gov/</vt:lpwstr>
      </vt:variant>
      <vt:variant>
        <vt:lpwstr/>
      </vt:variant>
      <vt:variant>
        <vt:i4>3997752</vt:i4>
      </vt:variant>
      <vt:variant>
        <vt:i4>21</vt:i4>
      </vt:variant>
      <vt:variant>
        <vt:i4>0</vt:i4>
      </vt:variant>
      <vt:variant>
        <vt:i4>5</vt:i4>
      </vt:variant>
      <vt:variant>
        <vt:lpwstr>https://sanctionssearch.ofac.treas.gov/</vt:lpwstr>
      </vt:variant>
      <vt:variant>
        <vt:lpwstr/>
      </vt:variant>
      <vt:variant>
        <vt:i4>3997752</vt:i4>
      </vt:variant>
      <vt:variant>
        <vt:i4>18</vt:i4>
      </vt:variant>
      <vt:variant>
        <vt:i4>0</vt:i4>
      </vt:variant>
      <vt:variant>
        <vt:i4>5</vt:i4>
      </vt:variant>
      <vt:variant>
        <vt:lpwstr>https://sanctionssearch.ofac.treas.gov/</vt:lpwstr>
      </vt:variant>
      <vt:variant>
        <vt:lpwstr/>
      </vt:variant>
      <vt:variant>
        <vt:i4>2228305</vt:i4>
      </vt:variant>
      <vt:variant>
        <vt:i4>15</vt:i4>
      </vt:variant>
      <vt:variant>
        <vt:i4>0</vt:i4>
      </vt:variant>
      <vt:variant>
        <vt:i4>5</vt:i4>
      </vt:variant>
      <vt:variant>
        <vt:lpwstr/>
      </vt:variant>
      <vt:variant>
        <vt:lpwstr>_bookmark0</vt:lpwstr>
      </vt:variant>
      <vt:variant>
        <vt:i4>7929862</vt:i4>
      </vt:variant>
      <vt:variant>
        <vt:i4>12</vt:i4>
      </vt:variant>
      <vt:variant>
        <vt:i4>0</vt:i4>
      </vt:variant>
      <vt:variant>
        <vt:i4>5</vt:i4>
      </vt:variant>
      <vt:variant>
        <vt:lpwstr>https://pub.njleg.state.nj.us/Bills/2022/PL22/3_.PDF</vt:lpwstr>
      </vt:variant>
      <vt:variant>
        <vt:lpwstr/>
      </vt:variant>
      <vt:variant>
        <vt:i4>7405572</vt:i4>
      </vt:variant>
      <vt:variant>
        <vt:i4>9</vt:i4>
      </vt:variant>
      <vt:variant>
        <vt:i4>0</vt:i4>
      </vt:variant>
      <vt:variant>
        <vt:i4>5</vt:i4>
      </vt:variant>
      <vt:variant>
        <vt:lpwstr>mailto:l.collins@naimc.com</vt:lpwstr>
      </vt:variant>
      <vt:variant>
        <vt:lpwstr/>
      </vt:variant>
      <vt:variant>
        <vt:i4>63</vt:i4>
      </vt:variant>
      <vt:variant>
        <vt:i4>6</vt:i4>
      </vt:variant>
      <vt:variant>
        <vt:i4>0</vt:i4>
      </vt:variant>
      <vt:variant>
        <vt:i4>5</vt:i4>
      </vt:variant>
      <vt:variant>
        <vt:lpwstr>mailto:mfeltovic@acrisre.com</vt:lpwstr>
      </vt:variant>
      <vt:variant>
        <vt:lpwstr/>
      </vt:variant>
      <vt:variant>
        <vt:i4>5767295</vt:i4>
      </vt:variant>
      <vt:variant>
        <vt:i4>3</vt:i4>
      </vt:variant>
      <vt:variant>
        <vt:i4>0</vt:i4>
      </vt:variant>
      <vt:variant>
        <vt:i4>5</vt:i4>
      </vt:variant>
      <vt:variant>
        <vt:lpwstr>mailto:mfeltovic@acrisure.com</vt:lpwstr>
      </vt:variant>
      <vt:variant>
        <vt:lpwstr/>
      </vt:variant>
      <vt:variant>
        <vt:i4>5767295</vt:i4>
      </vt:variant>
      <vt:variant>
        <vt:i4>0</vt:i4>
      </vt:variant>
      <vt:variant>
        <vt:i4>0</vt:i4>
      </vt:variant>
      <vt:variant>
        <vt:i4>5</vt:i4>
      </vt:variant>
      <vt:variant>
        <vt:lpwstr>mailto:mfeltovic@acrisure.com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MIDDLESEX COUNTY JOINT HEALTH INSURANCE FUND</dc:title>
  <dc:subject/>
  <dc:creator>Lynn</dc:creator>
  <cp:keywords/>
  <cp:lastModifiedBy>Mary Feltovic</cp:lastModifiedBy>
  <cp:revision>2</cp:revision>
  <cp:lastPrinted>2016-05-26T16:29:00Z</cp:lastPrinted>
  <dcterms:created xsi:type="dcterms:W3CDTF">2025-06-30T21:10:00Z</dcterms:created>
  <dcterms:modified xsi:type="dcterms:W3CDTF">2025-06-30T21:10:00Z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30189400.0000000</vt:lpwstr>
  </property>
  <property fmtid="{D5CDD505-2E9C-101B-9397-08002B2CF9AE}" pid="3" name="ContentTypeId">
    <vt:lpwstr>0x0101006D1460C5A3F4664385E67F9FFB034BA3</vt:lpwstr>
  </property>
  <property fmtid="{D5CDD505-2E9C-101B-9397-08002B2CF9AE}" pid="4" name="MediaServiceImageTags">
    <vt:lpwstr/>
  </property>
</Properties>
</file>